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8480F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新乡医学院2025年招聘思政课教师（硕士毕业生）计划表</w:t>
      </w:r>
    </w:p>
    <w:p w14:paraId="60FF8D43"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tbl>
      <w:tblPr>
        <w:tblStyle w:val="2"/>
        <w:tblW w:w="136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730"/>
        <w:gridCol w:w="3675"/>
        <w:gridCol w:w="1288"/>
        <w:gridCol w:w="5196"/>
      </w:tblGrid>
      <w:tr w14:paraId="2C7A6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 w14:paraId="4980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C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马克思主义理论、哲学、中共党史党建学、政治学、政治经济学、民族学、历史学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1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中共党员（含预备党员）、本硕专业相近、年龄在30周岁以下、兼职辅导员一年，入住男生宿舍。</w:t>
            </w:r>
          </w:p>
        </w:tc>
      </w:tr>
      <w:tr w14:paraId="7AA9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D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马克思主义理论、哲学、中共党史党建学、政治学、政治经济学、民族学、历史学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54E9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中共党员（含预备党员）、本硕专业相近、年龄在30周岁以下、兼职辅导员一年，入住女生宿舍。</w:t>
            </w:r>
          </w:p>
        </w:tc>
      </w:tr>
    </w:tbl>
    <w:p w14:paraId="22D3C55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2025-05-14T08:22:54Z</dcterms:created>
  <dc:creator>0</dc:creator>
  <cp:lastModifiedBy>黄震</cp:lastModifiedBy>
  <dcterms:modified xsi:type="dcterms:W3CDTF">2025-05-14T08:23:56Z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eyJoZGlkIjoiNDQwYzM4NGYzMGUxZGNjODg3MzEyODkwYjA4MThhYWEiLCJ1c2VySWQiOiI5NDEzMjc2MzEifQ==</vt:lpwstr>
  </property>
  <property fmtid="{D5CDD505-2E9C-101B-9397-08002B2CF9AE}" pid="4" name="ICV">
    <vt:lpwstr>C0AB7E3D487D424395028A62FFF04B0B_12</vt:lpwstr>
  </property>
</Properties>
</file>