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D99" w:rsidRDefault="00CE5704" w:rsidP="00E537CA">
      <w:pPr>
        <w:spacing w:beforeLines="100" w:before="312" w:line="360" w:lineRule="auto"/>
        <w:ind w:leftChars="200" w:left="420" w:firstLine="420"/>
        <w:jc w:val="center"/>
        <w:rPr>
          <w:rFonts w:ascii="方正小标宋_GBK" w:eastAsia="方正小标宋_GBK" w:hAnsi="仿宋"/>
          <w:b/>
          <w:sz w:val="36"/>
          <w:szCs w:val="24"/>
        </w:rPr>
      </w:pPr>
      <w:r>
        <w:rPr>
          <w:rFonts w:ascii="方正小标宋_GBK" w:eastAsia="方正小标宋_GBK" w:hAnsi="仿宋" w:hint="eastAsia"/>
          <w:b/>
          <w:sz w:val="36"/>
          <w:szCs w:val="24"/>
        </w:rPr>
        <w:t>“粤”领新青春</w:t>
      </w:r>
      <w:r w:rsidR="00C44D99">
        <w:rPr>
          <w:rFonts w:ascii="方正小标宋_GBK" w:eastAsia="方正小标宋_GBK" w:hAnsi="仿宋" w:hint="eastAsia"/>
          <w:b/>
          <w:sz w:val="36"/>
          <w:szCs w:val="24"/>
        </w:rPr>
        <w:t>，</w:t>
      </w:r>
      <w:r>
        <w:rPr>
          <w:rFonts w:ascii="方正小标宋_GBK" w:eastAsia="方正小标宋_GBK" w:hAnsi="仿宋" w:hint="eastAsia"/>
          <w:b/>
          <w:sz w:val="36"/>
          <w:szCs w:val="24"/>
        </w:rPr>
        <w:t>心怀理想</w:t>
      </w:r>
      <w:r w:rsidR="00C44D99">
        <w:rPr>
          <w:rFonts w:ascii="方正小标宋_GBK" w:eastAsia="方正小标宋_GBK" w:hAnsi="仿宋" w:hint="eastAsia"/>
          <w:b/>
          <w:sz w:val="36"/>
          <w:szCs w:val="24"/>
        </w:rPr>
        <w:t>海</w:t>
      </w:r>
    </w:p>
    <w:p w:rsidR="00C44D99" w:rsidRDefault="00C44D99" w:rsidP="00C44D99">
      <w:pPr>
        <w:spacing w:afterLines="100" w:after="312" w:line="360" w:lineRule="auto"/>
        <w:ind w:leftChars="200" w:left="420"/>
        <w:jc w:val="center"/>
        <w:rPr>
          <w:rFonts w:ascii="方正小标宋_GBK" w:eastAsia="方正小标宋_GBK" w:hAnsi="仿宋"/>
          <w:sz w:val="36"/>
          <w:szCs w:val="24"/>
        </w:rPr>
      </w:pPr>
      <w:r>
        <w:rPr>
          <w:rFonts w:ascii="方正小标宋_GBK" w:eastAsia="方正小标宋_GBK" w:hAnsi="仿宋" w:hint="eastAsia"/>
          <w:b/>
          <w:sz w:val="36"/>
          <w:szCs w:val="24"/>
        </w:rPr>
        <w:t>粤海水务202</w:t>
      </w:r>
      <w:r>
        <w:rPr>
          <w:rFonts w:ascii="方正小标宋_GBK" w:eastAsia="方正小标宋_GBK" w:hAnsi="仿宋"/>
          <w:b/>
          <w:sz w:val="36"/>
          <w:szCs w:val="24"/>
        </w:rPr>
        <w:t>4</w:t>
      </w:r>
      <w:r w:rsidR="00CE5704">
        <w:rPr>
          <w:rFonts w:ascii="方正小标宋_GBK" w:eastAsia="方正小标宋_GBK" w:hAnsi="仿宋" w:hint="eastAsia"/>
          <w:b/>
          <w:sz w:val="36"/>
          <w:szCs w:val="24"/>
        </w:rPr>
        <w:t>届</w:t>
      </w:r>
      <w:r>
        <w:rPr>
          <w:rFonts w:ascii="方正小标宋_GBK" w:eastAsia="方正小标宋_GBK" w:hAnsi="仿宋" w:hint="eastAsia"/>
          <w:b/>
          <w:sz w:val="36"/>
          <w:szCs w:val="24"/>
        </w:rPr>
        <w:t>校园招聘火热进行中</w:t>
      </w:r>
    </w:p>
    <w:p w:rsidR="00C44D99" w:rsidRDefault="00C44D99" w:rsidP="00812A02">
      <w:pPr>
        <w:spacing w:line="360" w:lineRule="auto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粤海水务2024届校园招聘</w:t>
      </w:r>
      <w:r w:rsidRPr="00F82096">
        <w:rPr>
          <w:rFonts w:ascii="微软雅黑" w:eastAsia="微软雅黑" w:hAnsi="微软雅黑"/>
          <w:sz w:val="24"/>
          <w:szCs w:val="24"/>
        </w:rPr>
        <w:t>正在火热进行中</w:t>
      </w:r>
      <w:r w:rsidRPr="00F82096">
        <w:rPr>
          <w:rFonts w:ascii="微软雅黑" w:eastAsia="微软雅黑" w:hAnsi="微软雅黑" w:hint="eastAsia"/>
          <w:sz w:val="24"/>
          <w:szCs w:val="24"/>
        </w:rPr>
        <w:t>，</w:t>
      </w:r>
      <w:r w:rsidR="00A40891">
        <w:rPr>
          <w:rFonts w:ascii="微软雅黑" w:eastAsia="微软雅黑" w:hAnsi="微软雅黑"/>
          <w:sz w:val="24"/>
          <w:szCs w:val="24"/>
        </w:rPr>
        <w:t>请登录</w:t>
      </w:r>
      <w:r w:rsidR="00A40891">
        <w:rPr>
          <w:rFonts w:ascii="微软雅黑" w:eastAsia="微软雅黑" w:hAnsi="微软雅黑" w:hint="eastAsia"/>
          <w:sz w:val="24"/>
          <w:szCs w:val="24"/>
        </w:rPr>
        <w:t>网页</w:t>
      </w:r>
      <w:hyperlink r:id="rId7" w:history="1">
        <w:r w:rsidR="00723815" w:rsidRPr="005A1C20">
          <w:rPr>
            <w:rStyle w:val="ab"/>
            <w:rFonts w:ascii="微软雅黑" w:eastAsia="微软雅黑" w:hAnsi="微软雅黑"/>
            <w:sz w:val="24"/>
            <w:szCs w:val="24"/>
          </w:rPr>
          <w:t>http://campus.51job.com/guangdongwater/</w:t>
        </w:r>
      </w:hyperlink>
      <w:r w:rsidR="00723815">
        <w:rPr>
          <w:rFonts w:ascii="微软雅黑" w:eastAsia="微软雅黑" w:hAnsi="微软雅黑" w:hint="eastAsia"/>
          <w:sz w:val="24"/>
          <w:szCs w:val="24"/>
        </w:rPr>
        <w:t>（</w:t>
      </w:r>
      <w:r w:rsidR="00723815" w:rsidRPr="00723815">
        <w:rPr>
          <w:rFonts w:ascii="仿宋" w:eastAsia="仿宋" w:hAnsi="仿宋" w:hint="eastAsia"/>
          <w:b/>
          <w:color w:val="FF0000"/>
          <w:sz w:val="28"/>
          <w:szCs w:val="28"/>
        </w:rPr>
        <w:t>唯一投递简历的渠道</w:t>
      </w:r>
      <w:r w:rsidR="00723815">
        <w:rPr>
          <w:rFonts w:ascii="微软雅黑" w:eastAsia="微软雅黑" w:hAnsi="微软雅黑" w:hint="eastAsia"/>
          <w:sz w:val="24"/>
          <w:szCs w:val="24"/>
        </w:rPr>
        <w:t>）</w:t>
      </w:r>
      <w:r w:rsidR="000F3A98" w:rsidRPr="00F82096">
        <w:rPr>
          <w:rFonts w:ascii="微软雅黑" w:eastAsia="微软雅黑" w:hAnsi="微软雅黑"/>
          <w:sz w:val="24"/>
          <w:szCs w:val="24"/>
        </w:rPr>
        <w:t>，了</w:t>
      </w:r>
      <w:r w:rsidRPr="00F82096">
        <w:rPr>
          <w:rFonts w:ascii="微软雅黑" w:eastAsia="微软雅黑" w:hAnsi="微软雅黑"/>
          <w:sz w:val="24"/>
          <w:szCs w:val="24"/>
        </w:rPr>
        <w:t>解有关校园招聘的</w:t>
      </w:r>
      <w:r w:rsidR="000F3A98" w:rsidRPr="00F82096">
        <w:rPr>
          <w:rFonts w:ascii="微软雅黑" w:eastAsia="微软雅黑" w:hAnsi="微软雅黑" w:hint="eastAsia"/>
          <w:sz w:val="24"/>
          <w:szCs w:val="24"/>
        </w:rPr>
        <w:t>岗位</w:t>
      </w:r>
      <w:r w:rsidRPr="00F82096">
        <w:rPr>
          <w:rFonts w:ascii="微软雅黑" w:eastAsia="微软雅黑" w:hAnsi="微软雅黑"/>
          <w:sz w:val="24"/>
          <w:szCs w:val="24"/>
        </w:rPr>
        <w:t>聘流程等信息，并在线</w:t>
      </w:r>
      <w:r w:rsidRPr="00F82096">
        <w:rPr>
          <w:rFonts w:ascii="微软雅黑" w:eastAsia="微软雅黑" w:hAnsi="微软雅黑" w:hint="eastAsia"/>
          <w:sz w:val="24"/>
          <w:szCs w:val="24"/>
        </w:rPr>
        <w:t>申请</w:t>
      </w:r>
      <w:r w:rsidRPr="00F82096">
        <w:rPr>
          <w:rFonts w:ascii="微软雅黑" w:eastAsia="微软雅黑" w:hAnsi="微软雅黑"/>
          <w:sz w:val="24"/>
          <w:szCs w:val="24"/>
        </w:rPr>
        <w:t>您感兴趣的职位</w:t>
      </w:r>
      <w:r w:rsidRPr="00F82096">
        <w:rPr>
          <w:rFonts w:ascii="微软雅黑" w:eastAsia="微软雅黑" w:hAnsi="微软雅黑" w:hint="eastAsia"/>
          <w:sz w:val="24"/>
          <w:szCs w:val="24"/>
        </w:rPr>
        <w:t>。</w:t>
      </w:r>
    </w:p>
    <w:p w:rsidR="00C44D99" w:rsidRPr="00F82096" w:rsidRDefault="00C44D99" w:rsidP="00F82096">
      <w:pPr>
        <w:pStyle w:val="a3"/>
        <w:numPr>
          <w:ilvl w:val="0"/>
          <w:numId w:val="1"/>
        </w:numPr>
        <w:spacing w:line="360" w:lineRule="auto"/>
        <w:ind w:leftChars="-100" w:left="-210" w:firstLineChars="0" w:firstLine="0"/>
        <w:jc w:val="left"/>
        <w:rPr>
          <w:rFonts w:ascii="微软雅黑" w:eastAsia="微软雅黑" w:hAnsi="微软雅黑"/>
          <w:b/>
          <w:sz w:val="30"/>
          <w:szCs w:val="30"/>
        </w:rPr>
      </w:pPr>
      <w:r w:rsidRPr="00F82096">
        <w:rPr>
          <w:rFonts w:ascii="微软雅黑" w:eastAsia="微软雅黑" w:hAnsi="微软雅黑" w:hint="eastAsia"/>
          <w:b/>
          <w:sz w:val="30"/>
          <w:szCs w:val="30"/>
        </w:rPr>
        <w:t>关于粤海水务</w:t>
      </w:r>
    </w:p>
    <w:p w:rsidR="00C44D99" w:rsidRPr="00F82096" w:rsidRDefault="00C44D99" w:rsidP="00812A02">
      <w:pPr>
        <w:spacing w:line="360" w:lineRule="auto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粤海水务是广东省属</w:t>
      </w:r>
      <w:r w:rsidRPr="00F82096">
        <w:rPr>
          <w:rFonts w:ascii="微软雅黑" w:eastAsia="微软雅黑" w:hAnsi="微软雅黑" w:hint="eastAsia"/>
          <w:b/>
          <w:color w:val="FF0000"/>
          <w:sz w:val="28"/>
          <w:szCs w:val="24"/>
        </w:rPr>
        <w:t>国有企业</w:t>
      </w:r>
      <w:r w:rsidRPr="00F82096">
        <w:rPr>
          <w:rFonts w:ascii="微软雅黑" w:eastAsia="微软雅黑" w:hAnsi="微软雅黑" w:hint="eastAsia"/>
          <w:sz w:val="24"/>
          <w:szCs w:val="24"/>
        </w:rPr>
        <w:t>，是</w:t>
      </w:r>
      <w:r w:rsidR="00CE5704" w:rsidRPr="00F82096">
        <w:rPr>
          <w:rFonts w:ascii="微软雅黑" w:eastAsia="微软雅黑" w:hAnsi="微软雅黑" w:hint="eastAsia"/>
          <w:sz w:val="24"/>
          <w:szCs w:val="24"/>
        </w:rPr>
        <w:t>广东</w:t>
      </w:r>
      <w:r w:rsidRPr="00F82096">
        <w:rPr>
          <w:rFonts w:ascii="微软雅黑" w:eastAsia="微软雅黑" w:hAnsi="微软雅黑" w:hint="eastAsia"/>
          <w:sz w:val="24"/>
          <w:szCs w:val="24"/>
        </w:rPr>
        <w:t>粤海控股集团旗下集原水、自来水、污水处理、水环境综合治理、清洁能源、水务科技等多种业务于一体的水务全产业链大型服务运营商，致力于为社会各界提供优质高效的水务投融资、工程建设、运营管理、科技研发</w:t>
      </w:r>
      <w:r w:rsidR="00CE5704" w:rsidRPr="00F82096">
        <w:rPr>
          <w:rFonts w:ascii="微软雅黑" w:eastAsia="微软雅黑" w:hAnsi="微软雅黑" w:hint="eastAsia"/>
          <w:sz w:val="24"/>
          <w:szCs w:val="24"/>
        </w:rPr>
        <w:t>、水质检测</w:t>
      </w:r>
      <w:r w:rsidRPr="00F82096">
        <w:rPr>
          <w:rFonts w:ascii="微软雅黑" w:eastAsia="微软雅黑" w:hAnsi="微软雅黑" w:hint="eastAsia"/>
          <w:sz w:val="24"/>
          <w:szCs w:val="24"/>
        </w:rPr>
        <w:t>等服务，</w:t>
      </w:r>
      <w:r w:rsidR="009E5B7A">
        <w:rPr>
          <w:rFonts w:ascii="微软雅黑" w:eastAsia="微软雅黑" w:hAnsi="微软雅黑" w:hint="eastAsia"/>
          <w:b/>
          <w:color w:val="FF0000"/>
          <w:sz w:val="28"/>
          <w:szCs w:val="24"/>
        </w:rPr>
        <w:t>荣获“水利系统十强企业”，连续</w:t>
      </w:r>
      <w:r w:rsidR="00965655" w:rsidRPr="00F82096">
        <w:rPr>
          <w:rFonts w:ascii="微软雅黑" w:eastAsia="微软雅黑" w:hAnsi="微软雅黑" w:hint="eastAsia"/>
          <w:b/>
          <w:color w:val="FF0000"/>
          <w:sz w:val="28"/>
          <w:szCs w:val="24"/>
        </w:rPr>
        <w:t>九年荣膺“中国水业十大影响力企业”</w:t>
      </w:r>
      <w:r w:rsidR="00965655" w:rsidRPr="00F82096">
        <w:rPr>
          <w:rFonts w:ascii="微软雅黑" w:eastAsia="微软雅黑" w:hAnsi="微软雅黑" w:hint="eastAsia"/>
          <w:sz w:val="24"/>
          <w:szCs w:val="24"/>
        </w:rPr>
        <w:t>，</w:t>
      </w:r>
      <w:r w:rsidRPr="00F82096">
        <w:rPr>
          <w:rFonts w:ascii="微软雅黑" w:eastAsia="微软雅黑" w:hAnsi="微软雅黑" w:hint="eastAsia"/>
          <w:sz w:val="24"/>
          <w:szCs w:val="24"/>
        </w:rPr>
        <w:t>在</w:t>
      </w:r>
      <w:r w:rsidRPr="009E5B7A">
        <w:rPr>
          <w:rFonts w:ascii="微软雅黑" w:eastAsia="微软雅黑" w:hAnsi="微软雅黑" w:hint="eastAsia"/>
          <w:sz w:val="24"/>
          <w:szCs w:val="24"/>
        </w:rPr>
        <w:t>全国</w:t>
      </w:r>
      <w:r w:rsidRPr="00F82096">
        <w:rPr>
          <w:rFonts w:ascii="微软雅黑" w:eastAsia="微软雅黑" w:hAnsi="微软雅黑" w:hint="eastAsia"/>
          <w:b/>
          <w:color w:val="FF0000"/>
          <w:sz w:val="28"/>
          <w:szCs w:val="24"/>
        </w:rPr>
        <w:t>1</w:t>
      </w:r>
      <w:r w:rsidRPr="00F82096">
        <w:rPr>
          <w:rFonts w:ascii="微软雅黑" w:eastAsia="微软雅黑" w:hAnsi="微软雅黑"/>
          <w:b/>
          <w:color w:val="FF0000"/>
          <w:sz w:val="28"/>
          <w:szCs w:val="24"/>
        </w:rPr>
        <w:t>6</w:t>
      </w:r>
      <w:r w:rsidRPr="00F82096">
        <w:rPr>
          <w:rFonts w:ascii="微软雅黑" w:eastAsia="微软雅黑" w:hAnsi="微软雅黑" w:hint="eastAsia"/>
          <w:b/>
          <w:color w:val="FF0000"/>
          <w:sz w:val="28"/>
          <w:szCs w:val="24"/>
        </w:rPr>
        <w:t>个省级行政区</w:t>
      </w:r>
      <w:r w:rsidRPr="00F82096">
        <w:rPr>
          <w:rFonts w:ascii="微软雅黑" w:eastAsia="微软雅黑" w:hAnsi="微软雅黑" w:hint="eastAsia"/>
          <w:sz w:val="24"/>
          <w:szCs w:val="24"/>
        </w:rPr>
        <w:t>投资运营水务</w:t>
      </w:r>
      <w:r w:rsidRPr="00F82096">
        <w:rPr>
          <w:rFonts w:ascii="微软雅黑" w:eastAsia="微软雅黑" w:hAnsi="微软雅黑" w:hint="eastAsia"/>
          <w:b/>
          <w:color w:val="FF0000"/>
          <w:sz w:val="28"/>
          <w:szCs w:val="24"/>
        </w:rPr>
        <w:t>项目1</w:t>
      </w:r>
      <w:r w:rsidR="00E537CA" w:rsidRPr="00F82096">
        <w:rPr>
          <w:rFonts w:ascii="微软雅黑" w:eastAsia="微软雅黑" w:hAnsi="微软雅黑"/>
          <w:b/>
          <w:color w:val="FF0000"/>
          <w:sz w:val="28"/>
          <w:szCs w:val="24"/>
        </w:rPr>
        <w:t>09</w:t>
      </w:r>
      <w:r w:rsidRPr="00F82096">
        <w:rPr>
          <w:rFonts w:ascii="微软雅黑" w:eastAsia="微软雅黑" w:hAnsi="微软雅黑" w:hint="eastAsia"/>
          <w:b/>
          <w:color w:val="FF0000"/>
          <w:sz w:val="28"/>
          <w:szCs w:val="24"/>
        </w:rPr>
        <w:t>个</w:t>
      </w:r>
      <w:r w:rsidRPr="00F82096">
        <w:rPr>
          <w:rFonts w:ascii="微软雅黑" w:eastAsia="微软雅黑" w:hAnsi="微软雅黑" w:hint="eastAsia"/>
          <w:sz w:val="24"/>
          <w:szCs w:val="24"/>
        </w:rPr>
        <w:t>，服务</w:t>
      </w:r>
      <w:r w:rsidRPr="009E5B7A">
        <w:rPr>
          <w:rFonts w:ascii="微软雅黑" w:eastAsia="微软雅黑" w:hAnsi="微软雅黑" w:hint="eastAsia"/>
          <w:sz w:val="24"/>
          <w:szCs w:val="24"/>
        </w:rPr>
        <w:t>近</w:t>
      </w:r>
      <w:r w:rsidRPr="00F82096">
        <w:rPr>
          <w:rFonts w:ascii="微软雅黑" w:eastAsia="微软雅黑" w:hAnsi="微软雅黑" w:hint="eastAsia"/>
          <w:b/>
          <w:color w:val="FF0000"/>
          <w:sz w:val="28"/>
          <w:szCs w:val="24"/>
        </w:rPr>
        <w:t>一亿人口</w:t>
      </w:r>
      <w:r w:rsidRPr="00F82096">
        <w:rPr>
          <w:rFonts w:ascii="微软雅黑" w:eastAsia="微软雅黑" w:hAnsi="微软雅黑" w:hint="eastAsia"/>
          <w:sz w:val="24"/>
          <w:szCs w:val="24"/>
        </w:rPr>
        <w:t>，水处理规模达</w:t>
      </w:r>
      <w:r w:rsidR="00DD5CDE" w:rsidRPr="00F82096">
        <w:rPr>
          <w:rFonts w:ascii="微软雅黑" w:eastAsia="微软雅黑" w:hAnsi="微软雅黑" w:hint="eastAsia"/>
          <w:b/>
          <w:color w:val="FF0000"/>
          <w:sz w:val="28"/>
          <w:szCs w:val="24"/>
        </w:rPr>
        <w:t>57</w:t>
      </w:r>
      <w:r w:rsidR="00DD5CDE" w:rsidRPr="00F82096">
        <w:rPr>
          <w:rFonts w:ascii="微软雅黑" w:eastAsia="微软雅黑" w:hAnsi="微软雅黑"/>
          <w:b/>
          <w:color w:val="FF0000"/>
          <w:sz w:val="28"/>
          <w:szCs w:val="24"/>
        </w:rPr>
        <w:t>7</w:t>
      </w:r>
      <w:r w:rsidR="00E537CA" w:rsidRPr="00F82096">
        <w:rPr>
          <w:rFonts w:ascii="微软雅黑" w:eastAsia="微软雅黑" w:hAnsi="微软雅黑"/>
          <w:b/>
          <w:color w:val="FF0000"/>
          <w:sz w:val="28"/>
          <w:szCs w:val="24"/>
        </w:rPr>
        <w:t>5</w:t>
      </w:r>
      <w:r w:rsidRPr="00F82096">
        <w:rPr>
          <w:rFonts w:ascii="微软雅黑" w:eastAsia="微软雅黑" w:hAnsi="微软雅黑" w:hint="eastAsia"/>
          <w:b/>
          <w:color w:val="FF0000"/>
          <w:sz w:val="28"/>
          <w:szCs w:val="24"/>
        </w:rPr>
        <w:t>万吨/日</w:t>
      </w:r>
      <w:r w:rsidRPr="00F82096">
        <w:rPr>
          <w:rFonts w:ascii="微软雅黑" w:eastAsia="微软雅黑" w:hAnsi="微软雅黑" w:hint="eastAsia"/>
          <w:sz w:val="24"/>
          <w:szCs w:val="24"/>
        </w:rPr>
        <w:t>，规模、收入和利润位居国内同行前列。</w:t>
      </w:r>
      <w:r w:rsidRPr="00F82096">
        <w:rPr>
          <w:rFonts w:ascii="微软雅黑" w:eastAsia="微软雅黑" w:hAnsi="微软雅黑" w:hint="eastAsia"/>
          <w:sz w:val="24"/>
          <w:szCs w:val="24"/>
        </w:rPr>
        <w:tab/>
      </w:r>
    </w:p>
    <w:p w:rsidR="00311868" w:rsidRPr="00F82096" w:rsidRDefault="00C44D99" w:rsidP="00812A02">
      <w:pPr>
        <w:spacing w:line="360" w:lineRule="auto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粤海水务拥有“国家工程研究中心”“博士后科研工作站”“广东省工程技术研究中心”“企业科技特派员工作站” 等多个国家、省级研发平台，建成具有国家实验室认可资质的水环境监测中心。</w:t>
      </w:r>
    </w:p>
    <w:p w:rsidR="003D4A71" w:rsidRPr="00F82096" w:rsidRDefault="003D4A71" w:rsidP="00F82096">
      <w:pPr>
        <w:pStyle w:val="a3"/>
        <w:numPr>
          <w:ilvl w:val="0"/>
          <w:numId w:val="1"/>
        </w:numPr>
        <w:spacing w:line="360" w:lineRule="auto"/>
        <w:ind w:leftChars="-100" w:left="-210" w:firstLineChars="0" w:firstLine="0"/>
        <w:jc w:val="left"/>
        <w:rPr>
          <w:rFonts w:ascii="微软雅黑" w:eastAsia="微软雅黑" w:hAnsi="微软雅黑"/>
          <w:b/>
          <w:sz w:val="30"/>
          <w:szCs w:val="30"/>
        </w:rPr>
      </w:pPr>
      <w:r w:rsidRPr="00F82096">
        <w:rPr>
          <w:rFonts w:ascii="微软雅黑" w:eastAsia="微软雅黑" w:hAnsi="微软雅黑" w:hint="eastAsia"/>
          <w:b/>
          <w:sz w:val="30"/>
          <w:szCs w:val="30"/>
        </w:rPr>
        <w:t>行业优势</w:t>
      </w:r>
    </w:p>
    <w:p w:rsidR="003D4A71" w:rsidRPr="00F82096" w:rsidRDefault="003D4A71" w:rsidP="00812A02">
      <w:pPr>
        <w:pStyle w:val="p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</w:rPr>
      </w:pPr>
      <w:r w:rsidRPr="00F82096">
        <w:rPr>
          <w:rFonts w:ascii="微软雅黑" w:eastAsia="微软雅黑" w:hAnsi="微软雅黑" w:hint="eastAsia"/>
          <w:b/>
        </w:rPr>
        <w:t>行业：</w:t>
      </w:r>
      <w:r w:rsidR="00CE5704" w:rsidRPr="00F82096">
        <w:rPr>
          <w:rFonts w:ascii="微软雅黑" w:eastAsia="微软雅黑" w:hAnsi="微软雅黑" w:hint="eastAsia"/>
        </w:rPr>
        <w:t>水利能源行业</w:t>
      </w:r>
    </w:p>
    <w:p w:rsidR="003D4A71" w:rsidRPr="00F82096" w:rsidRDefault="003D4A71" w:rsidP="00812A02">
      <w:pPr>
        <w:pStyle w:val="p"/>
        <w:widowControl w:val="0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</w:rPr>
      </w:pPr>
      <w:r w:rsidRPr="00F82096">
        <w:rPr>
          <w:rFonts w:ascii="微软雅黑" w:eastAsia="微软雅黑" w:hAnsi="微软雅黑" w:hint="eastAsia"/>
          <w:b/>
        </w:rPr>
        <w:t>机遇：</w:t>
      </w:r>
      <w:r w:rsidRPr="00F82096">
        <w:rPr>
          <w:rFonts w:ascii="微软雅黑" w:eastAsia="微软雅黑" w:hAnsi="微软雅黑" w:cs="Arial"/>
        </w:rPr>
        <w:t>政策大力支持，行业迈向高质量发展</w:t>
      </w:r>
    </w:p>
    <w:p w:rsidR="003D4A71" w:rsidRPr="00F82096" w:rsidRDefault="003D4A71" w:rsidP="00E61319">
      <w:pPr>
        <w:pStyle w:val="p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</w:rPr>
      </w:pPr>
      <w:r w:rsidRPr="00F82096">
        <w:rPr>
          <w:rFonts w:ascii="微软雅黑" w:eastAsia="微软雅黑" w:hAnsi="微软雅黑" w:hint="eastAsia"/>
          <w:b/>
        </w:rPr>
        <w:t>团队：</w:t>
      </w:r>
      <w:r w:rsidR="00FF29F4" w:rsidRPr="00F82096">
        <w:rPr>
          <w:rFonts w:ascii="微软雅黑" w:eastAsia="微软雅黑" w:hAnsi="微软雅黑" w:hint="eastAsia"/>
        </w:rPr>
        <w:t>专业</w:t>
      </w:r>
      <w:r w:rsidRPr="00F82096">
        <w:rPr>
          <w:rFonts w:ascii="微软雅黑" w:eastAsia="微软雅黑" w:hAnsi="微软雅黑" w:hint="eastAsia"/>
        </w:rPr>
        <w:t>大咖云集，高效工作，快乐生活</w:t>
      </w:r>
    </w:p>
    <w:p w:rsidR="00311868" w:rsidRPr="00F82096" w:rsidRDefault="003D4A71" w:rsidP="00E61319">
      <w:pPr>
        <w:pStyle w:val="p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</w:rPr>
      </w:pPr>
      <w:r w:rsidRPr="00F82096">
        <w:rPr>
          <w:rFonts w:ascii="微软雅黑" w:eastAsia="微软雅黑" w:hAnsi="微软雅黑" w:hint="eastAsia"/>
          <w:b/>
        </w:rPr>
        <w:t>力量：</w:t>
      </w:r>
      <w:r w:rsidRPr="00F82096">
        <w:rPr>
          <w:rFonts w:ascii="微软雅黑" w:eastAsia="微软雅黑" w:hAnsi="微软雅黑" w:hint="eastAsia"/>
        </w:rPr>
        <w:t>技术人才密集，潜能巨大，成长迅速</w:t>
      </w:r>
    </w:p>
    <w:p w:rsidR="00965655" w:rsidRPr="00F82096" w:rsidRDefault="00965655" w:rsidP="00F82096">
      <w:pPr>
        <w:pStyle w:val="a3"/>
        <w:numPr>
          <w:ilvl w:val="0"/>
          <w:numId w:val="1"/>
        </w:numPr>
        <w:spacing w:line="360" w:lineRule="auto"/>
        <w:ind w:leftChars="-100" w:left="-210" w:firstLineChars="0" w:firstLine="0"/>
        <w:jc w:val="left"/>
        <w:rPr>
          <w:rFonts w:ascii="微软雅黑" w:eastAsia="微软雅黑" w:hAnsi="微软雅黑"/>
          <w:b/>
          <w:sz w:val="30"/>
          <w:szCs w:val="30"/>
        </w:rPr>
      </w:pPr>
      <w:r w:rsidRPr="00F82096">
        <w:rPr>
          <w:rFonts w:ascii="微软雅黑" w:eastAsia="微软雅黑" w:hAnsi="微软雅黑" w:hint="eastAsia"/>
          <w:b/>
          <w:sz w:val="30"/>
          <w:szCs w:val="30"/>
        </w:rPr>
        <w:lastRenderedPageBreak/>
        <w:t>福利待遇</w:t>
      </w:r>
    </w:p>
    <w:p w:rsidR="00CE5704" w:rsidRPr="00F82096" w:rsidRDefault="00F871FB" w:rsidP="00965655">
      <w:pPr>
        <w:spacing w:line="360" w:lineRule="auto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b/>
          <w:sz w:val="24"/>
          <w:szCs w:val="24"/>
        </w:rPr>
        <w:t>薪酬</w:t>
      </w:r>
      <w:r w:rsidR="00965655" w:rsidRPr="00F82096">
        <w:rPr>
          <w:rFonts w:ascii="微软雅黑" w:eastAsia="微软雅黑" w:hAnsi="微软雅黑" w:hint="eastAsia"/>
          <w:b/>
          <w:sz w:val="24"/>
          <w:szCs w:val="24"/>
        </w:rPr>
        <w:t>：</w:t>
      </w:r>
      <w:r w:rsidR="00B94537" w:rsidRPr="00F82096">
        <w:rPr>
          <w:rFonts w:ascii="微软雅黑" w:eastAsia="微软雅黑" w:hAnsi="微软雅黑" w:hint="eastAsia"/>
          <w:sz w:val="24"/>
          <w:szCs w:val="24"/>
        </w:rPr>
        <w:t>富有竞争力的薪酬、六险二金（含补充医疗保险、企业年金）</w:t>
      </w:r>
    </w:p>
    <w:p w:rsidR="00965655" w:rsidRPr="00F82096" w:rsidRDefault="00F871FB" w:rsidP="00965655">
      <w:pPr>
        <w:spacing w:line="360" w:lineRule="auto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b/>
          <w:sz w:val="24"/>
          <w:szCs w:val="24"/>
        </w:rPr>
        <w:t>食宿</w:t>
      </w:r>
      <w:r w:rsidR="00965655" w:rsidRPr="00F82096">
        <w:rPr>
          <w:rFonts w:ascii="微软雅黑" w:eastAsia="微软雅黑" w:hAnsi="微软雅黑" w:hint="eastAsia"/>
          <w:b/>
          <w:sz w:val="24"/>
          <w:szCs w:val="24"/>
        </w:rPr>
        <w:t>：</w:t>
      </w:r>
      <w:r w:rsidR="00965655" w:rsidRPr="00F82096">
        <w:rPr>
          <w:rFonts w:ascii="微软雅黑" w:eastAsia="微软雅黑" w:hAnsi="微软雅黑" w:hint="eastAsia"/>
          <w:sz w:val="24"/>
          <w:szCs w:val="24"/>
        </w:rPr>
        <w:t>员工宿舍</w:t>
      </w:r>
      <w:r w:rsidRPr="00F82096">
        <w:rPr>
          <w:rFonts w:ascii="微软雅黑" w:eastAsia="微软雅黑" w:hAnsi="微软雅黑" w:hint="eastAsia"/>
          <w:sz w:val="24"/>
          <w:szCs w:val="24"/>
        </w:rPr>
        <w:t>、</w:t>
      </w:r>
      <w:r w:rsidR="00965655" w:rsidRPr="00F82096">
        <w:rPr>
          <w:rFonts w:ascii="微软雅黑" w:eastAsia="微软雅黑" w:hAnsi="微软雅黑" w:hint="eastAsia"/>
          <w:sz w:val="24"/>
          <w:szCs w:val="24"/>
        </w:rPr>
        <w:t>员工食堂</w:t>
      </w:r>
      <w:r w:rsidR="0006599F">
        <w:rPr>
          <w:rFonts w:ascii="微软雅黑" w:eastAsia="微软雅黑" w:hAnsi="微软雅黑" w:hint="eastAsia"/>
          <w:sz w:val="24"/>
          <w:szCs w:val="24"/>
        </w:rPr>
        <w:t>、人才房</w:t>
      </w:r>
    </w:p>
    <w:p w:rsidR="00965655" w:rsidRPr="00F82096" w:rsidRDefault="00F871FB" w:rsidP="00965655">
      <w:pPr>
        <w:spacing w:line="360" w:lineRule="auto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b/>
          <w:sz w:val="24"/>
          <w:szCs w:val="24"/>
        </w:rPr>
        <w:t>福利</w:t>
      </w:r>
      <w:r w:rsidR="00965655" w:rsidRPr="00F82096">
        <w:rPr>
          <w:rFonts w:ascii="微软雅黑" w:eastAsia="微软雅黑" w:hAnsi="微软雅黑" w:hint="eastAsia"/>
          <w:b/>
          <w:sz w:val="24"/>
          <w:szCs w:val="24"/>
        </w:rPr>
        <w:t>：</w:t>
      </w:r>
      <w:r w:rsidR="00965655" w:rsidRPr="00F82096">
        <w:rPr>
          <w:rFonts w:ascii="微软雅黑" w:eastAsia="微软雅黑" w:hAnsi="微软雅黑" w:hint="eastAsia"/>
          <w:sz w:val="24"/>
          <w:szCs w:val="24"/>
        </w:rPr>
        <w:t>定期体检</w:t>
      </w:r>
      <w:r w:rsidR="00083251" w:rsidRPr="00F82096">
        <w:rPr>
          <w:rFonts w:ascii="微软雅黑" w:eastAsia="微软雅黑" w:hAnsi="微软雅黑" w:hint="eastAsia"/>
          <w:sz w:val="24"/>
          <w:szCs w:val="24"/>
        </w:rPr>
        <w:t>、节假日慰问</w:t>
      </w:r>
      <w:r w:rsidRPr="00F82096">
        <w:rPr>
          <w:rFonts w:ascii="微软雅黑" w:eastAsia="微软雅黑" w:hAnsi="微软雅黑" w:hint="eastAsia"/>
          <w:sz w:val="24"/>
          <w:szCs w:val="24"/>
        </w:rPr>
        <w:t>、</w:t>
      </w:r>
      <w:r w:rsidR="00083251" w:rsidRPr="00F82096">
        <w:rPr>
          <w:rFonts w:ascii="微软雅黑" w:eastAsia="微软雅黑" w:hAnsi="微软雅黑" w:hint="eastAsia"/>
          <w:sz w:val="24"/>
          <w:szCs w:val="24"/>
        </w:rPr>
        <w:t>法定节假日、带薪年假</w:t>
      </w:r>
    </w:p>
    <w:p w:rsidR="00666F58" w:rsidRDefault="00A94A42" w:rsidP="00E61319">
      <w:pPr>
        <w:spacing w:line="360" w:lineRule="auto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/>
          <w:b/>
          <w:sz w:val="24"/>
          <w:szCs w:val="24"/>
        </w:rPr>
        <w:t>文娱：</w:t>
      </w:r>
      <w:r w:rsidRPr="00F82096">
        <w:rPr>
          <w:rFonts w:ascii="微软雅黑" w:eastAsia="微软雅黑" w:hAnsi="微软雅黑"/>
          <w:sz w:val="24"/>
          <w:szCs w:val="24"/>
        </w:rPr>
        <w:t>丰富多彩的工会活动</w:t>
      </w:r>
    </w:p>
    <w:p w:rsidR="00DD1FF4" w:rsidRPr="00F82096" w:rsidRDefault="00A94A42" w:rsidP="00F82096">
      <w:pPr>
        <w:pStyle w:val="a3"/>
        <w:numPr>
          <w:ilvl w:val="0"/>
          <w:numId w:val="1"/>
        </w:numPr>
        <w:spacing w:line="360" w:lineRule="auto"/>
        <w:ind w:leftChars="-100" w:left="-210" w:firstLineChars="0" w:firstLine="0"/>
        <w:jc w:val="left"/>
        <w:rPr>
          <w:rFonts w:ascii="微软雅黑" w:eastAsia="微软雅黑" w:hAnsi="微软雅黑"/>
          <w:b/>
          <w:sz w:val="30"/>
          <w:szCs w:val="30"/>
        </w:rPr>
      </w:pPr>
      <w:r w:rsidRPr="00F82096">
        <w:rPr>
          <w:rFonts w:ascii="微软雅黑" w:eastAsia="微软雅黑" w:hAnsi="微软雅黑" w:hint="eastAsia"/>
          <w:b/>
          <w:sz w:val="30"/>
          <w:szCs w:val="30"/>
        </w:rPr>
        <w:t>职业发展</w:t>
      </w:r>
    </w:p>
    <w:p w:rsidR="00C44D99" w:rsidRPr="00F82096" w:rsidRDefault="00CE5704" w:rsidP="00CE5704">
      <w:pPr>
        <w:spacing w:line="360" w:lineRule="auto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职业发展路径：</w:t>
      </w:r>
      <w:r w:rsidR="00720C45" w:rsidRPr="00F82096">
        <w:rPr>
          <w:rFonts w:ascii="微软雅黑" w:eastAsia="微软雅黑" w:hAnsi="微软雅黑" w:hint="eastAsia"/>
          <w:sz w:val="24"/>
          <w:szCs w:val="24"/>
        </w:rPr>
        <w:t>搭建“三大序列”——管理序列、管理支持序列、研发序列，构建通畅的员工职业晋升通道。</w:t>
      </w:r>
    </w:p>
    <w:p w:rsidR="00A726C6" w:rsidRDefault="008165E2" w:rsidP="009E5B7A">
      <w:pPr>
        <w:spacing w:line="360" w:lineRule="auto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CE5704" w:rsidRPr="00F82096">
        <w:rPr>
          <w:rFonts w:ascii="微软雅黑" w:eastAsia="微软雅黑" w:hAnsi="微软雅黑" w:hint="eastAsia"/>
          <w:sz w:val="24"/>
          <w:szCs w:val="24"/>
        </w:rPr>
        <w:t>“</w:t>
      </w:r>
      <w:r w:rsidR="00CE5704" w:rsidRPr="00F82096">
        <w:rPr>
          <w:rFonts w:ascii="微软雅黑" w:eastAsia="微软雅黑" w:hAnsi="微软雅黑" w:hint="eastAsia"/>
          <w:b/>
          <w:sz w:val="24"/>
          <w:szCs w:val="24"/>
        </w:rPr>
        <w:t>四</w:t>
      </w:r>
      <w:r w:rsidR="00083251" w:rsidRPr="00F82096">
        <w:rPr>
          <w:rFonts w:ascii="微软雅黑" w:eastAsia="微软雅黑" w:hAnsi="微软雅黑" w:hint="eastAsia"/>
          <w:b/>
          <w:sz w:val="24"/>
          <w:szCs w:val="24"/>
        </w:rPr>
        <w:t>航</w:t>
      </w:r>
      <w:r w:rsidR="00CE5704" w:rsidRPr="00F82096">
        <w:rPr>
          <w:rFonts w:ascii="微软雅黑" w:eastAsia="微软雅黑" w:hAnsi="微软雅黑" w:hint="eastAsia"/>
          <w:b/>
          <w:sz w:val="24"/>
          <w:szCs w:val="24"/>
        </w:rPr>
        <w:t>四力</w:t>
      </w:r>
      <w:r w:rsidR="00083251" w:rsidRPr="00F82096">
        <w:rPr>
          <w:rFonts w:ascii="微软雅黑" w:eastAsia="微软雅黑" w:hAnsi="微软雅黑" w:hint="eastAsia"/>
          <w:sz w:val="24"/>
          <w:szCs w:val="24"/>
        </w:rPr>
        <w:t>”人才培养项目</w:t>
      </w:r>
      <w:r w:rsidRPr="00F82096">
        <w:rPr>
          <w:rFonts w:ascii="微软雅黑" w:eastAsia="微软雅黑" w:hAnsi="微软雅黑" w:hint="eastAsia"/>
          <w:sz w:val="24"/>
          <w:szCs w:val="24"/>
        </w:rPr>
        <w:t>，</w:t>
      </w:r>
      <w:r w:rsidR="00CC6A7C" w:rsidRPr="00F82096">
        <w:rPr>
          <w:rFonts w:ascii="微软雅黑" w:eastAsia="微软雅黑" w:hAnsi="微软雅黑" w:hint="eastAsia"/>
          <w:b/>
          <w:sz w:val="24"/>
          <w:szCs w:val="24"/>
        </w:rPr>
        <w:t>多元化、实战化</w:t>
      </w:r>
      <w:r w:rsidR="00CC6A7C" w:rsidRPr="00F82096">
        <w:rPr>
          <w:rFonts w:ascii="微软雅黑" w:eastAsia="微软雅黑" w:hAnsi="微软雅黑" w:hint="eastAsia"/>
          <w:sz w:val="24"/>
          <w:szCs w:val="24"/>
        </w:rPr>
        <w:t>的人才培养模式，助力员工成长成才。</w:t>
      </w:r>
    </w:p>
    <w:p w:rsidR="005E5A4B" w:rsidRPr="00F82096" w:rsidRDefault="005E5A4B" w:rsidP="009E5B7A">
      <w:pPr>
        <w:spacing w:line="360" w:lineRule="auto"/>
        <w:ind w:firstLineChars="200" w:firstLine="560"/>
        <w:jc w:val="left"/>
        <w:rPr>
          <w:rFonts w:ascii="微软雅黑" w:eastAsia="微软雅黑" w:hAnsi="微软雅黑" w:hint="eastAsia"/>
          <w:color w:val="FF0000"/>
          <w:sz w:val="28"/>
          <w:szCs w:val="28"/>
        </w:rPr>
      </w:pPr>
    </w:p>
    <w:p w:rsidR="0052128E" w:rsidRPr="00F82096" w:rsidRDefault="00C44D99" w:rsidP="00F82096">
      <w:pPr>
        <w:pStyle w:val="a3"/>
        <w:numPr>
          <w:ilvl w:val="0"/>
          <w:numId w:val="1"/>
        </w:numPr>
        <w:spacing w:line="360" w:lineRule="auto"/>
        <w:ind w:leftChars="-100" w:left="-210" w:firstLineChars="0" w:firstLine="0"/>
        <w:jc w:val="left"/>
        <w:rPr>
          <w:rFonts w:ascii="微软雅黑" w:eastAsia="微软雅黑" w:hAnsi="微软雅黑"/>
          <w:b/>
          <w:sz w:val="30"/>
          <w:szCs w:val="30"/>
        </w:rPr>
      </w:pPr>
      <w:r w:rsidRPr="00F82096">
        <w:rPr>
          <w:rFonts w:ascii="微软雅黑" w:eastAsia="微软雅黑" w:hAnsi="微软雅黑" w:hint="eastAsia"/>
          <w:b/>
          <w:sz w:val="30"/>
          <w:szCs w:val="30"/>
        </w:rPr>
        <w:t>招聘岗位</w:t>
      </w:r>
    </w:p>
    <w:p w:rsidR="00590EE8" w:rsidRPr="00F82096" w:rsidRDefault="00590EE8" w:rsidP="00590EE8">
      <w:pPr>
        <w:pStyle w:val="aa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b/>
          <w:sz w:val="24"/>
          <w:szCs w:val="24"/>
        </w:rPr>
        <w:t>电气自动化</w:t>
      </w:r>
      <w:r w:rsidRPr="00F82096">
        <w:rPr>
          <w:rFonts w:ascii="微软雅黑" w:eastAsia="微软雅黑" w:hAnsi="微软雅黑" w:hint="eastAsia"/>
          <w:sz w:val="24"/>
          <w:szCs w:val="24"/>
        </w:rPr>
        <w:t>、</w:t>
      </w:r>
      <w:r w:rsidRPr="00F82096">
        <w:rPr>
          <w:rFonts w:ascii="微软雅黑" w:eastAsia="微软雅黑" w:hAnsi="微软雅黑" w:hint="eastAsia"/>
          <w:b/>
          <w:sz w:val="24"/>
          <w:szCs w:val="24"/>
        </w:rPr>
        <w:t>机械</w:t>
      </w:r>
      <w:r w:rsidRPr="00F82096">
        <w:rPr>
          <w:rFonts w:ascii="微软雅黑" w:eastAsia="微软雅黑" w:hAnsi="微软雅黑" w:hint="eastAsia"/>
          <w:sz w:val="24"/>
          <w:szCs w:val="24"/>
        </w:rPr>
        <w:t>、</w:t>
      </w:r>
      <w:r w:rsidRPr="00F82096">
        <w:rPr>
          <w:rFonts w:ascii="微软雅黑" w:eastAsia="微软雅黑" w:hAnsi="微软雅黑" w:hint="eastAsia"/>
          <w:b/>
          <w:sz w:val="24"/>
          <w:szCs w:val="24"/>
        </w:rPr>
        <w:t>计算机</w:t>
      </w:r>
      <w:r w:rsidRPr="00F82096">
        <w:rPr>
          <w:rFonts w:ascii="微软雅黑" w:eastAsia="微软雅黑" w:hAnsi="微软雅黑" w:hint="eastAsia"/>
          <w:sz w:val="24"/>
          <w:szCs w:val="24"/>
        </w:rPr>
        <w:t>、</w:t>
      </w:r>
      <w:r w:rsidRPr="00F82096">
        <w:rPr>
          <w:rFonts w:ascii="微软雅黑" w:eastAsia="微软雅黑" w:hAnsi="微软雅黑" w:hint="eastAsia"/>
          <w:b/>
          <w:sz w:val="24"/>
          <w:szCs w:val="24"/>
        </w:rPr>
        <w:t>投资</w:t>
      </w:r>
      <w:r w:rsidRPr="00F82096">
        <w:rPr>
          <w:rFonts w:ascii="微软雅黑" w:eastAsia="微软雅黑" w:hAnsi="微软雅黑" w:hint="eastAsia"/>
          <w:sz w:val="24"/>
          <w:szCs w:val="24"/>
        </w:rPr>
        <w:t>、</w:t>
      </w:r>
      <w:r w:rsidRPr="00F82096">
        <w:rPr>
          <w:rFonts w:ascii="微软雅黑" w:eastAsia="微软雅黑" w:hAnsi="微软雅黑" w:hint="eastAsia"/>
          <w:b/>
          <w:sz w:val="24"/>
          <w:szCs w:val="24"/>
        </w:rPr>
        <w:t>工程</w:t>
      </w:r>
      <w:r w:rsidRPr="00F82096">
        <w:rPr>
          <w:rFonts w:ascii="微软雅黑" w:eastAsia="微软雅黑" w:hAnsi="微软雅黑" w:hint="eastAsia"/>
          <w:sz w:val="24"/>
          <w:szCs w:val="24"/>
        </w:rPr>
        <w:t>、</w:t>
      </w:r>
      <w:r w:rsidRPr="00F82096">
        <w:rPr>
          <w:rFonts w:ascii="微软雅黑" w:eastAsia="微软雅黑" w:hAnsi="微软雅黑" w:hint="eastAsia"/>
          <w:b/>
          <w:sz w:val="24"/>
          <w:szCs w:val="24"/>
        </w:rPr>
        <w:t>水务运营</w:t>
      </w:r>
      <w:r w:rsidRPr="00F82096">
        <w:rPr>
          <w:rFonts w:ascii="微软雅黑" w:eastAsia="微软雅黑" w:hAnsi="微软雅黑" w:hint="eastAsia"/>
          <w:sz w:val="24"/>
          <w:szCs w:val="24"/>
        </w:rPr>
        <w:t>、</w:t>
      </w:r>
      <w:r w:rsidRPr="00F82096">
        <w:rPr>
          <w:rFonts w:ascii="微软雅黑" w:eastAsia="微软雅黑" w:hAnsi="微软雅黑" w:hint="eastAsia"/>
          <w:b/>
          <w:sz w:val="24"/>
          <w:szCs w:val="24"/>
        </w:rPr>
        <w:t>职能管理</w:t>
      </w:r>
      <w:r w:rsidRPr="00F82096">
        <w:rPr>
          <w:rFonts w:ascii="微软雅黑" w:eastAsia="微软雅黑" w:hAnsi="微软雅黑" w:hint="eastAsia"/>
          <w:sz w:val="24"/>
          <w:szCs w:val="24"/>
        </w:rPr>
        <w:t>等7大类岗位，任你选择</w:t>
      </w:r>
      <w:bookmarkStart w:id="0" w:name="_GoBack"/>
      <w:bookmarkEnd w:id="0"/>
    </w:p>
    <w:p w:rsidR="00E36CFC" w:rsidRDefault="00A1189D" w:rsidP="00035FB1">
      <w:pPr>
        <w:pStyle w:val="aa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学历要求：本科及以上（</w:t>
      </w:r>
      <w:r w:rsidR="00590EE8" w:rsidRPr="00F82096">
        <w:rPr>
          <w:rFonts w:ascii="微软雅黑" w:eastAsia="微软雅黑" w:hAnsi="微软雅黑" w:hint="eastAsia"/>
          <w:sz w:val="24"/>
          <w:szCs w:val="24"/>
        </w:rPr>
        <w:t>重点岗位</w:t>
      </w:r>
      <w:r w:rsidRPr="00F82096">
        <w:rPr>
          <w:rFonts w:ascii="微软雅黑" w:eastAsia="微软雅黑" w:hAnsi="微软雅黑" w:hint="eastAsia"/>
          <w:sz w:val="24"/>
          <w:szCs w:val="24"/>
        </w:rPr>
        <w:t>要求</w:t>
      </w:r>
      <w:r w:rsidR="00590EE8" w:rsidRPr="00F82096">
        <w:rPr>
          <w:rFonts w:ascii="微软雅黑" w:eastAsia="微软雅黑" w:hAnsi="微软雅黑" w:hint="eastAsia"/>
          <w:sz w:val="24"/>
          <w:szCs w:val="24"/>
        </w:rPr>
        <w:t>硕士研究生）</w:t>
      </w:r>
    </w:p>
    <w:p w:rsidR="00590EE8" w:rsidRPr="00E36CFC" w:rsidRDefault="00590EE8" w:rsidP="00E36CFC">
      <w:pPr>
        <w:widowControl/>
        <w:jc w:val="center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E36CFC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电气自动化类</w:t>
      </w:r>
    </w:p>
    <w:p w:rsidR="00590EE8" w:rsidRPr="00812A02" w:rsidRDefault="00590EE8" w:rsidP="00E36CFC">
      <w:pPr>
        <w:pStyle w:val="aa"/>
        <w:numPr>
          <w:ilvl w:val="0"/>
          <w:numId w:val="12"/>
        </w:numPr>
        <w:rPr>
          <w:rFonts w:ascii="微软雅黑" w:eastAsia="微软雅黑" w:hAnsi="微软雅黑"/>
          <w:b/>
          <w:sz w:val="24"/>
          <w:szCs w:val="24"/>
        </w:rPr>
      </w:pPr>
      <w:r w:rsidRPr="00812A02">
        <w:rPr>
          <w:rFonts w:ascii="微软雅黑" w:eastAsia="微软雅黑" w:hAnsi="微软雅黑" w:hint="eastAsia"/>
          <w:b/>
          <w:sz w:val="24"/>
          <w:szCs w:val="24"/>
        </w:rPr>
        <w:t>集控管理</w:t>
      </w:r>
      <w:r w:rsidRPr="00812A02">
        <w:rPr>
          <w:rFonts w:ascii="微软雅黑" w:eastAsia="微软雅黑" w:hAnsi="微软雅黑" w:hint="eastAsia"/>
          <w:b/>
          <w:sz w:val="24"/>
          <w:szCs w:val="24"/>
        </w:rPr>
        <w:tab/>
      </w:r>
    </w:p>
    <w:p w:rsidR="00590EE8" w:rsidRPr="00F82096" w:rsidRDefault="00590EE8" w:rsidP="00590EE8">
      <w:pPr>
        <w:pStyle w:val="aa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工作地点：东莞或广州</w:t>
      </w:r>
    </w:p>
    <w:p w:rsidR="00590EE8" w:rsidRPr="00F82096" w:rsidRDefault="00590EE8" w:rsidP="00590EE8">
      <w:pPr>
        <w:pStyle w:val="aa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岗位要求：硕士及以上学历，电气、自动化、计算机等相关专业</w:t>
      </w:r>
    </w:p>
    <w:p w:rsidR="00590EE8" w:rsidRPr="00E36CFC" w:rsidRDefault="00590EE8" w:rsidP="00E36CFC">
      <w:pPr>
        <w:pStyle w:val="aa"/>
        <w:numPr>
          <w:ilvl w:val="0"/>
          <w:numId w:val="12"/>
        </w:numPr>
        <w:rPr>
          <w:rFonts w:ascii="微软雅黑" w:eastAsia="微软雅黑" w:hAnsi="微软雅黑"/>
          <w:b/>
          <w:sz w:val="24"/>
          <w:szCs w:val="24"/>
        </w:rPr>
      </w:pPr>
      <w:r w:rsidRPr="00E36CFC">
        <w:rPr>
          <w:rFonts w:ascii="微软雅黑" w:eastAsia="微软雅黑" w:hAnsi="微软雅黑" w:hint="eastAsia"/>
          <w:b/>
          <w:sz w:val="24"/>
          <w:szCs w:val="24"/>
        </w:rPr>
        <w:t>电气管理</w:t>
      </w:r>
    </w:p>
    <w:p w:rsidR="00590EE8" w:rsidRPr="00F82096" w:rsidRDefault="00590EE8" w:rsidP="00590EE8">
      <w:pPr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工作地点：东莞或广州</w:t>
      </w:r>
    </w:p>
    <w:p w:rsidR="00590EE8" w:rsidRPr="00F82096" w:rsidRDefault="00590EE8" w:rsidP="00590EE8">
      <w:pPr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岗位要求：硕士及以上学历，电气工程、电气自动化等相关专业</w:t>
      </w:r>
    </w:p>
    <w:p w:rsidR="00590EE8" w:rsidRPr="00E36CFC" w:rsidRDefault="00590EE8" w:rsidP="00E36CFC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E36CFC">
        <w:rPr>
          <w:rFonts w:ascii="微软雅黑" w:eastAsia="微软雅黑" w:hAnsi="微软雅黑" w:hint="eastAsia"/>
          <w:b/>
          <w:sz w:val="28"/>
          <w:szCs w:val="28"/>
        </w:rPr>
        <w:lastRenderedPageBreak/>
        <w:t>机械类</w:t>
      </w:r>
    </w:p>
    <w:p w:rsidR="00590EE8" w:rsidRPr="00E36CFC" w:rsidRDefault="00590EE8" w:rsidP="00E36CFC">
      <w:pPr>
        <w:pStyle w:val="aa"/>
        <w:numPr>
          <w:ilvl w:val="0"/>
          <w:numId w:val="13"/>
        </w:numPr>
        <w:rPr>
          <w:rFonts w:ascii="微软雅黑" w:eastAsia="微软雅黑" w:hAnsi="微软雅黑"/>
          <w:b/>
          <w:sz w:val="24"/>
          <w:szCs w:val="24"/>
        </w:rPr>
      </w:pPr>
      <w:r w:rsidRPr="00E36CFC">
        <w:rPr>
          <w:rFonts w:ascii="微软雅黑" w:eastAsia="微软雅黑" w:hAnsi="微软雅黑" w:hint="eastAsia"/>
          <w:b/>
          <w:sz w:val="24"/>
          <w:szCs w:val="24"/>
        </w:rPr>
        <w:t>机械管理</w:t>
      </w:r>
      <w:r w:rsidRPr="00E36CFC">
        <w:rPr>
          <w:rFonts w:ascii="微软雅黑" w:eastAsia="微软雅黑" w:hAnsi="微软雅黑" w:hint="eastAsia"/>
          <w:b/>
          <w:sz w:val="24"/>
          <w:szCs w:val="24"/>
        </w:rPr>
        <w:tab/>
      </w:r>
    </w:p>
    <w:p w:rsidR="00590EE8" w:rsidRPr="00F82096" w:rsidRDefault="00590EE8" w:rsidP="00590EE8">
      <w:pPr>
        <w:pStyle w:val="aa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工作地点：东莞或广州</w:t>
      </w:r>
    </w:p>
    <w:p w:rsidR="00590EE8" w:rsidRPr="00F82096" w:rsidRDefault="00E36CFC" w:rsidP="00590EE8">
      <w:pPr>
        <w:pStyle w:val="aa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岗位要求：硕士及以上学历，机械工程、</w:t>
      </w:r>
      <w:r w:rsidR="00590EE8" w:rsidRPr="00F82096">
        <w:rPr>
          <w:rFonts w:ascii="微软雅黑" w:eastAsia="微软雅黑" w:hAnsi="微软雅黑" w:hint="eastAsia"/>
          <w:sz w:val="24"/>
          <w:szCs w:val="24"/>
        </w:rPr>
        <w:t>电子、机械自动化等相关专业</w:t>
      </w:r>
    </w:p>
    <w:p w:rsidR="00590EE8" w:rsidRPr="00E36CFC" w:rsidRDefault="00590EE8" w:rsidP="00E36CFC">
      <w:pPr>
        <w:pStyle w:val="aa"/>
        <w:numPr>
          <w:ilvl w:val="0"/>
          <w:numId w:val="13"/>
        </w:numPr>
        <w:rPr>
          <w:rFonts w:ascii="微软雅黑" w:eastAsia="微软雅黑" w:hAnsi="微软雅黑"/>
          <w:b/>
          <w:sz w:val="24"/>
          <w:szCs w:val="24"/>
        </w:rPr>
      </w:pPr>
      <w:r w:rsidRPr="00E36CFC">
        <w:rPr>
          <w:rFonts w:ascii="微软雅黑" w:eastAsia="微软雅黑" w:hAnsi="微软雅黑" w:hint="eastAsia"/>
          <w:b/>
          <w:sz w:val="24"/>
          <w:szCs w:val="24"/>
        </w:rPr>
        <w:t>设备管理</w:t>
      </w:r>
    </w:p>
    <w:p w:rsidR="00590EE8" w:rsidRPr="00F82096" w:rsidRDefault="00590EE8" w:rsidP="00590EE8">
      <w:pPr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工作地点：深圳</w:t>
      </w:r>
    </w:p>
    <w:p w:rsidR="00590EE8" w:rsidRPr="00F82096" w:rsidRDefault="00590EE8" w:rsidP="00590EE8">
      <w:pPr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岗位要求：硕士及以上学历，电气、机械等相关专业</w:t>
      </w:r>
    </w:p>
    <w:p w:rsidR="00590EE8" w:rsidRPr="00E36CFC" w:rsidRDefault="00590EE8" w:rsidP="00E36CFC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E36CFC">
        <w:rPr>
          <w:rFonts w:ascii="微软雅黑" w:eastAsia="微软雅黑" w:hAnsi="微软雅黑" w:hint="eastAsia"/>
          <w:b/>
          <w:sz w:val="28"/>
          <w:szCs w:val="28"/>
        </w:rPr>
        <w:t>计算机类</w:t>
      </w:r>
    </w:p>
    <w:p w:rsidR="00590EE8" w:rsidRPr="00E36CFC" w:rsidRDefault="00590EE8" w:rsidP="00E36CFC">
      <w:pPr>
        <w:pStyle w:val="aa"/>
        <w:numPr>
          <w:ilvl w:val="0"/>
          <w:numId w:val="14"/>
        </w:numPr>
        <w:rPr>
          <w:rFonts w:ascii="微软雅黑" w:eastAsia="微软雅黑" w:hAnsi="微软雅黑"/>
          <w:b/>
          <w:sz w:val="24"/>
          <w:szCs w:val="24"/>
        </w:rPr>
      </w:pPr>
      <w:r w:rsidRPr="00E36CFC">
        <w:rPr>
          <w:rFonts w:ascii="微软雅黑" w:eastAsia="微软雅黑" w:hAnsi="微软雅黑" w:hint="eastAsia"/>
          <w:b/>
          <w:sz w:val="24"/>
          <w:szCs w:val="24"/>
        </w:rPr>
        <w:t>信息管理</w:t>
      </w:r>
      <w:r w:rsidRPr="00E36CFC">
        <w:rPr>
          <w:rFonts w:ascii="微软雅黑" w:eastAsia="微软雅黑" w:hAnsi="微软雅黑" w:hint="eastAsia"/>
          <w:b/>
          <w:sz w:val="24"/>
          <w:szCs w:val="24"/>
        </w:rPr>
        <w:tab/>
      </w:r>
    </w:p>
    <w:p w:rsidR="00590EE8" w:rsidRPr="00F82096" w:rsidRDefault="00590EE8" w:rsidP="00590EE8">
      <w:pPr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工作地点：深圳</w:t>
      </w:r>
    </w:p>
    <w:p w:rsidR="00590EE8" w:rsidRPr="00F82096" w:rsidRDefault="00590EE8" w:rsidP="00590EE8">
      <w:pPr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岗位要求：硕士及以上学历，计算机、软件工程、自动化、网络通信等相关专业</w:t>
      </w:r>
    </w:p>
    <w:p w:rsidR="00590EE8" w:rsidRPr="00E36CFC" w:rsidRDefault="00590EE8" w:rsidP="00E36CFC">
      <w:pPr>
        <w:pStyle w:val="aa"/>
        <w:numPr>
          <w:ilvl w:val="0"/>
          <w:numId w:val="14"/>
        </w:numPr>
        <w:rPr>
          <w:rFonts w:ascii="微软雅黑" w:eastAsia="微软雅黑" w:hAnsi="微软雅黑"/>
          <w:b/>
          <w:sz w:val="24"/>
          <w:szCs w:val="24"/>
        </w:rPr>
      </w:pPr>
      <w:r w:rsidRPr="00E36CFC">
        <w:rPr>
          <w:rFonts w:ascii="微软雅黑" w:eastAsia="微软雅黑" w:hAnsi="微软雅黑" w:hint="eastAsia"/>
          <w:b/>
          <w:sz w:val="24"/>
          <w:szCs w:val="24"/>
        </w:rPr>
        <w:t>通讯管理</w:t>
      </w:r>
      <w:r w:rsidRPr="00E36CFC">
        <w:rPr>
          <w:rFonts w:ascii="微软雅黑" w:eastAsia="微软雅黑" w:hAnsi="微软雅黑" w:hint="eastAsia"/>
          <w:b/>
          <w:sz w:val="24"/>
          <w:szCs w:val="24"/>
        </w:rPr>
        <w:tab/>
      </w:r>
    </w:p>
    <w:p w:rsidR="00590EE8" w:rsidRPr="00F82096" w:rsidRDefault="00590EE8" w:rsidP="00590EE8">
      <w:pPr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工作地点：东莞、深圳或广州</w:t>
      </w:r>
    </w:p>
    <w:p w:rsidR="00590EE8" w:rsidRPr="00F82096" w:rsidRDefault="00590EE8" w:rsidP="00590EE8">
      <w:pPr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岗位要求：硕士及以上学历，计算机、软件工程、自动化、网络通信等相关专业</w:t>
      </w:r>
    </w:p>
    <w:p w:rsidR="00590EE8" w:rsidRPr="00E36CFC" w:rsidRDefault="00590EE8" w:rsidP="00E36CFC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E36CFC">
        <w:rPr>
          <w:rFonts w:ascii="微软雅黑" w:eastAsia="微软雅黑" w:hAnsi="微软雅黑" w:hint="eastAsia"/>
          <w:b/>
          <w:sz w:val="28"/>
          <w:szCs w:val="28"/>
        </w:rPr>
        <w:t>投资类</w:t>
      </w:r>
    </w:p>
    <w:p w:rsidR="00590EE8" w:rsidRPr="00E36CFC" w:rsidRDefault="00590EE8" w:rsidP="00E36CFC">
      <w:pPr>
        <w:pStyle w:val="aa"/>
        <w:numPr>
          <w:ilvl w:val="0"/>
          <w:numId w:val="15"/>
        </w:numPr>
        <w:rPr>
          <w:rFonts w:ascii="微软雅黑" w:eastAsia="微软雅黑" w:hAnsi="微软雅黑"/>
          <w:b/>
          <w:sz w:val="24"/>
          <w:szCs w:val="24"/>
        </w:rPr>
      </w:pPr>
      <w:r w:rsidRPr="00E36CFC">
        <w:rPr>
          <w:rFonts w:ascii="微软雅黑" w:eastAsia="微软雅黑" w:hAnsi="微软雅黑" w:hint="eastAsia"/>
          <w:b/>
          <w:sz w:val="24"/>
          <w:szCs w:val="24"/>
        </w:rPr>
        <w:t>投资管理</w:t>
      </w:r>
      <w:r w:rsidRPr="00E36CFC">
        <w:rPr>
          <w:rFonts w:ascii="微软雅黑" w:eastAsia="微软雅黑" w:hAnsi="微软雅黑" w:hint="eastAsia"/>
          <w:b/>
          <w:sz w:val="24"/>
          <w:szCs w:val="24"/>
        </w:rPr>
        <w:tab/>
      </w:r>
    </w:p>
    <w:p w:rsidR="00590EE8" w:rsidRPr="00F82096" w:rsidRDefault="00590EE8" w:rsidP="00590EE8">
      <w:pPr>
        <w:pStyle w:val="aa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工作地点：深圳</w:t>
      </w:r>
    </w:p>
    <w:p w:rsidR="00590EE8" w:rsidRPr="00F82096" w:rsidRDefault="00590EE8" w:rsidP="00590EE8">
      <w:pPr>
        <w:pStyle w:val="aa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岗位要求：硕士及以上学历，会计、金融、投资、环境、工程造价等相关专业</w:t>
      </w:r>
    </w:p>
    <w:p w:rsidR="00590EE8" w:rsidRPr="00E36CFC" w:rsidRDefault="00590EE8" w:rsidP="00E36CFC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E36CFC">
        <w:rPr>
          <w:rFonts w:ascii="微软雅黑" w:eastAsia="微软雅黑" w:hAnsi="微软雅黑" w:hint="eastAsia"/>
          <w:b/>
          <w:sz w:val="28"/>
          <w:szCs w:val="28"/>
        </w:rPr>
        <w:t>工程类</w:t>
      </w:r>
    </w:p>
    <w:p w:rsidR="00590EE8" w:rsidRPr="00E36CFC" w:rsidRDefault="00590EE8" w:rsidP="00E36CFC">
      <w:pPr>
        <w:pStyle w:val="aa"/>
        <w:numPr>
          <w:ilvl w:val="0"/>
          <w:numId w:val="16"/>
        </w:numPr>
        <w:rPr>
          <w:rFonts w:ascii="微软雅黑" w:eastAsia="微软雅黑" w:hAnsi="微软雅黑"/>
          <w:b/>
          <w:sz w:val="24"/>
          <w:szCs w:val="24"/>
        </w:rPr>
      </w:pPr>
      <w:r w:rsidRPr="00E36CFC">
        <w:rPr>
          <w:rFonts w:ascii="微软雅黑" w:eastAsia="微软雅黑" w:hAnsi="微软雅黑" w:hint="eastAsia"/>
          <w:b/>
          <w:sz w:val="24"/>
          <w:szCs w:val="24"/>
        </w:rPr>
        <w:t>安全管理</w:t>
      </w:r>
    </w:p>
    <w:p w:rsidR="00590EE8" w:rsidRPr="00F82096" w:rsidRDefault="00590EE8" w:rsidP="00590EE8">
      <w:pPr>
        <w:pStyle w:val="aa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工作地点：深圳</w:t>
      </w:r>
    </w:p>
    <w:p w:rsidR="00590EE8" w:rsidRPr="00F82096" w:rsidRDefault="00590EE8" w:rsidP="00590EE8">
      <w:pPr>
        <w:pStyle w:val="aa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岗位要求：硕士及以上学历，安全管理、工程管理等相关专业</w:t>
      </w:r>
    </w:p>
    <w:p w:rsidR="00590EE8" w:rsidRPr="00E36CFC" w:rsidRDefault="00590EE8" w:rsidP="00E36CFC">
      <w:pPr>
        <w:pStyle w:val="aa"/>
        <w:numPr>
          <w:ilvl w:val="0"/>
          <w:numId w:val="16"/>
        </w:numPr>
        <w:rPr>
          <w:rFonts w:ascii="微软雅黑" w:eastAsia="微软雅黑" w:hAnsi="微软雅黑"/>
          <w:b/>
          <w:sz w:val="24"/>
          <w:szCs w:val="24"/>
        </w:rPr>
      </w:pPr>
      <w:r w:rsidRPr="00E36CFC">
        <w:rPr>
          <w:rFonts w:ascii="微软雅黑" w:eastAsia="微软雅黑" w:hAnsi="微软雅黑" w:hint="eastAsia"/>
          <w:b/>
          <w:sz w:val="24"/>
          <w:szCs w:val="24"/>
        </w:rPr>
        <w:lastRenderedPageBreak/>
        <w:t>工程造价</w:t>
      </w:r>
      <w:r w:rsidRPr="00E36CFC">
        <w:rPr>
          <w:rFonts w:ascii="微软雅黑" w:eastAsia="微软雅黑" w:hAnsi="微软雅黑" w:hint="eastAsia"/>
          <w:b/>
          <w:sz w:val="24"/>
          <w:szCs w:val="24"/>
        </w:rPr>
        <w:tab/>
      </w:r>
    </w:p>
    <w:p w:rsidR="00590EE8" w:rsidRPr="00F82096" w:rsidRDefault="00590EE8" w:rsidP="00590EE8">
      <w:pPr>
        <w:pStyle w:val="aa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工作地点：深圳</w:t>
      </w:r>
    </w:p>
    <w:p w:rsidR="00590EE8" w:rsidRPr="00F82096" w:rsidRDefault="00590EE8" w:rsidP="00590EE8">
      <w:pPr>
        <w:pStyle w:val="aa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岗位要求：硕士及以上学历，工程、造价、管理科学与工程等相关专业</w:t>
      </w:r>
    </w:p>
    <w:p w:rsidR="00590EE8" w:rsidRPr="00F82096" w:rsidRDefault="00590EE8" w:rsidP="00E36CFC">
      <w:pPr>
        <w:pStyle w:val="aa"/>
        <w:jc w:val="center"/>
        <w:rPr>
          <w:rFonts w:ascii="微软雅黑" w:eastAsia="微软雅黑" w:hAnsi="微软雅黑"/>
          <w:b/>
          <w:sz w:val="28"/>
          <w:szCs w:val="28"/>
        </w:rPr>
      </w:pPr>
      <w:r w:rsidRPr="00F82096">
        <w:rPr>
          <w:rFonts w:ascii="微软雅黑" w:eastAsia="微软雅黑" w:hAnsi="微软雅黑" w:hint="eastAsia"/>
          <w:b/>
          <w:sz w:val="28"/>
          <w:szCs w:val="28"/>
        </w:rPr>
        <w:t>水务运营类</w:t>
      </w:r>
    </w:p>
    <w:p w:rsidR="00590EE8" w:rsidRPr="00E36CFC" w:rsidRDefault="00590EE8" w:rsidP="00E36CFC">
      <w:pPr>
        <w:pStyle w:val="aa"/>
        <w:numPr>
          <w:ilvl w:val="0"/>
          <w:numId w:val="17"/>
        </w:numPr>
        <w:rPr>
          <w:rFonts w:ascii="微软雅黑" w:eastAsia="微软雅黑" w:hAnsi="微软雅黑"/>
          <w:b/>
          <w:sz w:val="24"/>
          <w:szCs w:val="24"/>
        </w:rPr>
      </w:pPr>
      <w:r w:rsidRPr="00E36CFC">
        <w:rPr>
          <w:rFonts w:ascii="微软雅黑" w:eastAsia="微软雅黑" w:hAnsi="微软雅黑" w:hint="eastAsia"/>
          <w:b/>
          <w:sz w:val="24"/>
          <w:szCs w:val="24"/>
        </w:rPr>
        <w:t>运营管理</w:t>
      </w:r>
      <w:r w:rsidRPr="00E36CFC">
        <w:rPr>
          <w:rFonts w:ascii="微软雅黑" w:eastAsia="微软雅黑" w:hAnsi="微软雅黑" w:hint="eastAsia"/>
          <w:b/>
          <w:sz w:val="24"/>
          <w:szCs w:val="24"/>
        </w:rPr>
        <w:tab/>
      </w:r>
    </w:p>
    <w:p w:rsidR="00590EE8" w:rsidRPr="00F82096" w:rsidRDefault="00590EE8" w:rsidP="00590EE8">
      <w:pPr>
        <w:pStyle w:val="aa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工作地点：深圳或全国各项目公司（公司根据业务需要进行分配）</w:t>
      </w:r>
    </w:p>
    <w:p w:rsidR="00590EE8" w:rsidRPr="00F82096" w:rsidRDefault="00590EE8" w:rsidP="00590EE8">
      <w:pPr>
        <w:pStyle w:val="aa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岗位要求：硕士及以上学历，给排水、市政工程及相关专业</w:t>
      </w:r>
      <w:r w:rsidRPr="00F82096">
        <w:rPr>
          <w:rFonts w:ascii="微软雅黑" w:eastAsia="微软雅黑" w:hAnsi="微软雅黑" w:hint="eastAsia"/>
          <w:sz w:val="24"/>
          <w:szCs w:val="24"/>
        </w:rPr>
        <w:tab/>
      </w:r>
    </w:p>
    <w:p w:rsidR="00590EE8" w:rsidRPr="00E36CFC" w:rsidRDefault="00590EE8" w:rsidP="00E36CFC">
      <w:pPr>
        <w:pStyle w:val="aa"/>
        <w:numPr>
          <w:ilvl w:val="0"/>
          <w:numId w:val="17"/>
        </w:numPr>
        <w:rPr>
          <w:rFonts w:ascii="微软雅黑" w:eastAsia="微软雅黑" w:hAnsi="微软雅黑"/>
          <w:b/>
          <w:sz w:val="24"/>
          <w:szCs w:val="24"/>
        </w:rPr>
      </w:pPr>
      <w:r w:rsidRPr="00E36CFC">
        <w:rPr>
          <w:rFonts w:ascii="微软雅黑" w:eastAsia="微软雅黑" w:hAnsi="微软雅黑" w:hint="eastAsia"/>
          <w:b/>
          <w:sz w:val="24"/>
          <w:szCs w:val="24"/>
        </w:rPr>
        <w:t>水工管理</w:t>
      </w:r>
    </w:p>
    <w:p w:rsidR="00590EE8" w:rsidRPr="00F82096" w:rsidRDefault="00590EE8" w:rsidP="00590EE8">
      <w:pPr>
        <w:pStyle w:val="aa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工作地点：东莞或深圳</w:t>
      </w:r>
    </w:p>
    <w:p w:rsidR="00590EE8" w:rsidRPr="00F82096" w:rsidRDefault="00590EE8" w:rsidP="00590EE8">
      <w:pPr>
        <w:pStyle w:val="aa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岗位要求：硕士及以上学历，水利水电工程及相关专业</w:t>
      </w:r>
    </w:p>
    <w:p w:rsidR="00590EE8" w:rsidRPr="00E36CFC" w:rsidRDefault="00590EE8" w:rsidP="00E36CFC">
      <w:pPr>
        <w:pStyle w:val="aa"/>
        <w:numPr>
          <w:ilvl w:val="0"/>
          <w:numId w:val="17"/>
        </w:numPr>
        <w:rPr>
          <w:rFonts w:ascii="微软雅黑" w:eastAsia="微软雅黑" w:hAnsi="微软雅黑"/>
          <w:b/>
          <w:sz w:val="24"/>
          <w:szCs w:val="24"/>
        </w:rPr>
      </w:pPr>
      <w:r w:rsidRPr="00E36CFC">
        <w:rPr>
          <w:rFonts w:ascii="微软雅黑" w:eastAsia="微软雅黑" w:hAnsi="微软雅黑" w:hint="eastAsia"/>
          <w:b/>
          <w:sz w:val="24"/>
          <w:szCs w:val="24"/>
        </w:rPr>
        <w:t>水质管理</w:t>
      </w:r>
    </w:p>
    <w:p w:rsidR="00590EE8" w:rsidRPr="00F82096" w:rsidRDefault="00590EE8" w:rsidP="00590EE8">
      <w:pPr>
        <w:pStyle w:val="aa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工作地点：东莞或深圳</w:t>
      </w:r>
    </w:p>
    <w:p w:rsidR="00590EE8" w:rsidRPr="00F82096" w:rsidRDefault="00590EE8" w:rsidP="00590EE8">
      <w:pPr>
        <w:pStyle w:val="aa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岗位要求：硕士及以上学历，环保、供水等相关专业</w:t>
      </w:r>
    </w:p>
    <w:p w:rsidR="008B03F9" w:rsidRPr="00E36CFC" w:rsidRDefault="008B03F9" w:rsidP="00E36CFC">
      <w:pPr>
        <w:pStyle w:val="aa"/>
        <w:numPr>
          <w:ilvl w:val="0"/>
          <w:numId w:val="17"/>
        </w:numPr>
        <w:rPr>
          <w:rFonts w:ascii="微软雅黑" w:eastAsia="微软雅黑" w:hAnsi="微软雅黑"/>
          <w:b/>
          <w:sz w:val="24"/>
          <w:szCs w:val="24"/>
        </w:rPr>
      </w:pPr>
      <w:r w:rsidRPr="00E36CFC">
        <w:rPr>
          <w:rFonts w:ascii="微软雅黑" w:eastAsia="微软雅黑" w:hAnsi="微软雅黑" w:hint="eastAsia"/>
          <w:b/>
          <w:sz w:val="24"/>
          <w:szCs w:val="24"/>
        </w:rPr>
        <w:t>检测管理</w:t>
      </w:r>
    </w:p>
    <w:p w:rsidR="008B03F9" w:rsidRPr="00F82096" w:rsidRDefault="008B03F9" w:rsidP="008B03F9">
      <w:pPr>
        <w:pStyle w:val="aa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工作地点：深圳</w:t>
      </w:r>
    </w:p>
    <w:p w:rsidR="00590EE8" w:rsidRPr="00F82096" w:rsidRDefault="008B03F9" w:rsidP="008B03F9">
      <w:pPr>
        <w:pStyle w:val="aa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岗位要求：本科及以上学历，化学、分析化学及相关专业</w:t>
      </w:r>
    </w:p>
    <w:p w:rsidR="00590EE8" w:rsidRPr="00F82096" w:rsidRDefault="00590EE8" w:rsidP="00E36CFC">
      <w:pPr>
        <w:pStyle w:val="aa"/>
        <w:jc w:val="center"/>
        <w:rPr>
          <w:rFonts w:ascii="微软雅黑" w:eastAsia="微软雅黑" w:hAnsi="微软雅黑"/>
          <w:b/>
          <w:sz w:val="28"/>
          <w:szCs w:val="28"/>
        </w:rPr>
      </w:pPr>
      <w:r w:rsidRPr="00F82096">
        <w:rPr>
          <w:rFonts w:ascii="微软雅黑" w:eastAsia="微软雅黑" w:hAnsi="微软雅黑" w:hint="eastAsia"/>
          <w:b/>
          <w:sz w:val="28"/>
          <w:szCs w:val="28"/>
        </w:rPr>
        <w:t>职能管理类</w:t>
      </w:r>
    </w:p>
    <w:p w:rsidR="00590EE8" w:rsidRPr="00E36CFC" w:rsidRDefault="00590EE8" w:rsidP="00E36CFC">
      <w:pPr>
        <w:pStyle w:val="aa"/>
        <w:numPr>
          <w:ilvl w:val="0"/>
          <w:numId w:val="18"/>
        </w:numPr>
        <w:rPr>
          <w:rFonts w:ascii="微软雅黑" w:eastAsia="微软雅黑" w:hAnsi="微软雅黑"/>
          <w:b/>
          <w:sz w:val="24"/>
          <w:szCs w:val="24"/>
        </w:rPr>
      </w:pPr>
      <w:r w:rsidRPr="00E36CFC">
        <w:rPr>
          <w:rFonts w:ascii="微软雅黑" w:eastAsia="微软雅黑" w:hAnsi="微软雅黑" w:hint="eastAsia"/>
          <w:b/>
          <w:sz w:val="24"/>
          <w:szCs w:val="24"/>
        </w:rPr>
        <w:t>品牌管理</w:t>
      </w:r>
      <w:r w:rsidRPr="00E36CFC">
        <w:rPr>
          <w:rFonts w:ascii="微软雅黑" w:eastAsia="微软雅黑" w:hAnsi="微软雅黑" w:hint="eastAsia"/>
          <w:b/>
          <w:sz w:val="24"/>
          <w:szCs w:val="24"/>
        </w:rPr>
        <w:tab/>
      </w:r>
    </w:p>
    <w:p w:rsidR="00590EE8" w:rsidRPr="00F82096" w:rsidRDefault="00590EE8" w:rsidP="00590EE8">
      <w:pPr>
        <w:pStyle w:val="aa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工作地点：深圳</w:t>
      </w:r>
    </w:p>
    <w:p w:rsidR="00590EE8" w:rsidRPr="00F82096" w:rsidRDefault="00590EE8" w:rsidP="00590EE8">
      <w:pPr>
        <w:pStyle w:val="aa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岗位要求：硕士及以上学历，市场营销、广告新闻等相关专业</w:t>
      </w:r>
    </w:p>
    <w:p w:rsidR="00590EE8" w:rsidRPr="00E36CFC" w:rsidRDefault="00590EE8" w:rsidP="00E36CFC">
      <w:pPr>
        <w:pStyle w:val="aa"/>
        <w:numPr>
          <w:ilvl w:val="0"/>
          <w:numId w:val="18"/>
        </w:numPr>
        <w:rPr>
          <w:rFonts w:ascii="微软雅黑" w:eastAsia="微软雅黑" w:hAnsi="微软雅黑"/>
          <w:b/>
          <w:sz w:val="24"/>
          <w:szCs w:val="24"/>
        </w:rPr>
      </w:pPr>
      <w:r w:rsidRPr="00E36CFC">
        <w:rPr>
          <w:rFonts w:ascii="微软雅黑" w:eastAsia="微软雅黑" w:hAnsi="微软雅黑" w:hint="eastAsia"/>
          <w:b/>
          <w:sz w:val="24"/>
          <w:szCs w:val="24"/>
        </w:rPr>
        <w:t>人力资源管理</w:t>
      </w:r>
      <w:r w:rsidRPr="00E36CFC">
        <w:rPr>
          <w:rFonts w:ascii="微软雅黑" w:eastAsia="微软雅黑" w:hAnsi="微软雅黑" w:hint="eastAsia"/>
          <w:b/>
          <w:sz w:val="24"/>
          <w:szCs w:val="24"/>
        </w:rPr>
        <w:tab/>
      </w:r>
    </w:p>
    <w:p w:rsidR="00590EE8" w:rsidRPr="00F82096" w:rsidRDefault="00590EE8" w:rsidP="00590EE8">
      <w:pPr>
        <w:pStyle w:val="aa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工作地点：深圳</w:t>
      </w:r>
    </w:p>
    <w:p w:rsidR="00590EE8" w:rsidRDefault="00590EE8" w:rsidP="00590EE8">
      <w:pPr>
        <w:pStyle w:val="aa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lastRenderedPageBreak/>
        <w:t>岗位要求：硕士及以上学历，人力资源管理、工商管理、心理学等相关专业</w:t>
      </w:r>
    </w:p>
    <w:p w:rsidR="007C33D9" w:rsidRPr="00E36CFC" w:rsidRDefault="007C33D9" w:rsidP="007C33D9">
      <w:pPr>
        <w:pStyle w:val="aa"/>
        <w:numPr>
          <w:ilvl w:val="0"/>
          <w:numId w:val="18"/>
        </w:numPr>
        <w:rPr>
          <w:rFonts w:ascii="微软雅黑" w:eastAsia="微软雅黑" w:hAnsi="微软雅黑"/>
          <w:b/>
          <w:sz w:val="24"/>
          <w:szCs w:val="24"/>
        </w:rPr>
      </w:pPr>
      <w:r w:rsidRPr="00E36CFC">
        <w:rPr>
          <w:rFonts w:ascii="微软雅黑" w:eastAsia="微软雅黑" w:hAnsi="微软雅黑" w:hint="eastAsia"/>
          <w:b/>
          <w:sz w:val="24"/>
          <w:szCs w:val="24"/>
        </w:rPr>
        <w:t>财务管理</w:t>
      </w:r>
      <w:r w:rsidRPr="00E36CFC">
        <w:rPr>
          <w:rFonts w:ascii="微软雅黑" w:eastAsia="微软雅黑" w:hAnsi="微软雅黑" w:hint="eastAsia"/>
          <w:b/>
          <w:sz w:val="24"/>
          <w:szCs w:val="24"/>
        </w:rPr>
        <w:tab/>
      </w:r>
    </w:p>
    <w:p w:rsidR="007C33D9" w:rsidRPr="00F82096" w:rsidRDefault="007C33D9" w:rsidP="007C33D9">
      <w:pPr>
        <w:pStyle w:val="aa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工作地点：深圳</w:t>
      </w:r>
    </w:p>
    <w:p w:rsidR="007C33D9" w:rsidRPr="00F82096" w:rsidRDefault="007C33D9" w:rsidP="007C33D9">
      <w:pPr>
        <w:pStyle w:val="aa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岗位要求：硕士及以上学历，会计学、财务管理等相关专业</w:t>
      </w:r>
    </w:p>
    <w:p w:rsidR="00590EE8" w:rsidRPr="00E36CFC" w:rsidRDefault="00590EE8" w:rsidP="00E36CFC">
      <w:pPr>
        <w:pStyle w:val="aa"/>
        <w:numPr>
          <w:ilvl w:val="0"/>
          <w:numId w:val="18"/>
        </w:numPr>
        <w:rPr>
          <w:rFonts w:ascii="微软雅黑" w:eastAsia="微软雅黑" w:hAnsi="微软雅黑"/>
          <w:b/>
          <w:sz w:val="24"/>
          <w:szCs w:val="24"/>
        </w:rPr>
      </w:pPr>
      <w:r w:rsidRPr="00E36CFC">
        <w:rPr>
          <w:rFonts w:ascii="微软雅黑" w:eastAsia="微软雅黑" w:hAnsi="微软雅黑" w:hint="eastAsia"/>
          <w:b/>
          <w:sz w:val="24"/>
          <w:szCs w:val="24"/>
        </w:rPr>
        <w:t>文秘管理</w:t>
      </w:r>
    </w:p>
    <w:p w:rsidR="00590EE8" w:rsidRPr="00F82096" w:rsidRDefault="00590EE8" w:rsidP="00590EE8">
      <w:pPr>
        <w:pStyle w:val="aa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工作地点：深圳</w:t>
      </w:r>
    </w:p>
    <w:p w:rsidR="00590EE8" w:rsidRPr="00F82096" w:rsidRDefault="00590EE8" w:rsidP="00590EE8">
      <w:pPr>
        <w:pStyle w:val="aa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岗位要求：硕士及以上学历，人文社科类专业</w:t>
      </w:r>
      <w:r w:rsidRPr="00F82096">
        <w:rPr>
          <w:rFonts w:ascii="微软雅黑" w:eastAsia="微软雅黑" w:hAnsi="微软雅黑" w:hint="eastAsia"/>
          <w:sz w:val="24"/>
          <w:szCs w:val="24"/>
        </w:rPr>
        <w:tab/>
      </w:r>
    </w:p>
    <w:p w:rsidR="00590EE8" w:rsidRPr="00E36CFC" w:rsidRDefault="00590EE8" w:rsidP="00E36CFC">
      <w:pPr>
        <w:pStyle w:val="aa"/>
        <w:numPr>
          <w:ilvl w:val="0"/>
          <w:numId w:val="18"/>
        </w:numPr>
        <w:rPr>
          <w:rFonts w:ascii="微软雅黑" w:eastAsia="微软雅黑" w:hAnsi="微软雅黑"/>
          <w:b/>
          <w:sz w:val="24"/>
          <w:szCs w:val="24"/>
        </w:rPr>
      </w:pPr>
      <w:r w:rsidRPr="00E36CFC">
        <w:rPr>
          <w:rFonts w:ascii="微软雅黑" w:eastAsia="微软雅黑" w:hAnsi="微软雅黑" w:hint="eastAsia"/>
          <w:b/>
          <w:sz w:val="24"/>
          <w:szCs w:val="24"/>
        </w:rPr>
        <w:t>党务管理</w:t>
      </w:r>
    </w:p>
    <w:p w:rsidR="00590EE8" w:rsidRPr="00F82096" w:rsidRDefault="00590EE8" w:rsidP="00590EE8">
      <w:pPr>
        <w:pStyle w:val="aa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工作地点：深圳</w:t>
      </w:r>
    </w:p>
    <w:p w:rsidR="00590EE8" w:rsidRPr="00F82096" w:rsidRDefault="00590EE8" w:rsidP="00590EE8">
      <w:pPr>
        <w:pStyle w:val="aa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岗位要求：硕士及以上学历，党建、党史、语言文学等相关专业，</w:t>
      </w:r>
      <w:r w:rsidR="008B03F9" w:rsidRPr="00F82096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中共党员</w:t>
      </w:r>
    </w:p>
    <w:p w:rsidR="00590EE8" w:rsidRPr="00E36CFC" w:rsidRDefault="00590EE8" w:rsidP="00E36CFC">
      <w:pPr>
        <w:pStyle w:val="aa"/>
        <w:numPr>
          <w:ilvl w:val="0"/>
          <w:numId w:val="18"/>
        </w:numPr>
        <w:rPr>
          <w:rFonts w:ascii="微软雅黑" w:eastAsia="微软雅黑" w:hAnsi="微软雅黑"/>
          <w:b/>
          <w:sz w:val="24"/>
          <w:szCs w:val="24"/>
        </w:rPr>
      </w:pPr>
      <w:r w:rsidRPr="00E36CFC">
        <w:rPr>
          <w:rFonts w:ascii="微软雅黑" w:eastAsia="微软雅黑" w:hAnsi="微软雅黑" w:hint="eastAsia"/>
          <w:b/>
          <w:sz w:val="24"/>
          <w:szCs w:val="24"/>
        </w:rPr>
        <w:t>纪检管理</w:t>
      </w:r>
    </w:p>
    <w:p w:rsidR="00590EE8" w:rsidRPr="00F82096" w:rsidRDefault="00590EE8" w:rsidP="00590EE8">
      <w:pPr>
        <w:pStyle w:val="aa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工作地点：深圳</w:t>
      </w:r>
    </w:p>
    <w:p w:rsidR="00590EE8" w:rsidRDefault="00590EE8" w:rsidP="00590EE8">
      <w:pPr>
        <w:pStyle w:val="aa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岗位要求：硕士及以上学历，法律相关专业，</w:t>
      </w:r>
      <w:r w:rsidR="008B03F9" w:rsidRPr="00F82096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中共党员</w:t>
      </w:r>
    </w:p>
    <w:p w:rsidR="00A726C6" w:rsidRPr="00F82096" w:rsidRDefault="00A726C6" w:rsidP="00590EE8">
      <w:pPr>
        <w:pStyle w:val="aa"/>
        <w:rPr>
          <w:rFonts w:ascii="微软雅黑" w:eastAsia="微软雅黑" w:hAnsi="微软雅黑"/>
          <w:sz w:val="24"/>
          <w:szCs w:val="24"/>
        </w:rPr>
      </w:pPr>
    </w:p>
    <w:p w:rsidR="00C44D99" w:rsidRPr="00F82096" w:rsidRDefault="00C44D99" w:rsidP="00F82096">
      <w:pPr>
        <w:pStyle w:val="a3"/>
        <w:numPr>
          <w:ilvl w:val="0"/>
          <w:numId w:val="1"/>
        </w:numPr>
        <w:spacing w:line="360" w:lineRule="auto"/>
        <w:ind w:leftChars="-100" w:left="-210" w:firstLineChars="0" w:firstLine="0"/>
        <w:jc w:val="left"/>
        <w:rPr>
          <w:rFonts w:ascii="微软雅黑" w:eastAsia="微软雅黑" w:hAnsi="微软雅黑"/>
          <w:b/>
          <w:sz w:val="30"/>
          <w:szCs w:val="30"/>
        </w:rPr>
      </w:pPr>
      <w:r w:rsidRPr="00F82096">
        <w:rPr>
          <w:rFonts w:ascii="微软雅黑" w:eastAsia="微软雅黑" w:hAnsi="微软雅黑" w:hint="eastAsia"/>
          <w:b/>
          <w:sz w:val="30"/>
          <w:szCs w:val="30"/>
        </w:rPr>
        <w:t>加入我们</w:t>
      </w:r>
    </w:p>
    <w:p w:rsidR="00C44D99" w:rsidRPr="00F82096" w:rsidRDefault="00C44D99" w:rsidP="00666F58">
      <w:pPr>
        <w:numPr>
          <w:ilvl w:val="0"/>
          <w:numId w:val="2"/>
        </w:numPr>
        <w:spacing w:line="360" w:lineRule="auto"/>
        <w:ind w:left="0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/>
          <w:b/>
          <w:sz w:val="24"/>
          <w:szCs w:val="24"/>
        </w:rPr>
        <w:t>招聘对象：</w:t>
      </w:r>
      <w:r w:rsidR="00035FB1" w:rsidRPr="00035FB1">
        <w:rPr>
          <w:rFonts w:ascii="微软雅黑" w:eastAsia="微软雅黑" w:hAnsi="微软雅黑" w:hint="eastAsia"/>
          <w:sz w:val="24"/>
          <w:szCs w:val="24"/>
        </w:rPr>
        <w:t>2</w:t>
      </w:r>
      <w:r w:rsidR="00035FB1" w:rsidRPr="00035FB1">
        <w:rPr>
          <w:rFonts w:ascii="微软雅黑" w:eastAsia="微软雅黑" w:hAnsi="微软雅黑"/>
          <w:sz w:val="24"/>
          <w:szCs w:val="24"/>
        </w:rPr>
        <w:t>024届</w:t>
      </w:r>
      <w:r w:rsidRPr="00F82096">
        <w:rPr>
          <w:rFonts w:ascii="微软雅黑" w:eastAsia="微软雅黑" w:hAnsi="微软雅黑"/>
          <w:sz w:val="24"/>
          <w:szCs w:val="24"/>
        </w:rPr>
        <w:t>应届毕业生</w:t>
      </w:r>
    </w:p>
    <w:p w:rsidR="0050604A" w:rsidRDefault="00666F58" w:rsidP="0050604A">
      <w:pPr>
        <w:numPr>
          <w:ilvl w:val="0"/>
          <w:numId w:val="2"/>
        </w:numPr>
        <w:spacing w:line="360" w:lineRule="auto"/>
        <w:ind w:left="0" w:firstLineChars="200" w:firstLine="480"/>
        <w:jc w:val="left"/>
        <w:rPr>
          <w:rFonts w:ascii="微软雅黑" w:eastAsia="微软雅黑" w:hAnsi="微软雅黑"/>
          <w:b/>
          <w:sz w:val="24"/>
          <w:szCs w:val="24"/>
        </w:rPr>
      </w:pPr>
      <w:r w:rsidRPr="00F82096">
        <w:rPr>
          <w:rFonts w:ascii="微软雅黑" w:eastAsia="微软雅黑" w:hAnsi="微软雅黑" w:hint="eastAsia"/>
          <w:b/>
          <w:sz w:val="24"/>
          <w:szCs w:val="24"/>
        </w:rPr>
        <w:t>简历</w:t>
      </w:r>
      <w:r w:rsidR="00DD1FF4" w:rsidRPr="00F82096">
        <w:rPr>
          <w:rFonts w:ascii="微软雅黑" w:eastAsia="微软雅黑" w:hAnsi="微软雅黑" w:hint="eastAsia"/>
          <w:b/>
          <w:sz w:val="24"/>
          <w:szCs w:val="24"/>
        </w:rPr>
        <w:t>投递：</w:t>
      </w:r>
    </w:p>
    <w:p w:rsidR="0050604A" w:rsidRPr="0050604A" w:rsidRDefault="00211668" w:rsidP="0050604A">
      <w:pPr>
        <w:spacing w:line="360" w:lineRule="auto"/>
        <w:ind w:left="480" w:firstLineChars="200" w:firstLine="480"/>
        <w:jc w:val="left"/>
        <w:rPr>
          <w:rFonts w:ascii="微软雅黑" w:eastAsia="微软雅黑" w:hAnsi="微软雅黑"/>
          <w:b/>
          <w:sz w:val="24"/>
          <w:szCs w:val="24"/>
        </w:rPr>
      </w:pPr>
      <w:hyperlink r:id="rId8" w:history="1">
        <w:r w:rsidR="0050604A" w:rsidRPr="0050604A">
          <w:rPr>
            <w:rStyle w:val="ab"/>
            <w:rFonts w:ascii="微软雅黑" w:eastAsia="微软雅黑" w:hAnsi="微软雅黑"/>
            <w:b/>
            <w:sz w:val="24"/>
            <w:szCs w:val="24"/>
          </w:rPr>
          <w:t>http://campus.51job.com/guangdongwater/</w:t>
        </w:r>
      </w:hyperlink>
    </w:p>
    <w:p w:rsidR="00BD421A" w:rsidRDefault="00C44D99" w:rsidP="0050604A">
      <w:pPr>
        <w:spacing w:line="360" w:lineRule="auto"/>
        <w:rPr>
          <w:rFonts w:ascii="微软雅黑" w:eastAsia="微软雅黑" w:hAnsi="微软雅黑"/>
          <w:sz w:val="16"/>
          <w:szCs w:val="28"/>
        </w:rPr>
      </w:pPr>
      <w:r w:rsidRPr="00F82096">
        <w:rPr>
          <w:rFonts w:ascii="微软雅黑" w:eastAsia="微软雅黑" w:hAnsi="微软雅黑"/>
          <w:sz w:val="16"/>
          <w:szCs w:val="28"/>
        </w:rPr>
        <w:t xml:space="preserve">                                        </w:t>
      </w:r>
      <w:r w:rsidR="0050604A">
        <w:rPr>
          <w:rFonts w:ascii="微软雅黑" w:eastAsia="微软雅黑" w:hAnsi="微软雅黑"/>
          <w:noProof/>
          <w:sz w:val="16"/>
          <w:szCs w:val="28"/>
        </w:rPr>
        <w:drawing>
          <wp:inline distT="0" distB="0" distL="0" distR="0" wp14:anchorId="20B065EA" wp14:editId="2A4291F5">
            <wp:extent cx="1311215" cy="1311215"/>
            <wp:effectExtent l="0" t="0" r="381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_997192281_171_87_3_740012671_cfcdaeacd4089f42b4f6a20a971428c9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918" cy="132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D99" w:rsidRPr="00F82096" w:rsidRDefault="00BD421A" w:rsidP="00BD421A">
      <w:pPr>
        <w:spacing w:line="360" w:lineRule="auto"/>
        <w:jc w:val="center"/>
        <w:rPr>
          <w:rFonts w:ascii="微软雅黑" w:eastAsia="微软雅黑" w:hAnsi="微软雅黑"/>
          <w:sz w:val="16"/>
          <w:szCs w:val="28"/>
        </w:rPr>
      </w:pPr>
      <w:r>
        <w:rPr>
          <w:rFonts w:ascii="微软雅黑" w:eastAsia="微软雅黑" w:hAnsi="微软雅黑" w:hint="eastAsia"/>
          <w:sz w:val="16"/>
          <w:szCs w:val="28"/>
        </w:rPr>
        <w:t xml:space="preserve"> </w:t>
      </w:r>
      <w:r>
        <w:rPr>
          <w:rFonts w:ascii="微软雅黑" w:eastAsia="微软雅黑" w:hAnsi="微软雅黑"/>
          <w:sz w:val="16"/>
          <w:szCs w:val="28"/>
        </w:rPr>
        <w:t xml:space="preserve"> </w:t>
      </w:r>
      <w:r w:rsidRPr="00F82096">
        <w:rPr>
          <w:rFonts w:ascii="微软雅黑" w:eastAsia="微软雅黑" w:hAnsi="微软雅黑"/>
          <w:sz w:val="16"/>
          <w:szCs w:val="28"/>
        </w:rPr>
        <w:t>扫描</w:t>
      </w:r>
      <w:r w:rsidRPr="00F82096">
        <w:rPr>
          <w:rFonts w:ascii="微软雅黑" w:eastAsia="微软雅黑" w:hAnsi="微软雅黑" w:hint="eastAsia"/>
          <w:sz w:val="16"/>
          <w:szCs w:val="28"/>
        </w:rPr>
        <w:t>二维码可立即网申哦</w:t>
      </w:r>
      <w:r w:rsidR="00C44D99" w:rsidRPr="00F82096">
        <w:rPr>
          <w:rFonts w:ascii="微软雅黑" w:eastAsia="微软雅黑" w:hAnsi="微软雅黑"/>
          <w:sz w:val="16"/>
          <w:szCs w:val="28"/>
        </w:rPr>
        <w:t xml:space="preserve">              </w:t>
      </w:r>
    </w:p>
    <w:p w:rsidR="006344A3" w:rsidRDefault="006344A3" w:rsidP="006344A3">
      <w:pPr>
        <w:numPr>
          <w:ilvl w:val="0"/>
          <w:numId w:val="3"/>
        </w:numPr>
        <w:spacing w:line="360" w:lineRule="auto"/>
        <w:ind w:left="0" w:firstLineChars="200" w:firstLine="48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lastRenderedPageBreak/>
        <w:t>线上宣讲</w:t>
      </w:r>
      <w:r w:rsidRPr="00F82096">
        <w:rPr>
          <w:rFonts w:ascii="微软雅黑" w:eastAsia="微软雅黑" w:hAnsi="微软雅黑"/>
          <w:b/>
          <w:sz w:val="24"/>
          <w:szCs w:val="24"/>
        </w:rPr>
        <w:t>：</w:t>
      </w:r>
    </w:p>
    <w:p w:rsidR="006344A3" w:rsidRDefault="006344A3" w:rsidP="006344A3">
      <w:pPr>
        <w:spacing w:line="360" w:lineRule="auto"/>
        <w:ind w:left="480"/>
        <w:jc w:val="left"/>
        <w:rPr>
          <w:rFonts w:ascii="微软雅黑" w:eastAsia="微软雅黑" w:hAnsi="微软雅黑"/>
          <w:sz w:val="24"/>
          <w:szCs w:val="24"/>
        </w:rPr>
      </w:pPr>
      <w:r w:rsidRPr="00035FB1">
        <w:rPr>
          <w:rFonts w:ascii="微软雅黑" w:eastAsia="微软雅黑" w:hAnsi="微软雅黑"/>
          <w:sz w:val="24"/>
          <w:szCs w:val="24"/>
        </w:rPr>
        <w:t>每周四晚</w:t>
      </w:r>
      <w:r w:rsidRPr="00035FB1">
        <w:rPr>
          <w:rFonts w:ascii="微软雅黑" w:eastAsia="微软雅黑" w:hAnsi="微软雅黑" w:hint="eastAsia"/>
          <w:sz w:val="24"/>
          <w:szCs w:val="24"/>
        </w:rPr>
        <w:t>1</w:t>
      </w:r>
      <w:r w:rsidRPr="00035FB1">
        <w:rPr>
          <w:rFonts w:ascii="微软雅黑" w:eastAsia="微软雅黑" w:hAnsi="微软雅黑"/>
          <w:sz w:val="24"/>
          <w:szCs w:val="24"/>
        </w:rPr>
        <w:t>9:00 线上直播等你来</w:t>
      </w:r>
    </w:p>
    <w:p w:rsidR="006344A3" w:rsidRDefault="006344A3" w:rsidP="006344A3">
      <w:pPr>
        <w:spacing w:line="360" w:lineRule="auto"/>
        <w:ind w:left="48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9月1</w:t>
      </w:r>
      <w:r>
        <w:rPr>
          <w:rFonts w:ascii="微软雅黑" w:eastAsia="微软雅黑" w:hAnsi="微软雅黑"/>
          <w:b/>
          <w:sz w:val="24"/>
          <w:szCs w:val="24"/>
        </w:rPr>
        <w:t>4日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6A6B3F">
        <w:rPr>
          <w:rFonts w:ascii="微软雅黑" w:eastAsia="微软雅黑" w:hAnsi="微软雅黑"/>
          <w:b/>
          <w:sz w:val="24"/>
          <w:szCs w:val="24"/>
        </w:rPr>
        <w:t xml:space="preserve">  </w:t>
      </w:r>
      <w:r>
        <w:rPr>
          <w:rFonts w:ascii="微软雅黑" w:eastAsia="微软雅黑" w:hAnsi="微软雅黑"/>
          <w:b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b/>
          <w:sz w:val="24"/>
          <w:szCs w:val="24"/>
        </w:rPr>
        <w:t>9月</w:t>
      </w:r>
      <w:r>
        <w:rPr>
          <w:rFonts w:ascii="微软雅黑" w:eastAsia="微软雅黑" w:hAnsi="微软雅黑"/>
          <w:b/>
          <w:sz w:val="24"/>
          <w:szCs w:val="24"/>
        </w:rPr>
        <w:t>21日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</w:p>
    <w:p w:rsidR="006344A3" w:rsidRPr="006344A3" w:rsidRDefault="006344A3" w:rsidP="006344A3">
      <w:pPr>
        <w:spacing w:line="360" w:lineRule="auto"/>
        <w:ind w:left="48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>10</w:t>
      </w:r>
      <w:r>
        <w:rPr>
          <w:rFonts w:ascii="微软雅黑" w:eastAsia="微软雅黑" w:hAnsi="微软雅黑" w:hint="eastAsia"/>
          <w:b/>
          <w:sz w:val="24"/>
          <w:szCs w:val="24"/>
        </w:rPr>
        <w:t>月1</w:t>
      </w:r>
      <w:r>
        <w:rPr>
          <w:rFonts w:ascii="微软雅黑" w:eastAsia="微软雅黑" w:hAnsi="微软雅黑"/>
          <w:b/>
          <w:sz w:val="24"/>
          <w:szCs w:val="24"/>
        </w:rPr>
        <w:t>2日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6A6B3F">
        <w:rPr>
          <w:rFonts w:ascii="微软雅黑" w:eastAsia="微软雅黑" w:hAnsi="微软雅黑"/>
          <w:b/>
          <w:sz w:val="24"/>
          <w:szCs w:val="24"/>
        </w:rPr>
        <w:t xml:space="preserve">  </w:t>
      </w:r>
      <w:r>
        <w:rPr>
          <w:rFonts w:ascii="微软雅黑" w:eastAsia="微软雅黑" w:hAnsi="微软雅黑"/>
          <w:b/>
          <w:sz w:val="24"/>
          <w:szCs w:val="24"/>
        </w:rPr>
        <w:t>10</w:t>
      </w:r>
      <w:r>
        <w:rPr>
          <w:rFonts w:ascii="微软雅黑" w:eastAsia="微软雅黑" w:hAnsi="微软雅黑" w:hint="eastAsia"/>
          <w:b/>
          <w:sz w:val="24"/>
          <w:szCs w:val="24"/>
        </w:rPr>
        <w:t>月1</w:t>
      </w:r>
      <w:r>
        <w:rPr>
          <w:rFonts w:ascii="微软雅黑" w:eastAsia="微软雅黑" w:hAnsi="微软雅黑"/>
          <w:b/>
          <w:sz w:val="24"/>
          <w:szCs w:val="24"/>
        </w:rPr>
        <w:t>9日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6A6B3F">
        <w:rPr>
          <w:rFonts w:ascii="微软雅黑" w:eastAsia="微软雅黑" w:hAnsi="微软雅黑"/>
          <w:b/>
          <w:sz w:val="24"/>
          <w:szCs w:val="24"/>
        </w:rPr>
        <w:t xml:space="preserve"> </w:t>
      </w:r>
      <w:r>
        <w:rPr>
          <w:rFonts w:ascii="微软雅黑" w:eastAsia="微软雅黑" w:hAnsi="微软雅黑"/>
          <w:b/>
          <w:sz w:val="24"/>
          <w:szCs w:val="24"/>
        </w:rPr>
        <w:t>10</w:t>
      </w:r>
      <w:r>
        <w:rPr>
          <w:rFonts w:ascii="微软雅黑" w:eastAsia="微软雅黑" w:hAnsi="微软雅黑" w:hint="eastAsia"/>
          <w:b/>
          <w:sz w:val="24"/>
          <w:szCs w:val="24"/>
        </w:rPr>
        <w:t>月</w:t>
      </w:r>
      <w:r>
        <w:rPr>
          <w:rFonts w:ascii="微软雅黑" w:eastAsia="微软雅黑" w:hAnsi="微软雅黑"/>
          <w:b/>
          <w:sz w:val="24"/>
          <w:szCs w:val="24"/>
        </w:rPr>
        <w:t>26日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</w:p>
    <w:p w:rsidR="006A6B3F" w:rsidRPr="006344A3" w:rsidRDefault="006344A3" w:rsidP="006A6B3F">
      <w:pPr>
        <w:spacing w:line="360" w:lineRule="auto"/>
        <w:ind w:left="48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>11</w:t>
      </w:r>
      <w:r>
        <w:rPr>
          <w:rFonts w:ascii="微软雅黑" w:eastAsia="微软雅黑" w:hAnsi="微软雅黑" w:hint="eastAsia"/>
          <w:b/>
          <w:sz w:val="24"/>
          <w:szCs w:val="24"/>
        </w:rPr>
        <w:t>月</w:t>
      </w:r>
      <w:r>
        <w:rPr>
          <w:rFonts w:ascii="微软雅黑" w:eastAsia="微软雅黑" w:hAnsi="微软雅黑"/>
          <w:b/>
          <w:sz w:val="24"/>
          <w:szCs w:val="24"/>
        </w:rPr>
        <w:t>2日</w:t>
      </w:r>
      <w:r w:rsidR="006A6B3F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6A6B3F">
        <w:rPr>
          <w:rFonts w:ascii="微软雅黑" w:eastAsia="微软雅黑" w:hAnsi="微软雅黑"/>
          <w:b/>
          <w:sz w:val="24"/>
          <w:szCs w:val="24"/>
        </w:rPr>
        <w:t xml:space="preserve">   </w:t>
      </w:r>
      <w:r>
        <w:rPr>
          <w:rFonts w:ascii="微软雅黑" w:eastAsia="微软雅黑" w:hAnsi="微软雅黑"/>
          <w:b/>
          <w:sz w:val="24"/>
          <w:szCs w:val="24"/>
        </w:rPr>
        <w:t>11</w:t>
      </w:r>
      <w:r>
        <w:rPr>
          <w:rFonts w:ascii="微软雅黑" w:eastAsia="微软雅黑" w:hAnsi="微软雅黑" w:hint="eastAsia"/>
          <w:b/>
          <w:sz w:val="24"/>
          <w:szCs w:val="24"/>
        </w:rPr>
        <w:t>月</w:t>
      </w:r>
      <w:r>
        <w:rPr>
          <w:rFonts w:ascii="微软雅黑" w:eastAsia="微软雅黑" w:hAnsi="微软雅黑"/>
          <w:b/>
          <w:sz w:val="24"/>
          <w:szCs w:val="24"/>
        </w:rPr>
        <w:t>9日</w:t>
      </w:r>
      <w:r w:rsidR="006A6B3F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6A6B3F">
        <w:rPr>
          <w:rFonts w:ascii="微软雅黑" w:eastAsia="微软雅黑" w:hAnsi="微软雅黑"/>
          <w:b/>
          <w:sz w:val="24"/>
          <w:szCs w:val="24"/>
        </w:rPr>
        <w:t xml:space="preserve">   </w:t>
      </w:r>
      <w:r>
        <w:rPr>
          <w:rFonts w:ascii="微软雅黑" w:eastAsia="微软雅黑" w:hAnsi="微软雅黑"/>
          <w:b/>
          <w:sz w:val="24"/>
          <w:szCs w:val="24"/>
        </w:rPr>
        <w:t>11</w:t>
      </w:r>
      <w:r>
        <w:rPr>
          <w:rFonts w:ascii="微软雅黑" w:eastAsia="微软雅黑" w:hAnsi="微软雅黑" w:hint="eastAsia"/>
          <w:b/>
          <w:sz w:val="24"/>
          <w:szCs w:val="24"/>
        </w:rPr>
        <w:t>月</w:t>
      </w:r>
      <w:r>
        <w:rPr>
          <w:rFonts w:ascii="微软雅黑" w:eastAsia="微软雅黑" w:hAnsi="微软雅黑"/>
          <w:b/>
          <w:sz w:val="24"/>
          <w:szCs w:val="24"/>
        </w:rPr>
        <w:t>16日</w:t>
      </w:r>
      <w:r w:rsidR="006A6B3F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6A6B3F">
        <w:rPr>
          <w:rFonts w:ascii="微软雅黑" w:eastAsia="微软雅黑" w:hAnsi="微软雅黑"/>
          <w:b/>
          <w:sz w:val="24"/>
          <w:szCs w:val="24"/>
        </w:rPr>
        <w:t xml:space="preserve">   </w:t>
      </w:r>
      <w:r>
        <w:rPr>
          <w:rFonts w:ascii="微软雅黑" w:eastAsia="微软雅黑" w:hAnsi="微软雅黑"/>
          <w:b/>
          <w:sz w:val="24"/>
          <w:szCs w:val="24"/>
        </w:rPr>
        <w:t>11</w:t>
      </w:r>
      <w:r>
        <w:rPr>
          <w:rFonts w:ascii="微软雅黑" w:eastAsia="微软雅黑" w:hAnsi="微软雅黑" w:hint="eastAsia"/>
          <w:b/>
          <w:sz w:val="24"/>
          <w:szCs w:val="24"/>
        </w:rPr>
        <w:t>月</w:t>
      </w:r>
      <w:r>
        <w:rPr>
          <w:rFonts w:ascii="微软雅黑" w:eastAsia="微软雅黑" w:hAnsi="微软雅黑"/>
          <w:b/>
          <w:sz w:val="24"/>
          <w:szCs w:val="24"/>
        </w:rPr>
        <w:t>2</w:t>
      </w:r>
      <w:r w:rsidR="006A6B3F">
        <w:rPr>
          <w:rFonts w:ascii="微软雅黑" w:eastAsia="微软雅黑" w:hAnsi="微软雅黑"/>
          <w:b/>
          <w:sz w:val="24"/>
          <w:szCs w:val="24"/>
        </w:rPr>
        <w:t>3</w:t>
      </w:r>
      <w:r>
        <w:rPr>
          <w:rFonts w:ascii="微软雅黑" w:eastAsia="微软雅黑" w:hAnsi="微软雅黑"/>
          <w:b/>
          <w:sz w:val="24"/>
          <w:szCs w:val="24"/>
        </w:rPr>
        <w:t>日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>
        <w:rPr>
          <w:rFonts w:ascii="微软雅黑" w:eastAsia="微软雅黑" w:hAnsi="微软雅黑"/>
          <w:b/>
          <w:sz w:val="24"/>
          <w:szCs w:val="24"/>
        </w:rPr>
        <w:t xml:space="preserve">  </w:t>
      </w:r>
      <w:r w:rsidR="006A6B3F">
        <w:rPr>
          <w:rFonts w:ascii="微软雅黑" w:eastAsia="微软雅黑" w:hAnsi="微软雅黑"/>
          <w:b/>
          <w:sz w:val="24"/>
          <w:szCs w:val="24"/>
        </w:rPr>
        <w:t>11</w:t>
      </w:r>
      <w:r w:rsidR="006A6B3F">
        <w:rPr>
          <w:rFonts w:ascii="微软雅黑" w:eastAsia="微软雅黑" w:hAnsi="微软雅黑" w:hint="eastAsia"/>
          <w:b/>
          <w:sz w:val="24"/>
          <w:szCs w:val="24"/>
        </w:rPr>
        <w:t>月3</w:t>
      </w:r>
      <w:r w:rsidR="006A6B3F">
        <w:rPr>
          <w:rFonts w:ascii="微软雅黑" w:eastAsia="微软雅黑" w:hAnsi="微软雅黑"/>
          <w:b/>
          <w:sz w:val="24"/>
          <w:szCs w:val="24"/>
        </w:rPr>
        <w:t>0日</w:t>
      </w:r>
    </w:p>
    <w:p w:rsidR="006344A3" w:rsidRPr="006344A3" w:rsidRDefault="006344A3" w:rsidP="006344A3">
      <w:pPr>
        <w:spacing w:line="360" w:lineRule="auto"/>
        <w:jc w:val="center"/>
        <w:rPr>
          <w:rFonts w:ascii="微软雅黑" w:eastAsia="微软雅黑" w:hAnsi="微软雅黑"/>
          <w:sz w:val="16"/>
          <w:szCs w:val="28"/>
        </w:rPr>
      </w:pPr>
      <w:r w:rsidRPr="006344A3">
        <w:rPr>
          <w:rFonts w:ascii="微软雅黑" w:eastAsia="微软雅黑" w:hAnsi="微软雅黑"/>
          <w:noProof/>
          <w:sz w:val="16"/>
          <w:szCs w:val="28"/>
        </w:rPr>
        <w:drawing>
          <wp:inline distT="0" distB="0" distL="0" distR="0">
            <wp:extent cx="1440000" cy="1451953"/>
            <wp:effectExtent l="0" t="0" r="8255" b="0"/>
            <wp:docPr id="1" name="图片 1" descr="C:\Users\huangfy\Documents\WXWorkLocal\saas_service\10414577818340011\Cache\Image\2023-08\clipbord_16932167093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ngfy\Documents\WXWorkLocal\saas_service\10414577818340011\Cache\Image\2023-08\clipbord_169321670933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5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4A3" w:rsidRPr="006344A3" w:rsidRDefault="006344A3" w:rsidP="006344A3">
      <w:pPr>
        <w:spacing w:line="360" w:lineRule="auto"/>
        <w:jc w:val="center"/>
        <w:rPr>
          <w:rFonts w:ascii="微软雅黑" w:eastAsia="微软雅黑" w:hAnsi="微软雅黑"/>
          <w:sz w:val="16"/>
          <w:szCs w:val="28"/>
        </w:rPr>
      </w:pPr>
      <w:r w:rsidRPr="006344A3">
        <w:rPr>
          <w:rFonts w:ascii="微软雅黑" w:eastAsia="微软雅黑" w:hAnsi="微软雅黑" w:hint="eastAsia"/>
          <w:sz w:val="16"/>
          <w:szCs w:val="28"/>
        </w:rPr>
        <w:t xml:space="preserve"> </w:t>
      </w:r>
      <w:r w:rsidRPr="006344A3">
        <w:rPr>
          <w:rFonts w:ascii="微软雅黑" w:eastAsia="微软雅黑" w:hAnsi="微软雅黑"/>
          <w:sz w:val="16"/>
          <w:szCs w:val="28"/>
        </w:rPr>
        <w:t xml:space="preserve">                                                        </w:t>
      </w:r>
    </w:p>
    <w:p w:rsidR="006344A3" w:rsidRPr="006344A3" w:rsidRDefault="006344A3" w:rsidP="006344A3">
      <w:pPr>
        <w:pStyle w:val="a3"/>
        <w:numPr>
          <w:ilvl w:val="0"/>
          <w:numId w:val="3"/>
        </w:numPr>
        <w:spacing w:line="360" w:lineRule="auto"/>
        <w:ind w:firstLineChars="0"/>
        <w:jc w:val="center"/>
        <w:rPr>
          <w:rFonts w:ascii="微软雅黑" w:eastAsia="微软雅黑" w:hAnsi="微软雅黑"/>
          <w:sz w:val="16"/>
          <w:szCs w:val="28"/>
        </w:rPr>
      </w:pPr>
      <w:r w:rsidRPr="006344A3">
        <w:rPr>
          <w:rFonts w:ascii="微软雅黑" w:eastAsia="微软雅黑" w:hAnsi="微软雅黑"/>
          <w:sz w:val="16"/>
          <w:szCs w:val="28"/>
        </w:rPr>
        <w:t>扫描</w:t>
      </w:r>
      <w:r w:rsidRPr="006344A3">
        <w:rPr>
          <w:rFonts w:ascii="微软雅黑" w:eastAsia="微软雅黑" w:hAnsi="微软雅黑" w:hint="eastAsia"/>
          <w:sz w:val="16"/>
          <w:szCs w:val="28"/>
        </w:rPr>
        <w:t>二维码可</w:t>
      </w:r>
      <w:r>
        <w:rPr>
          <w:rFonts w:ascii="微软雅黑" w:eastAsia="微软雅黑" w:hAnsi="微软雅黑" w:hint="eastAsia"/>
          <w:sz w:val="16"/>
          <w:szCs w:val="28"/>
        </w:rPr>
        <w:t>观看</w:t>
      </w:r>
    </w:p>
    <w:p w:rsidR="006344A3" w:rsidRPr="00F82096" w:rsidRDefault="006344A3" w:rsidP="006344A3">
      <w:pPr>
        <w:spacing w:line="360" w:lineRule="auto"/>
        <w:rPr>
          <w:rFonts w:ascii="微软雅黑" w:eastAsia="微软雅黑" w:hAnsi="微软雅黑"/>
          <w:sz w:val="16"/>
          <w:szCs w:val="28"/>
        </w:rPr>
      </w:pPr>
    </w:p>
    <w:p w:rsidR="00C44D99" w:rsidRPr="00F82096" w:rsidRDefault="00C44D99" w:rsidP="00666F58">
      <w:pPr>
        <w:numPr>
          <w:ilvl w:val="0"/>
          <w:numId w:val="3"/>
        </w:numPr>
        <w:spacing w:line="360" w:lineRule="auto"/>
        <w:ind w:left="0" w:firstLineChars="200" w:firstLine="480"/>
        <w:jc w:val="left"/>
        <w:rPr>
          <w:rFonts w:ascii="微软雅黑" w:eastAsia="微软雅黑" w:hAnsi="微软雅黑"/>
          <w:b/>
          <w:sz w:val="24"/>
          <w:szCs w:val="24"/>
        </w:rPr>
      </w:pPr>
      <w:r w:rsidRPr="00F82096">
        <w:rPr>
          <w:rFonts w:ascii="微软雅黑" w:eastAsia="微软雅黑" w:hAnsi="微软雅黑"/>
          <w:b/>
          <w:sz w:val="24"/>
          <w:szCs w:val="24"/>
        </w:rPr>
        <w:t>面试流程</w:t>
      </w:r>
      <w:r w:rsidR="00666F58" w:rsidRPr="00F82096">
        <w:rPr>
          <w:rFonts w:ascii="微软雅黑" w:eastAsia="微软雅黑" w:hAnsi="微软雅黑"/>
          <w:b/>
          <w:sz w:val="24"/>
          <w:szCs w:val="24"/>
        </w:rPr>
        <w:t>：</w:t>
      </w:r>
    </w:p>
    <w:p w:rsidR="00C44D99" w:rsidRPr="00035FB1" w:rsidRDefault="00E61319" w:rsidP="00E61319">
      <w:pPr>
        <w:spacing w:line="360" w:lineRule="auto"/>
        <w:ind w:left="482"/>
        <w:jc w:val="left"/>
        <w:rPr>
          <w:rFonts w:ascii="微软雅黑" w:eastAsia="微软雅黑" w:hAnsi="微软雅黑"/>
          <w:sz w:val="24"/>
          <w:szCs w:val="24"/>
        </w:rPr>
      </w:pPr>
      <w:r w:rsidRPr="00035FB1">
        <w:rPr>
          <w:rFonts w:ascii="微软雅黑" w:eastAsia="微软雅黑" w:hAnsi="微软雅黑" w:hint="eastAsia"/>
          <w:sz w:val="24"/>
          <w:szCs w:val="24"/>
        </w:rPr>
        <w:t>网申—宣讲—现场初面—测评—复试（多轮）—</w:t>
      </w:r>
      <w:r w:rsidR="00C44D99" w:rsidRPr="00035FB1">
        <w:rPr>
          <w:rFonts w:ascii="微软雅黑" w:eastAsia="微软雅黑" w:hAnsi="微软雅黑" w:hint="eastAsia"/>
          <w:sz w:val="24"/>
          <w:szCs w:val="24"/>
        </w:rPr>
        <w:t>终面—offer</w:t>
      </w:r>
    </w:p>
    <w:p w:rsidR="00DD1FF4" w:rsidRPr="00F82096" w:rsidRDefault="00C44D99" w:rsidP="00DD1FF4">
      <w:pPr>
        <w:spacing w:line="360" w:lineRule="auto"/>
        <w:ind w:firstLineChars="200" w:firstLine="420"/>
        <w:jc w:val="left"/>
        <w:rPr>
          <w:rFonts w:ascii="微软雅黑" w:eastAsia="微软雅黑" w:hAnsi="微软雅黑"/>
          <w:szCs w:val="28"/>
        </w:rPr>
      </w:pPr>
      <w:r w:rsidRPr="00F82096">
        <w:rPr>
          <w:rFonts w:ascii="微软雅黑" w:eastAsia="微软雅黑" w:hAnsi="微软雅黑"/>
          <w:szCs w:val="28"/>
        </w:rPr>
        <w:t>注</w:t>
      </w:r>
      <w:r w:rsidRPr="00F82096">
        <w:rPr>
          <w:rFonts w:ascii="微软雅黑" w:eastAsia="微软雅黑" w:hAnsi="微软雅黑" w:hint="eastAsia"/>
          <w:szCs w:val="28"/>
        </w:rPr>
        <w:t>：时间安排以实际通知为准，</w:t>
      </w:r>
      <w:r w:rsidRPr="00F82096">
        <w:rPr>
          <w:rFonts w:ascii="微软雅黑" w:eastAsia="微软雅黑" w:hAnsi="微软雅黑"/>
          <w:szCs w:val="28"/>
        </w:rPr>
        <w:t>请留意手机短信</w:t>
      </w:r>
      <w:r w:rsidRPr="00F82096">
        <w:rPr>
          <w:rFonts w:ascii="微软雅黑" w:eastAsia="微软雅黑" w:hAnsi="微软雅黑" w:hint="eastAsia"/>
          <w:szCs w:val="28"/>
        </w:rPr>
        <w:t>/邮件通知。</w:t>
      </w:r>
    </w:p>
    <w:p w:rsidR="00CC3255" w:rsidRPr="00F82096" w:rsidRDefault="00DD1FF4" w:rsidP="00666F58">
      <w:pPr>
        <w:numPr>
          <w:ilvl w:val="0"/>
          <w:numId w:val="3"/>
        </w:numPr>
        <w:spacing w:line="360" w:lineRule="auto"/>
        <w:ind w:left="0" w:firstLineChars="200" w:firstLine="480"/>
        <w:jc w:val="left"/>
        <w:rPr>
          <w:rFonts w:ascii="微软雅黑" w:eastAsia="微软雅黑" w:hAnsi="微软雅黑"/>
          <w:b/>
          <w:sz w:val="24"/>
          <w:szCs w:val="24"/>
        </w:rPr>
      </w:pPr>
      <w:r w:rsidRPr="00F82096">
        <w:rPr>
          <w:rFonts w:ascii="微软雅黑" w:eastAsia="微软雅黑" w:hAnsi="微软雅黑" w:hint="eastAsia"/>
          <w:b/>
          <w:sz w:val="24"/>
          <w:szCs w:val="24"/>
        </w:rPr>
        <w:t>欢迎关注</w:t>
      </w:r>
      <w:r w:rsidR="00666F58" w:rsidRPr="00F82096">
        <w:rPr>
          <w:rFonts w:ascii="微软雅黑" w:eastAsia="微软雅黑" w:hAnsi="微软雅黑" w:hint="eastAsia"/>
          <w:b/>
          <w:sz w:val="24"/>
          <w:szCs w:val="24"/>
        </w:rPr>
        <w:t>粤海水务：</w:t>
      </w:r>
    </w:p>
    <w:p w:rsidR="00CC3255" w:rsidRPr="00F82096" w:rsidRDefault="00666F58" w:rsidP="00666F58">
      <w:pPr>
        <w:spacing w:line="360" w:lineRule="auto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公司</w:t>
      </w:r>
      <w:r w:rsidR="00CC3255" w:rsidRPr="00F82096">
        <w:rPr>
          <w:rFonts w:ascii="微软雅黑" w:eastAsia="微软雅黑" w:hAnsi="微软雅黑" w:hint="eastAsia"/>
          <w:sz w:val="24"/>
          <w:szCs w:val="24"/>
        </w:rPr>
        <w:t>官网：</w:t>
      </w:r>
      <w:r w:rsidR="00E61319" w:rsidRPr="00F82096">
        <w:rPr>
          <w:rFonts w:ascii="微软雅黑" w:eastAsia="微软雅黑" w:hAnsi="微软雅黑"/>
          <w:color w:val="FF0000"/>
          <w:sz w:val="24"/>
          <w:szCs w:val="24"/>
        </w:rPr>
        <w:t>https://www.guangdongwater.com/</w:t>
      </w:r>
    </w:p>
    <w:p w:rsidR="00C44D99" w:rsidRPr="00F82096" w:rsidRDefault="00666F58" w:rsidP="00666F58">
      <w:pPr>
        <w:spacing w:line="360" w:lineRule="auto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F82096">
        <w:rPr>
          <w:rFonts w:ascii="微软雅黑" w:eastAsia="微软雅黑" w:hAnsi="微软雅黑" w:hint="eastAsia"/>
          <w:sz w:val="24"/>
          <w:szCs w:val="24"/>
        </w:rPr>
        <w:t>公司</w:t>
      </w:r>
      <w:r w:rsidR="00EB3A92" w:rsidRPr="00F82096">
        <w:rPr>
          <w:rFonts w:ascii="微软雅黑" w:eastAsia="微软雅黑" w:hAnsi="微软雅黑" w:hint="eastAsia"/>
          <w:sz w:val="24"/>
          <w:szCs w:val="24"/>
        </w:rPr>
        <w:t>公众号：</w:t>
      </w:r>
      <w:r w:rsidR="00723815" w:rsidRPr="00F82096">
        <w:rPr>
          <w:rFonts w:ascii="微软雅黑" w:eastAsia="微软雅黑" w:hAnsi="微软雅黑"/>
          <w:sz w:val="24"/>
          <w:szCs w:val="24"/>
        </w:rPr>
        <w:t xml:space="preserve"> </w:t>
      </w:r>
    </w:p>
    <w:p w:rsidR="002F3C9C" w:rsidRPr="00F82096" w:rsidRDefault="00C44D99" w:rsidP="00E61319">
      <w:pPr>
        <w:spacing w:line="360" w:lineRule="auto"/>
        <w:jc w:val="center"/>
        <w:rPr>
          <w:rFonts w:ascii="微软雅黑" w:eastAsia="微软雅黑" w:hAnsi="微软雅黑"/>
          <w:sz w:val="28"/>
          <w:szCs w:val="28"/>
        </w:rPr>
      </w:pPr>
      <w:r w:rsidRPr="00F82096">
        <w:rPr>
          <w:rFonts w:ascii="微软雅黑" w:eastAsia="微软雅黑" w:hAnsi="微软雅黑"/>
          <w:noProof/>
          <w:sz w:val="28"/>
          <w:szCs w:val="28"/>
        </w:rPr>
        <w:drawing>
          <wp:inline distT="0" distB="0" distL="114300" distR="114300" wp14:anchorId="3AE1D986" wp14:editId="0562ACE5">
            <wp:extent cx="1439545" cy="1439545"/>
            <wp:effectExtent l="0" t="0" r="8255" b="8255"/>
            <wp:docPr id="2" name="图片 1" descr="粤海水务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粤海水务微信公众号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3C9C" w:rsidRPr="00F820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668" w:rsidRDefault="00211668" w:rsidP="003D4A71">
      <w:r>
        <w:separator/>
      </w:r>
    </w:p>
  </w:endnote>
  <w:endnote w:type="continuationSeparator" w:id="0">
    <w:p w:rsidR="00211668" w:rsidRDefault="00211668" w:rsidP="003D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668" w:rsidRDefault="00211668" w:rsidP="003D4A71">
      <w:r>
        <w:separator/>
      </w:r>
    </w:p>
  </w:footnote>
  <w:footnote w:type="continuationSeparator" w:id="0">
    <w:p w:rsidR="00211668" w:rsidRDefault="00211668" w:rsidP="003D4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18B8"/>
    <w:multiLevelType w:val="hybridMultilevel"/>
    <w:tmpl w:val="2508E7A6"/>
    <w:lvl w:ilvl="0" w:tplc="75C6BAE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3F17B8"/>
    <w:multiLevelType w:val="hybridMultilevel"/>
    <w:tmpl w:val="98E8A058"/>
    <w:lvl w:ilvl="0" w:tplc="AC864578">
      <w:start w:val="1"/>
      <w:numFmt w:val="decimal"/>
      <w:suff w:val="noth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032AD0"/>
    <w:multiLevelType w:val="hybridMultilevel"/>
    <w:tmpl w:val="E27E98D4"/>
    <w:lvl w:ilvl="0" w:tplc="84F88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140548"/>
    <w:multiLevelType w:val="hybridMultilevel"/>
    <w:tmpl w:val="98E8A058"/>
    <w:lvl w:ilvl="0" w:tplc="AC864578">
      <w:start w:val="1"/>
      <w:numFmt w:val="decimal"/>
      <w:suff w:val="noth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8A01E38"/>
    <w:multiLevelType w:val="hybridMultilevel"/>
    <w:tmpl w:val="98E8A058"/>
    <w:lvl w:ilvl="0" w:tplc="AC864578">
      <w:start w:val="1"/>
      <w:numFmt w:val="decimal"/>
      <w:suff w:val="noth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1BF7BAB"/>
    <w:multiLevelType w:val="multilevel"/>
    <w:tmpl w:val="4585362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1C138AD"/>
    <w:multiLevelType w:val="hybridMultilevel"/>
    <w:tmpl w:val="B3A407F4"/>
    <w:lvl w:ilvl="0" w:tplc="6040D34A">
      <w:start w:val="1"/>
      <w:numFmt w:val="japaneseCounting"/>
      <w:lvlText w:val="%1、"/>
      <w:lvlJc w:val="left"/>
      <w:pPr>
        <w:ind w:left="480" w:hanging="48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853628"/>
    <w:multiLevelType w:val="multilevel"/>
    <w:tmpl w:val="4585362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78168AE"/>
    <w:multiLevelType w:val="multilevel"/>
    <w:tmpl w:val="45853628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5113011E"/>
    <w:multiLevelType w:val="hybridMultilevel"/>
    <w:tmpl w:val="98E8A058"/>
    <w:lvl w:ilvl="0" w:tplc="AC864578">
      <w:start w:val="1"/>
      <w:numFmt w:val="decimal"/>
      <w:suff w:val="noth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AA374EB"/>
    <w:multiLevelType w:val="hybridMultilevel"/>
    <w:tmpl w:val="98E8A058"/>
    <w:lvl w:ilvl="0" w:tplc="AC864578">
      <w:start w:val="1"/>
      <w:numFmt w:val="decimal"/>
      <w:suff w:val="noth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074DC6"/>
    <w:multiLevelType w:val="hybridMultilevel"/>
    <w:tmpl w:val="89BA1F98"/>
    <w:lvl w:ilvl="0" w:tplc="593E16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F6C6A8F"/>
    <w:multiLevelType w:val="hybridMultilevel"/>
    <w:tmpl w:val="52EC99F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6104336"/>
    <w:multiLevelType w:val="multilevel"/>
    <w:tmpl w:val="6610433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E93A27"/>
    <w:multiLevelType w:val="multilevel"/>
    <w:tmpl w:val="6AE93A2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DE2F8F"/>
    <w:multiLevelType w:val="hybridMultilevel"/>
    <w:tmpl w:val="98E8A058"/>
    <w:lvl w:ilvl="0" w:tplc="AC864578">
      <w:start w:val="1"/>
      <w:numFmt w:val="decimal"/>
      <w:suff w:val="noth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B275867"/>
    <w:multiLevelType w:val="multilevel"/>
    <w:tmpl w:val="7B275867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4D116B"/>
    <w:multiLevelType w:val="hybridMultilevel"/>
    <w:tmpl w:val="98E8A058"/>
    <w:lvl w:ilvl="0" w:tplc="AC864578">
      <w:start w:val="1"/>
      <w:numFmt w:val="decimal"/>
      <w:suff w:val="noth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14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12"/>
  </w:num>
  <w:num w:numId="11">
    <w:abstractNumId w:val="0"/>
  </w:num>
  <w:num w:numId="12">
    <w:abstractNumId w:val="4"/>
  </w:num>
  <w:num w:numId="13">
    <w:abstractNumId w:val="10"/>
  </w:num>
  <w:num w:numId="14">
    <w:abstractNumId w:val="17"/>
  </w:num>
  <w:num w:numId="15">
    <w:abstractNumId w:val="15"/>
  </w:num>
  <w:num w:numId="16">
    <w:abstractNumId w:val="9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99"/>
    <w:rsid w:val="00035FB1"/>
    <w:rsid w:val="0006599F"/>
    <w:rsid w:val="00083251"/>
    <w:rsid w:val="000F3A98"/>
    <w:rsid w:val="00131025"/>
    <w:rsid w:val="0014338A"/>
    <w:rsid w:val="00211668"/>
    <w:rsid w:val="002648AB"/>
    <w:rsid w:val="002C574A"/>
    <w:rsid w:val="002F332A"/>
    <w:rsid w:val="002F3C9C"/>
    <w:rsid w:val="002F3E8F"/>
    <w:rsid w:val="00311868"/>
    <w:rsid w:val="00332C2A"/>
    <w:rsid w:val="003544B3"/>
    <w:rsid w:val="003D4A71"/>
    <w:rsid w:val="003E3B1A"/>
    <w:rsid w:val="0050604A"/>
    <w:rsid w:val="0052128E"/>
    <w:rsid w:val="00590EE8"/>
    <w:rsid w:val="00597954"/>
    <w:rsid w:val="005C52A0"/>
    <w:rsid w:val="005E5A4B"/>
    <w:rsid w:val="006344A3"/>
    <w:rsid w:val="00666F58"/>
    <w:rsid w:val="006953EF"/>
    <w:rsid w:val="006A6B3F"/>
    <w:rsid w:val="006B1CBA"/>
    <w:rsid w:val="00720C45"/>
    <w:rsid w:val="00723815"/>
    <w:rsid w:val="007C33D9"/>
    <w:rsid w:val="00812A02"/>
    <w:rsid w:val="008165E2"/>
    <w:rsid w:val="00855952"/>
    <w:rsid w:val="008B03F9"/>
    <w:rsid w:val="008D07C2"/>
    <w:rsid w:val="008D0E67"/>
    <w:rsid w:val="00965655"/>
    <w:rsid w:val="009A5E75"/>
    <w:rsid w:val="009B4409"/>
    <w:rsid w:val="009E5B7A"/>
    <w:rsid w:val="00A1189D"/>
    <w:rsid w:val="00A33B25"/>
    <w:rsid w:val="00A40891"/>
    <w:rsid w:val="00A4600A"/>
    <w:rsid w:val="00A726C6"/>
    <w:rsid w:val="00A87CEE"/>
    <w:rsid w:val="00A94A42"/>
    <w:rsid w:val="00B25404"/>
    <w:rsid w:val="00B57E50"/>
    <w:rsid w:val="00B94537"/>
    <w:rsid w:val="00BD421A"/>
    <w:rsid w:val="00C36C8E"/>
    <w:rsid w:val="00C44D99"/>
    <w:rsid w:val="00CC3255"/>
    <w:rsid w:val="00CC3ADB"/>
    <w:rsid w:val="00CC6A7C"/>
    <w:rsid w:val="00CE5704"/>
    <w:rsid w:val="00D43572"/>
    <w:rsid w:val="00D752C8"/>
    <w:rsid w:val="00D87FFE"/>
    <w:rsid w:val="00DD1FF4"/>
    <w:rsid w:val="00DD5CDE"/>
    <w:rsid w:val="00E36CFC"/>
    <w:rsid w:val="00E537CA"/>
    <w:rsid w:val="00E61319"/>
    <w:rsid w:val="00EB3A92"/>
    <w:rsid w:val="00EC0AD0"/>
    <w:rsid w:val="00F82096"/>
    <w:rsid w:val="00F871FB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EB8398-7EB1-4194-80A6-808B97E7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4A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D99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C44D9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C44D9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C44D99"/>
    <w:rPr>
      <w:rFonts w:ascii="Times New Roman" w:eastAsia="宋体" w:hAnsi="Times New Roman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C44D9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C44D99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3D4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3D4A71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3D4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3D4A71"/>
    <w:rPr>
      <w:rFonts w:ascii="Times New Roman" w:eastAsia="宋体" w:hAnsi="Times New Roman" w:cs="Times New Roman"/>
      <w:sz w:val="18"/>
      <w:szCs w:val="18"/>
    </w:rPr>
  </w:style>
  <w:style w:type="paragraph" w:customStyle="1" w:styleId="p">
    <w:name w:val="p"/>
    <w:basedOn w:val="a"/>
    <w:rsid w:val="003D4A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5"/>
    <w:next w:val="a5"/>
    <w:link w:val="Char3"/>
    <w:uiPriority w:val="99"/>
    <w:semiHidden/>
    <w:unhideWhenUsed/>
    <w:rsid w:val="00A33B25"/>
    <w:rPr>
      <w:b/>
      <w:bCs/>
    </w:rPr>
  </w:style>
  <w:style w:type="character" w:customStyle="1" w:styleId="Char3">
    <w:name w:val="批注主题 Char"/>
    <w:basedOn w:val="Char"/>
    <w:link w:val="a9"/>
    <w:uiPriority w:val="99"/>
    <w:semiHidden/>
    <w:rsid w:val="00A33B25"/>
    <w:rPr>
      <w:rFonts w:ascii="Times New Roman" w:eastAsia="宋体" w:hAnsi="Times New Roman" w:cs="Times New Roman"/>
      <w:b/>
      <w:bCs/>
    </w:rPr>
  </w:style>
  <w:style w:type="paragraph" w:styleId="aa">
    <w:name w:val="No Spacing"/>
    <w:uiPriority w:val="1"/>
    <w:qFormat/>
    <w:rsid w:val="00CC6A7C"/>
    <w:pPr>
      <w:widowControl w:val="0"/>
      <w:jc w:val="both"/>
    </w:pPr>
    <w:rPr>
      <w:rFonts w:ascii="Times New Roman" w:eastAsia="宋体" w:hAnsi="Times New Roman" w:cs="Times New Roman"/>
    </w:rPr>
  </w:style>
  <w:style w:type="character" w:styleId="ab">
    <w:name w:val="Hyperlink"/>
    <w:basedOn w:val="a0"/>
    <w:uiPriority w:val="99"/>
    <w:unhideWhenUsed/>
    <w:rsid w:val="00A408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51job.com/guangdongwate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ampus.51job.com/guangdongwat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332</Words>
  <Characters>1897</Characters>
  <Application>Microsoft Office Word</Application>
  <DocSecurity>0</DocSecurity>
  <Lines>15</Lines>
  <Paragraphs>4</Paragraphs>
  <ScaleCrop>false</ScaleCrop>
  <Company>jobs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li.yf/李羽菲_深_校园招聘</dc:creator>
  <cp:keywords/>
  <dc:description/>
  <cp:lastModifiedBy>黄凤英</cp:lastModifiedBy>
  <cp:revision>10</cp:revision>
  <dcterms:created xsi:type="dcterms:W3CDTF">2023-08-29T03:12:00Z</dcterms:created>
  <dcterms:modified xsi:type="dcterms:W3CDTF">2023-08-30T08:50:00Z</dcterms:modified>
</cp:coreProperties>
</file>