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中国电建集团昆明</w:t>
      </w:r>
      <w:r>
        <w:rPr>
          <w:rFonts w:hint="eastAsia" w:asciiTheme="minorEastAsia" w:hAnsiTheme="minorEastAsia" w:cstheme="minorEastAsia"/>
          <w:b/>
          <w:bCs/>
          <w:sz w:val="44"/>
          <w:szCs w:val="44"/>
          <w:lang w:val="en-US" w:eastAsia="zh-CN"/>
        </w:rPr>
        <w:t>勘测设计</w:t>
      </w:r>
      <w:r>
        <w:rPr>
          <w:rFonts w:hint="eastAsia" w:asciiTheme="minorEastAsia" w:hAnsiTheme="minorEastAsia" w:cstheme="minorEastAsia"/>
          <w:b/>
          <w:bCs/>
          <w:sz w:val="44"/>
          <w:szCs w:val="44"/>
        </w:rPr>
        <w:t>研究院</w:t>
      </w:r>
      <w:r>
        <w:rPr>
          <w:rFonts w:hint="eastAsia" w:asciiTheme="minorEastAsia" w:hAnsiTheme="minorEastAsia" w:cstheme="minorEastAsia"/>
          <w:b/>
          <w:bCs/>
          <w:sz w:val="44"/>
          <w:szCs w:val="44"/>
          <w:lang w:val="en-US" w:eastAsia="zh-CN"/>
        </w:rPr>
        <w:t>有限公司</w:t>
      </w:r>
      <w:r>
        <w:rPr>
          <w:rFonts w:hint="eastAsia" w:asciiTheme="minorEastAsia" w:hAnsiTheme="minorEastAsia" w:cstheme="minorEastAsia"/>
          <w:b/>
          <w:bCs/>
          <w:sz w:val="44"/>
          <w:szCs w:val="44"/>
        </w:rPr>
        <w:t>2024届校园招聘简章</w:t>
      </w:r>
    </w:p>
    <w:p>
      <w:pPr>
        <w:spacing w:line="360" w:lineRule="auto"/>
        <w:jc w:val="center"/>
        <w:rPr>
          <w:rFonts w:hint="eastAsia" w:asciiTheme="minorEastAsia" w:hAnsiTheme="minorEastAsia" w:cstheme="minorEastAsia"/>
          <w:b/>
          <w:bCs/>
          <w:sz w:val="44"/>
          <w:szCs w:val="44"/>
        </w:rPr>
      </w:pP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一、公司简介</w:t>
      </w:r>
    </w:p>
    <w:p>
      <w:pPr>
        <w:ind w:firstLine="600" w:firstLineChars="200"/>
        <w:rPr>
          <w:rFonts w:asciiTheme="minorEastAsia" w:hAnsiTheme="minorEastAsia" w:cstheme="minorEastAsia"/>
          <w:sz w:val="28"/>
          <w:szCs w:val="28"/>
        </w:rPr>
      </w:pPr>
      <w:r>
        <w:rPr>
          <w:rFonts w:hint="eastAsia" w:asciiTheme="minorEastAsia" w:hAnsiTheme="minorEastAsia" w:cstheme="minorEastAsia"/>
          <w:sz w:val="30"/>
          <w:szCs w:val="30"/>
          <w:lang w:val="en"/>
        </w:rPr>
        <w:t>中国电建集团昆明勘测设计研究院有限公司（以下简称“昆明院”）成立于1957年，</w:t>
      </w:r>
      <w:r>
        <w:rPr>
          <w:rFonts w:hint="eastAsia" w:asciiTheme="minorEastAsia" w:hAnsiTheme="minorEastAsia" w:cstheme="minorEastAsia"/>
          <w:sz w:val="28"/>
          <w:szCs w:val="28"/>
        </w:rPr>
        <w:t>是世界五百强企业——中国电力建设集团（股份）有限公司的成员企业，注册资本金为16亿元，拥有工程设计综合甲级，工程勘察综合甲级，工程咨询单位综合甲级资信评价证书，以及建筑工程、市政公用工程、电力工程、水利水电工程施工总承包壹级资质等各类各级资质、资信证书近40项；在全国勘察设计单位综合实力百强排名中一直居于前列，连续十余年入选ENR“中国工程设计企业60强”。</w:t>
      </w:r>
    </w:p>
    <w:p>
      <w:pPr>
        <w:ind w:firstLine="560" w:firstLineChars="200"/>
        <w:rPr>
          <w:rFonts w:asciiTheme="minorEastAsia" w:hAnsiTheme="minorEastAsia" w:cstheme="minorEastAsia"/>
          <w:sz w:val="28"/>
          <w:szCs w:val="28"/>
          <w:lang w:val="en"/>
        </w:rPr>
      </w:pPr>
      <w:r>
        <w:rPr>
          <w:rFonts w:hint="eastAsia" w:asciiTheme="minorEastAsia" w:hAnsiTheme="minorEastAsia" w:cstheme="minorEastAsia"/>
          <w:sz w:val="28"/>
          <w:szCs w:val="28"/>
        </w:rPr>
        <w:t>2017年，由中国电力建设股份有限公司、昆明院、珠海大横琴股份有限公司联合出资的中国电建集团市政规划设计研究院有限公司在广东珠海成立。市政院是中国电建紧跟国家战略在粤港澳大湾区世界级城市群建设中率先布局的专业化科技型公司，是中国电建集团在粤港澳大湾区设置的第一家高科技规划设计企业，也是集团在粤港澳大湾区唯一的国企改革“双百企业”，2020年认定为国家高新技术企业。</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二、我们有高精尖人才队伍</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建集团在职唯一中国工程院院士、全国工程设计大师张宗亮，正高级职称543人，副高级职称506人；注册结构工程师、注册建筑工程师、注册土木工程师（岩土）等各类注册人员1458人次；国家级科技专家近20人；省部级科技人才80余人。人才队伍年龄结构专业结构合理、技术能力领先、实践经验丰富。拥有国家能源水电工程技术研发中心高土石坝分中心、国家水能风能技术研究中心昆明分中心、国家博士后科研工作站、云南省绿色能源国际科技合作基地、云南省院士专家工作站、云南省水利水电工程安全重点实验室、云南省水利水电智能建造工程研究中心、云南省数字水工程技术创新中心、云南省企业技术中心、云南省实景三维工程研究中心、西部研究生培养基地、云南省高层次人才创新 创业示范基地等多个国家级、省部级科技研发平台和人才培养平台。拥有在建及运行的国家级平台4个，省部级平台11个，市级平台5个。荣获省部级以上科技成果奖和工程成果奖649项，其中，荣获国家科技进步奖13项，国家技术发明奖1项，国家优质工程金奖3项，国家优质工程奖3项，国家优秀工程勘察设计金、银、铜质奖13项，中国土木工程詹天佑奖3项，国际FIDIC工程项目优秀奖2项，国际里程碑奖3项。</w:t>
      </w:r>
    </w:p>
    <w:p>
      <w:pPr>
        <w:pStyle w:val="6"/>
        <w:spacing w:line="360" w:lineRule="auto"/>
        <w:ind w:firstLine="600" w:firstLineChars="200"/>
        <w:jc w:val="both"/>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两</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中心一基地</w:t>
      </w:r>
      <w:bookmarkStart w:id="0" w:name="_GoBack"/>
      <w:bookmarkEnd w:id="0"/>
      <w:r>
        <w:rPr>
          <w:rFonts w:hint="eastAsia" w:asciiTheme="minorEastAsia" w:hAnsiTheme="minorEastAsia" w:eastAsiaTheme="minorEastAsia" w:cstheme="minorEastAsia"/>
          <w:color w:val="000000" w:themeColor="text1"/>
          <w:sz w:val="30"/>
          <w:szCs w:val="30"/>
          <w14:textFill>
            <w14:solidFill>
              <w14:schemeClr w14:val="tx1"/>
            </w14:solidFill>
          </w14:textFill>
        </w:rPr>
        <w:t>：</w:t>
      </w:r>
    </w:p>
    <w:p>
      <w:pPr>
        <w:pStyle w:val="6"/>
        <w:spacing w:line="360" w:lineRule="auto"/>
        <w:ind w:firstLine="600" w:firstLineChars="200"/>
        <w:jc w:val="both"/>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白塔路设计中心【建筑面积4万平方米】，学府路研发中心【建筑面积5万平方米】，小哨科研试验基地【占地210亩】。</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三、业务范围</w:t>
      </w:r>
    </w:p>
    <w:p>
      <w:pPr>
        <w:ind w:firstLine="560" w:firstLineChars="200"/>
        <w:rPr>
          <w:rFonts w:asciiTheme="minorEastAsia" w:hAnsiTheme="minorEastAsia" w:cstheme="minorEastAsia"/>
          <w:sz w:val="30"/>
          <w:szCs w:val="30"/>
          <w:lang w:val="en"/>
        </w:rPr>
      </w:pPr>
      <w:r>
        <w:rPr>
          <w:rFonts w:hint="eastAsia" w:asciiTheme="minorEastAsia" w:hAnsiTheme="minorEastAsia" w:cstheme="minorEastAsia"/>
          <w:sz w:val="28"/>
          <w:szCs w:val="28"/>
        </w:rPr>
        <w:t>昆明院深入贯彻电建集团“水、能、砂、城、数”战略部署，主营业务涵盖：水务与水利水电、新能源与电力、生态环境治理、城市与交通基础设施、航空港五大领域，及工程信息化与智慧化业务，构成“5+1”业务板块。</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四、业务发展理念：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昆明院充分发挥“懂水熟电、擅规划设计、长工程总承包、能投资运营”的核心能力优势，统筹国际国内两个市场，在水电、风电、光伏发电等清洁能源综合利用领域；环境治理、污染防治、生态修复、海绵城市、矿山生态修复等环境工程行业；水务工程、水利工程、市政工程、交通工程、地下综合管廊、产业园区、绿色建材、航空港等建设领域；空间规划、区域社会经济、城乡发展、美丽乡村等行业规划方面形成了鲜明的技术特色；贯彻“BIM+GIS+业务”理念，将信息化、智慧化融入工程规划设计、建造实施、运维管理全生命周期，贯通物联网感知、信息化平台开发和业务评价应用。具有为政府、企业提供相关业务的商务、技术、融资一揽子整体解决方案的综合能力。 </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五、公司理念</w:t>
      </w:r>
    </w:p>
    <w:p>
      <w:pPr>
        <w:pStyle w:val="6"/>
        <w:spacing w:line="360" w:lineRule="auto"/>
        <w:ind w:firstLine="600" w:firstLineChars="200"/>
        <w:jc w:val="both"/>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我们的愿景：国内领先、世界知名的创新型国际工程公司</w:t>
      </w:r>
    </w:p>
    <w:p>
      <w:pPr>
        <w:pStyle w:val="6"/>
        <w:spacing w:line="360" w:lineRule="auto"/>
        <w:ind w:firstLine="600" w:firstLineChars="200"/>
        <w:jc w:val="both"/>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我们的使命：建设智能工程、发展清洁能源、致力人水和谐、共创美好生活</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kern w:val="0"/>
          <w:sz w:val="30"/>
          <w:szCs w:val="30"/>
          <w:lang w:val="en"/>
        </w:rPr>
        <w:t>核心价值观：</w:t>
      </w:r>
      <w:r>
        <w:rPr>
          <w:rFonts w:hint="eastAsia" w:asciiTheme="minorEastAsia" w:hAnsiTheme="minorEastAsia" w:cstheme="minorEastAsia"/>
          <w:sz w:val="30"/>
          <w:szCs w:val="30"/>
        </w:rPr>
        <w:t>以人为本  开拓创新  勇于担当  合作共赢</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kern w:val="0"/>
          <w:sz w:val="30"/>
          <w:szCs w:val="30"/>
          <w:lang w:val="en"/>
        </w:rPr>
        <w:t>企业精神：</w:t>
      </w:r>
      <w:r>
        <w:rPr>
          <w:rFonts w:hint="eastAsia" w:asciiTheme="minorEastAsia" w:hAnsiTheme="minorEastAsia" w:cstheme="minorEastAsia"/>
          <w:sz w:val="30"/>
          <w:szCs w:val="30"/>
        </w:rPr>
        <w:t>敬业  负责  拼搏</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六、公司业务篇</w:t>
      </w:r>
    </w:p>
    <w:p>
      <w:pPr>
        <w:spacing w:line="360" w:lineRule="auto"/>
        <w:ind w:firstLine="600" w:firstLineChars="200"/>
        <w:rPr>
          <w:rFonts w:asciiTheme="minorEastAsia" w:hAnsiTheme="minorEastAsia" w:cstheme="minorEastAsia"/>
          <w:b/>
          <w:sz w:val="30"/>
          <w:szCs w:val="30"/>
        </w:rPr>
      </w:pPr>
      <w:r>
        <w:rPr>
          <w:rFonts w:hint="eastAsia" w:asciiTheme="minorEastAsia" w:hAnsiTheme="minorEastAsia" w:cstheme="minorEastAsia"/>
          <w:sz w:val="30"/>
          <w:szCs w:val="30"/>
        </w:rPr>
        <w:t>1.“</w:t>
      </w:r>
      <w:r>
        <w:rPr>
          <w:rFonts w:hint="eastAsia" w:asciiTheme="minorEastAsia" w:hAnsiTheme="minorEastAsia" w:cstheme="minorEastAsia"/>
          <w:b/>
          <w:bCs/>
          <w:kern w:val="0"/>
          <w:sz w:val="30"/>
          <w:szCs w:val="30"/>
        </w:rPr>
        <w:t>智</w:t>
      </w:r>
      <w:r>
        <w:rPr>
          <w:rFonts w:hint="eastAsia" w:asciiTheme="minorEastAsia" w:hAnsiTheme="minorEastAsia" w:cstheme="minorEastAsia"/>
          <w:sz w:val="30"/>
          <w:szCs w:val="30"/>
        </w:rPr>
        <w:t>”---</w:t>
      </w:r>
      <w:r>
        <w:rPr>
          <w:rFonts w:hint="eastAsia" w:asciiTheme="minorEastAsia" w:hAnsiTheme="minorEastAsia" w:cstheme="minorEastAsia"/>
          <w:b/>
          <w:sz w:val="30"/>
          <w:szCs w:val="30"/>
        </w:rPr>
        <w:t>智慧 照亮未来</w:t>
      </w:r>
    </w:p>
    <w:p>
      <w:pPr>
        <w:spacing w:line="360" w:lineRule="auto"/>
        <w:ind w:firstLine="600" w:firstLineChars="200"/>
        <w:rPr>
          <w:rFonts w:hint="eastAsia" w:asciiTheme="minorEastAsia" w:hAnsiTheme="minorEastAsia" w:cstheme="minorEastAsia"/>
          <w:sz w:val="30"/>
          <w:szCs w:val="30"/>
        </w:rPr>
      </w:pPr>
      <w:r>
        <w:rPr>
          <w:rFonts w:hint="eastAsia" w:asciiTheme="minorEastAsia" w:hAnsiTheme="minorEastAsia" w:cstheme="minorEastAsia"/>
          <w:sz w:val="30"/>
          <w:szCs w:val="30"/>
        </w:rPr>
        <w:t>将信息化融入工程，让工程更安全、建设更高效、环境更健康、城市更智慧、生活更便捷。</w:t>
      </w:r>
    </w:p>
    <w:p>
      <w:pPr>
        <w:spacing w:line="360" w:lineRule="auto"/>
        <w:ind w:firstLine="600" w:firstLineChars="200"/>
        <w:rPr>
          <w:rFonts w:asciiTheme="minorEastAsia" w:hAnsiTheme="minorEastAsia" w:cstheme="minorEastAsia"/>
          <w:b/>
          <w:sz w:val="30"/>
          <w:szCs w:val="30"/>
        </w:rPr>
      </w:pPr>
      <w:r>
        <w:rPr>
          <w:rFonts w:hint="eastAsia" w:asciiTheme="minorEastAsia" w:hAnsiTheme="minorEastAsia" w:cstheme="minorEastAsia"/>
          <w:sz w:val="30"/>
          <w:szCs w:val="30"/>
        </w:rPr>
        <w:t>2.“</w:t>
      </w:r>
      <w:r>
        <w:rPr>
          <w:rFonts w:hint="eastAsia" w:asciiTheme="minorEastAsia" w:hAnsiTheme="minorEastAsia" w:cstheme="minorEastAsia"/>
          <w:b/>
          <w:bCs/>
          <w:kern w:val="0"/>
          <w:sz w:val="30"/>
          <w:szCs w:val="30"/>
        </w:rPr>
        <w:t>能</w:t>
      </w:r>
      <w:r>
        <w:rPr>
          <w:rFonts w:hint="eastAsia" w:asciiTheme="minorEastAsia" w:hAnsiTheme="minorEastAsia" w:cstheme="minorEastAsia"/>
          <w:sz w:val="30"/>
          <w:szCs w:val="30"/>
        </w:rPr>
        <w:t>”----</w:t>
      </w:r>
      <w:r>
        <w:rPr>
          <w:rFonts w:hint="eastAsia" w:asciiTheme="minorEastAsia" w:hAnsiTheme="minorEastAsia" w:cstheme="minorEastAsia"/>
          <w:b/>
          <w:sz w:val="30"/>
          <w:szCs w:val="30"/>
        </w:rPr>
        <w:t>能源 驱动未来</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昆明院不断融入三维、3S、BIM等信息化手段，不断推进新兴绿色能源的开发利用，向打造国内领先且具有国际影响力的新能源勘察、规划、设计、投资、建设、管理全过程新能源工程服务机构而努力奋斗。</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3.“</w:t>
      </w:r>
      <w:r>
        <w:rPr>
          <w:rFonts w:hint="eastAsia" w:asciiTheme="minorEastAsia" w:hAnsiTheme="minorEastAsia" w:cstheme="minorEastAsia"/>
          <w:b/>
          <w:bCs/>
          <w:kern w:val="0"/>
          <w:sz w:val="30"/>
          <w:szCs w:val="30"/>
        </w:rPr>
        <w:t>水</w:t>
      </w:r>
      <w:r>
        <w:rPr>
          <w:rFonts w:hint="eastAsia" w:asciiTheme="minorEastAsia" w:hAnsiTheme="minorEastAsia" w:cstheme="minorEastAsia"/>
          <w:sz w:val="30"/>
          <w:szCs w:val="30"/>
        </w:rPr>
        <w:t>”---</w:t>
      </w:r>
      <w:r>
        <w:rPr>
          <w:rFonts w:hint="eastAsia" w:asciiTheme="minorEastAsia" w:hAnsiTheme="minorEastAsia" w:cstheme="minorEastAsia"/>
          <w:b/>
          <w:bCs/>
          <w:sz w:val="30"/>
          <w:szCs w:val="30"/>
        </w:rPr>
        <w:t>孕育未来</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昆明院勘测设计了650余座水电站（数量、类型居全球第一），装机6000多万kW，积累了丰富的工程实践经验，拥有雄厚的技术实力。由我院设计的鲁布革、漫湾、天生桥一级、景洪、小湾、糯扎渡水电站等工程，创造了中国乃至世界水电建设史上多项第一。</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4.“</w:t>
      </w:r>
      <w:r>
        <w:rPr>
          <w:rFonts w:hint="eastAsia" w:asciiTheme="minorEastAsia" w:hAnsiTheme="minorEastAsia" w:cstheme="minorEastAsia"/>
          <w:b/>
          <w:bCs/>
          <w:kern w:val="0"/>
          <w:sz w:val="30"/>
          <w:szCs w:val="30"/>
        </w:rPr>
        <w:t>美</w:t>
      </w:r>
      <w:r>
        <w:rPr>
          <w:rFonts w:hint="eastAsia" w:asciiTheme="minorEastAsia" w:hAnsiTheme="minorEastAsia" w:cstheme="minorEastAsia"/>
          <w:sz w:val="30"/>
          <w:szCs w:val="30"/>
        </w:rPr>
        <w:t>”---畅想未来</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 xml:space="preserve">昆明院人倾力构建城乡交通路网的立体交响，无论是地下综合管廊，还是长水国际空港，让天地纵横通达，助梦想顺畅起航。（插图添加文件里对应业务板块图片，以及对应文档里的小文字说明）   </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七、薪酬福利</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1.薪酬待遇：同行业有竞争力的薪酬（基本工资+每月绩效奖金+年终奖）；</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2.员工福利：职业资格奖励及月补贴、交通补贴、通讯费、医疗补贴、节日工会福利、免费午餐、健身房、免费青年公寓等；</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3.福利体系：七险二金（五险一金、企业补充医疗保险、商业保险、企业年金）+定期体检+带薪年假+节日慰问+一对一心理辅导；</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4.教育培训：岗前培训、导师带徒、定期院内组织培训、院外派培训；</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5.基础设施和文体活动：定期举办多元化的工团活动、文体活动、联谊活动。</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八、招聘基本条件</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1.学历要求：项目管理岗：一般应为本科及以上学历人员、通过国家大学英语四级考试或相当等级外语水平考试；经教育部认证通过的国（境）外院校全日制本科（学制4年及以上）及以上学历人员。</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工程设计岗：一般应为</w:t>
      </w:r>
      <w:r>
        <w:rPr>
          <w:rFonts w:hint="eastAsia" w:ascii="仿宋_GB2312" w:hAnsi="仿宋_GB2312" w:eastAsia="仿宋_GB2312" w:cs="仿宋_GB2312"/>
          <w:sz w:val="32"/>
          <w:szCs w:val="32"/>
        </w:rPr>
        <w:t>研究生及以上学历人员</w:t>
      </w:r>
      <w:r>
        <w:rPr>
          <w:rFonts w:hint="eastAsia" w:asciiTheme="minorEastAsia" w:hAnsiTheme="minorEastAsia" w:cstheme="minorEastAsia"/>
          <w:sz w:val="30"/>
          <w:szCs w:val="30"/>
        </w:rPr>
        <w:t>、通过国家大学英语四级考试或相当等级外语水平考试，经教育部认证通过的国（境）外院校全日制硕士研究生（学制2年及以上）及以上学历人员。</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2.有强烈的事业心、责任感和进取心，有良好的思想品德和职业道德，具有团队协作精神，有大局意识，组织观念强。专业基础知识扎实、具有较高的综合素质，能快速适应工作环境，服从工作安排。</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3.毕业报到时须取得相应的学历和学位证英语等级证书，国（境）外留学回国人员，须取得教育部留学服务中心认证。</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九、招聘流程</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【宣讲】-【网申】-【在线笔试】-【面试】-【签订就业协议】-【体检】-【签订合同】</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现场宣讲行程将陆续通过招聘网站和微信公众号公布。</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 xml:space="preserve">【网申地址】 </w:t>
      </w:r>
      <w:r>
        <w:fldChar w:fldCharType="begin"/>
      </w:r>
      <w:r>
        <w:instrText xml:space="preserve"> HYPERLINK "http://campus.51job.com/kmy2024/" </w:instrText>
      </w:r>
      <w:r>
        <w:fldChar w:fldCharType="separate"/>
      </w:r>
      <w:r>
        <w:rPr>
          <w:rStyle w:val="3"/>
          <w:rFonts w:asciiTheme="minorEastAsia" w:hAnsiTheme="minorEastAsia" w:cstheme="minorEastAsia"/>
          <w:sz w:val="30"/>
          <w:szCs w:val="30"/>
        </w:rPr>
        <w:t>http://campus.51job.com/kmy2024/</w:t>
      </w:r>
      <w:r>
        <w:rPr>
          <w:rStyle w:val="3"/>
          <w:rFonts w:asciiTheme="minorEastAsia" w:hAnsiTheme="minorEastAsia" w:cstheme="minorEastAsia"/>
          <w:sz w:val="30"/>
          <w:szCs w:val="30"/>
        </w:rPr>
        <w:fldChar w:fldCharType="end"/>
      </w:r>
      <w:r>
        <w:rPr>
          <w:rFonts w:asciiTheme="minorEastAsia" w:hAnsiTheme="minorEastAsia" w:cstheme="minorEastAsia"/>
          <w:sz w:val="30"/>
          <w:szCs w:val="30"/>
        </w:rPr>
        <w:t xml:space="preserve"> </w:t>
      </w:r>
      <w:r>
        <w:rPr>
          <w:rFonts w:hint="eastAsia" w:asciiTheme="minorEastAsia" w:hAnsiTheme="minorEastAsia" w:cstheme="minorEastAsia"/>
          <w:sz w:val="30"/>
          <w:szCs w:val="30"/>
        </w:rPr>
        <w:t>简历投递以网申为准，应聘人员可登陆网申地址或微信公众号“中国电建昆明院”，申请相应职位。</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【联系方式】 陈老师  0871-63062169</w:t>
      </w:r>
    </w:p>
    <w:p>
      <w:pPr>
        <w:numPr>
          <w:ilvl w:val="0"/>
          <w:numId w:val="1"/>
        </w:num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岗位需求</w:t>
      </w:r>
    </w:p>
    <w:p>
      <w:pPr>
        <w:numPr>
          <w:ilvl w:val="0"/>
          <w:numId w:val="0"/>
        </w:numPr>
        <w:spacing w:line="360" w:lineRule="auto"/>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工作地点：昆明（本部）</w:t>
      </w:r>
    </w:p>
    <w:tbl>
      <w:tblPr>
        <w:tblStyle w:val="5"/>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265"/>
        <w:gridCol w:w="2265"/>
        <w:gridCol w:w="2265"/>
      </w:tblGrid>
      <w:tr>
        <w:tblPrEx>
          <w:tblLayout w:type="fixed"/>
        </w:tblPrEx>
        <w:tc>
          <w:tcPr>
            <w:tcW w:w="819" w:type="dxa"/>
          </w:tcPr>
          <w:p>
            <w:pPr>
              <w:pStyle w:val="6"/>
              <w:spacing w:line="360" w:lineRule="auto"/>
              <w:jc w:val="center"/>
              <w:rPr>
                <w:rFonts w:hAnsi="宋体"/>
              </w:rPr>
            </w:pPr>
            <w:r>
              <w:rPr>
                <w:rFonts w:hint="eastAsia" w:hAnsi="宋体"/>
              </w:rPr>
              <w:t>序号</w:t>
            </w:r>
          </w:p>
        </w:tc>
        <w:tc>
          <w:tcPr>
            <w:tcW w:w="2265" w:type="dxa"/>
          </w:tcPr>
          <w:p>
            <w:pPr>
              <w:pStyle w:val="6"/>
              <w:spacing w:line="360" w:lineRule="auto"/>
              <w:jc w:val="center"/>
              <w:rPr>
                <w:rFonts w:hAnsi="宋体"/>
              </w:rPr>
            </w:pPr>
            <w:r>
              <w:rPr>
                <w:rFonts w:hint="eastAsia" w:hAnsi="宋体"/>
              </w:rPr>
              <w:t>岗位类别</w:t>
            </w:r>
          </w:p>
        </w:tc>
        <w:tc>
          <w:tcPr>
            <w:tcW w:w="2265" w:type="dxa"/>
          </w:tcPr>
          <w:p>
            <w:pPr>
              <w:pStyle w:val="6"/>
              <w:spacing w:line="360" w:lineRule="auto"/>
              <w:jc w:val="center"/>
              <w:rPr>
                <w:rFonts w:hAnsi="宋体"/>
              </w:rPr>
            </w:pPr>
            <w:r>
              <w:rPr>
                <w:rFonts w:hint="eastAsia" w:hAnsi="宋体"/>
              </w:rPr>
              <w:t>学历</w:t>
            </w:r>
          </w:p>
        </w:tc>
        <w:tc>
          <w:tcPr>
            <w:tcW w:w="2265" w:type="dxa"/>
          </w:tcPr>
          <w:p>
            <w:pPr>
              <w:pStyle w:val="6"/>
              <w:spacing w:line="360" w:lineRule="auto"/>
              <w:jc w:val="center"/>
              <w:rPr>
                <w:rFonts w:hAnsi="宋体"/>
              </w:rPr>
            </w:pPr>
            <w:r>
              <w:rPr>
                <w:rFonts w:hint="eastAsia" w:hAnsi="宋体"/>
              </w:rPr>
              <w:t>专业</w:t>
            </w:r>
          </w:p>
        </w:tc>
      </w:tr>
      <w:tr>
        <w:tblPrEx>
          <w:tblLayout w:type="fixed"/>
        </w:tblPrEx>
        <w:tc>
          <w:tcPr>
            <w:tcW w:w="819" w:type="dxa"/>
            <w:vMerge w:val="restart"/>
          </w:tcPr>
          <w:p>
            <w:pPr>
              <w:pStyle w:val="6"/>
              <w:spacing w:line="360" w:lineRule="auto"/>
              <w:jc w:val="center"/>
              <w:rPr>
                <w:rFonts w:hint="eastAsia" w:hAnsi="宋体"/>
              </w:rPr>
            </w:pPr>
          </w:p>
          <w:p>
            <w:pPr>
              <w:pStyle w:val="6"/>
              <w:spacing w:line="360" w:lineRule="auto"/>
              <w:jc w:val="center"/>
              <w:rPr>
                <w:rFonts w:hint="eastAsia" w:hAnsi="宋体" w:eastAsia="宋体"/>
                <w:lang w:eastAsia="zh-CN"/>
              </w:rPr>
            </w:pPr>
            <w:r>
              <w:rPr>
                <w:rFonts w:hint="eastAsia" w:hAnsi="宋体"/>
              </w:rPr>
              <w:t>1</w:t>
            </w:r>
          </w:p>
        </w:tc>
        <w:tc>
          <w:tcPr>
            <w:tcW w:w="2265" w:type="dxa"/>
            <w:vMerge w:val="restart"/>
          </w:tcPr>
          <w:p>
            <w:pPr>
              <w:pStyle w:val="6"/>
              <w:spacing w:line="360" w:lineRule="auto"/>
              <w:jc w:val="center"/>
              <w:rPr>
                <w:rFonts w:hint="eastAsia" w:hAnsi="宋体"/>
                <w:lang w:val="en-US" w:eastAsia="zh-CN"/>
              </w:rPr>
            </w:pPr>
            <w:r>
              <w:rPr>
                <w:rFonts w:hint="eastAsia" w:hAnsi="宋体"/>
                <w:lang w:val="en-US" w:eastAsia="zh-CN"/>
              </w:rPr>
              <w:t>高层次人才</w:t>
            </w:r>
          </w:p>
          <w:p>
            <w:pPr>
              <w:pStyle w:val="6"/>
              <w:spacing w:line="360" w:lineRule="auto"/>
              <w:jc w:val="center"/>
              <w:rPr>
                <w:rFonts w:hint="default" w:hAnsi="宋体"/>
                <w:lang w:val="en-US" w:eastAsia="zh-CN"/>
              </w:rPr>
            </w:pPr>
            <w:r>
              <w:rPr>
                <w:rFonts w:hint="eastAsia" w:hAnsi="宋体"/>
                <w:lang w:val="en-US" w:eastAsia="zh-CN"/>
              </w:rPr>
              <w:t>（博士及出站博士后）</w:t>
            </w:r>
          </w:p>
        </w:tc>
        <w:tc>
          <w:tcPr>
            <w:tcW w:w="2265" w:type="dxa"/>
          </w:tcPr>
          <w:p>
            <w:pPr>
              <w:pStyle w:val="6"/>
              <w:spacing w:line="360" w:lineRule="auto"/>
              <w:jc w:val="center"/>
              <w:rPr>
                <w:rFonts w:hint="default" w:hAnsi="宋体" w:eastAsia="宋体"/>
                <w:lang w:val="en-US" w:eastAsia="zh-CN"/>
              </w:rPr>
            </w:pPr>
            <w:r>
              <w:rPr>
                <w:rFonts w:hint="eastAsia" w:hAnsi="宋体"/>
              </w:rPr>
              <w:t>博士研究生</w:t>
            </w:r>
          </w:p>
        </w:tc>
        <w:tc>
          <w:tcPr>
            <w:tcW w:w="2265" w:type="dxa"/>
          </w:tcPr>
          <w:p>
            <w:pPr>
              <w:pStyle w:val="6"/>
              <w:spacing w:line="360" w:lineRule="auto"/>
              <w:jc w:val="center"/>
              <w:rPr>
                <w:rFonts w:hAnsi="宋体"/>
              </w:rPr>
            </w:pPr>
            <w:r>
              <w:rPr>
                <w:rFonts w:hint="eastAsia" w:hAnsi="宋体"/>
              </w:rPr>
              <w:t>机场及相关专业</w:t>
            </w:r>
          </w:p>
        </w:tc>
      </w:tr>
      <w:tr>
        <w:tblPrEx>
          <w:tblLayout w:type="fixed"/>
        </w:tblPrEx>
        <w:tc>
          <w:tcPr>
            <w:tcW w:w="819" w:type="dxa"/>
            <w:vMerge w:val="continue"/>
          </w:tcPr>
          <w:p>
            <w:pPr>
              <w:pStyle w:val="6"/>
              <w:spacing w:line="360" w:lineRule="auto"/>
              <w:jc w:val="center"/>
              <w:rPr>
                <w:rFonts w:hAnsi="宋体"/>
              </w:rPr>
            </w:pPr>
          </w:p>
        </w:tc>
        <w:tc>
          <w:tcPr>
            <w:tcW w:w="2265" w:type="dxa"/>
            <w:vMerge w:val="continue"/>
          </w:tcPr>
          <w:p>
            <w:pPr>
              <w:pStyle w:val="6"/>
              <w:spacing w:line="360" w:lineRule="auto"/>
              <w:jc w:val="center"/>
              <w:rPr>
                <w:rFonts w:hAnsi="宋体"/>
              </w:rPr>
            </w:pPr>
          </w:p>
        </w:tc>
        <w:tc>
          <w:tcPr>
            <w:tcW w:w="2265" w:type="dxa"/>
          </w:tcPr>
          <w:p>
            <w:pPr>
              <w:pStyle w:val="6"/>
              <w:spacing w:line="360" w:lineRule="auto"/>
              <w:jc w:val="center"/>
              <w:rPr>
                <w:rFonts w:hAnsi="宋体"/>
              </w:rPr>
            </w:pPr>
            <w:r>
              <w:rPr>
                <w:rFonts w:hint="eastAsia" w:hAnsi="宋体"/>
              </w:rPr>
              <w:t>博士研究生</w:t>
            </w:r>
          </w:p>
        </w:tc>
        <w:tc>
          <w:tcPr>
            <w:tcW w:w="2265" w:type="dxa"/>
          </w:tcPr>
          <w:p>
            <w:pPr>
              <w:pStyle w:val="6"/>
              <w:spacing w:line="360" w:lineRule="auto"/>
              <w:jc w:val="center"/>
              <w:rPr>
                <w:rFonts w:hAnsi="宋体"/>
              </w:rPr>
            </w:pPr>
            <w:r>
              <w:rPr>
                <w:rFonts w:hint="eastAsia" w:hAnsi="宋体"/>
              </w:rPr>
              <w:t>环境工程/环境科学（土壤修复方向）</w:t>
            </w:r>
          </w:p>
        </w:tc>
      </w:tr>
      <w:tr>
        <w:tblPrEx>
          <w:tblLayout w:type="fixed"/>
        </w:tblPrEx>
        <w:tc>
          <w:tcPr>
            <w:tcW w:w="819" w:type="dxa"/>
          </w:tcPr>
          <w:p>
            <w:pPr>
              <w:pStyle w:val="6"/>
              <w:spacing w:line="360" w:lineRule="auto"/>
              <w:jc w:val="center"/>
              <w:rPr>
                <w:rFonts w:hint="default" w:hAnsi="宋体"/>
                <w:lang w:val="en-US" w:eastAsia="zh-CN"/>
              </w:rPr>
            </w:pPr>
            <w:r>
              <w:rPr>
                <w:rFonts w:hint="eastAsia" w:hAnsi="宋体"/>
                <w:lang w:val="en-US" w:eastAsia="zh-CN"/>
              </w:rPr>
              <w:t>2</w:t>
            </w:r>
          </w:p>
        </w:tc>
        <w:tc>
          <w:tcPr>
            <w:tcW w:w="2265" w:type="dxa"/>
          </w:tcPr>
          <w:p>
            <w:pPr>
              <w:pStyle w:val="6"/>
              <w:spacing w:line="360" w:lineRule="auto"/>
              <w:jc w:val="center"/>
              <w:rPr>
                <w:rFonts w:hint="eastAsia" w:hAnsi="宋体"/>
                <w:lang w:val="en-US" w:eastAsia="zh-CN"/>
              </w:rPr>
            </w:pPr>
            <w:r>
              <w:rPr>
                <w:rFonts w:hint="eastAsia" w:hAnsi="宋体"/>
                <w:lang w:val="en-US" w:eastAsia="zh-CN"/>
              </w:rPr>
              <w:t>高层次人才</w:t>
            </w:r>
          </w:p>
          <w:p>
            <w:pPr>
              <w:pStyle w:val="6"/>
              <w:spacing w:line="360" w:lineRule="auto"/>
              <w:jc w:val="center"/>
              <w:rPr>
                <w:rFonts w:hint="eastAsia" w:hAnsi="宋体"/>
              </w:rPr>
            </w:pPr>
            <w:r>
              <w:rPr>
                <w:rFonts w:hint="eastAsia" w:hAnsi="宋体"/>
                <w:lang w:val="en-US" w:eastAsia="zh-CN"/>
              </w:rPr>
              <w:t>（博士及出站博士后）</w:t>
            </w:r>
          </w:p>
        </w:tc>
        <w:tc>
          <w:tcPr>
            <w:tcW w:w="2265" w:type="dxa"/>
          </w:tcPr>
          <w:p>
            <w:pPr>
              <w:pStyle w:val="6"/>
              <w:spacing w:line="360" w:lineRule="auto"/>
              <w:jc w:val="center"/>
              <w:rPr>
                <w:rFonts w:hint="eastAsia" w:hAnsi="宋体"/>
                <w:lang w:val="en-US" w:eastAsia="zh-CN"/>
              </w:rPr>
            </w:pPr>
          </w:p>
          <w:p>
            <w:pPr>
              <w:pStyle w:val="6"/>
              <w:spacing w:line="360" w:lineRule="auto"/>
              <w:jc w:val="center"/>
              <w:rPr>
                <w:rFonts w:hint="default" w:hAnsi="宋体" w:eastAsia="宋体"/>
                <w:lang w:val="en-US" w:eastAsia="zh-CN"/>
              </w:rPr>
            </w:pPr>
            <w:r>
              <w:rPr>
                <w:rFonts w:hint="eastAsia" w:hAnsi="宋体"/>
                <w:lang w:val="en-US" w:eastAsia="zh-CN"/>
              </w:rPr>
              <w:t>博士研究生及以上</w:t>
            </w:r>
          </w:p>
        </w:tc>
        <w:tc>
          <w:tcPr>
            <w:tcW w:w="2265"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工科类专业</w:t>
            </w:r>
          </w:p>
        </w:tc>
      </w:tr>
      <w:tr>
        <w:tblPrEx>
          <w:tblLayout w:type="fixed"/>
        </w:tblPrEx>
        <w:tc>
          <w:tcPr>
            <w:tcW w:w="819" w:type="dxa"/>
          </w:tcPr>
          <w:p>
            <w:pPr>
              <w:pStyle w:val="6"/>
              <w:spacing w:line="360" w:lineRule="auto"/>
              <w:jc w:val="center"/>
              <w:rPr>
                <w:rFonts w:hint="default" w:hAnsi="宋体" w:eastAsia="宋体"/>
                <w:lang w:val="en-US" w:eastAsia="zh-CN"/>
              </w:rPr>
            </w:pPr>
            <w:r>
              <w:rPr>
                <w:rFonts w:hint="eastAsia" w:hAnsi="宋体"/>
                <w:lang w:val="en-US" w:eastAsia="zh-CN"/>
              </w:rPr>
              <w:t>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安全工程相关专业</w:t>
            </w:r>
          </w:p>
        </w:tc>
      </w:tr>
      <w:tr>
        <w:tblPrEx>
          <w:tblLayout w:type="fixed"/>
        </w:tblPrEx>
        <w:tc>
          <w:tcPr>
            <w:tcW w:w="819" w:type="dxa"/>
          </w:tcPr>
          <w:p>
            <w:pPr>
              <w:pStyle w:val="6"/>
              <w:spacing w:line="360" w:lineRule="auto"/>
              <w:jc w:val="center"/>
              <w:rPr>
                <w:rFonts w:hint="default" w:hAnsi="宋体" w:eastAsia="宋体"/>
                <w:lang w:val="en-US" w:eastAsia="zh-CN"/>
              </w:rPr>
            </w:pPr>
            <w:r>
              <w:rPr>
                <w:rFonts w:hint="eastAsia" w:hAnsi="宋体"/>
                <w:lang w:val="en-US" w:eastAsia="zh-CN"/>
              </w:rPr>
              <w:t>4</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材料科学与工程</w:t>
            </w:r>
          </w:p>
        </w:tc>
      </w:tr>
      <w:tr>
        <w:tblPrEx>
          <w:tblLayout w:type="fixed"/>
        </w:tblPrEx>
        <w:trPr>
          <w:trHeight w:val="90" w:hRule="atLeast"/>
        </w:trPr>
        <w:tc>
          <w:tcPr>
            <w:tcW w:w="819" w:type="dxa"/>
          </w:tcPr>
          <w:p>
            <w:pPr>
              <w:pStyle w:val="6"/>
              <w:spacing w:line="360" w:lineRule="auto"/>
              <w:jc w:val="center"/>
              <w:rPr>
                <w:rFonts w:hint="default" w:hAnsi="宋体" w:eastAsia="宋体"/>
                <w:lang w:val="en-US" w:eastAsia="zh-CN"/>
              </w:rPr>
            </w:pPr>
            <w:r>
              <w:rPr>
                <w:rFonts w:hint="eastAsia" w:hAnsi="宋体"/>
                <w:lang w:val="en-US" w:eastAsia="zh-CN"/>
              </w:rPr>
              <w:t>5</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财务管理/会计学相关专业</w:t>
            </w:r>
          </w:p>
        </w:tc>
      </w:tr>
      <w:tr>
        <w:tblPrEx>
          <w:tblLayout w:type="fixed"/>
        </w:tblPrEx>
        <w:tc>
          <w:tcPr>
            <w:tcW w:w="819" w:type="dxa"/>
          </w:tcPr>
          <w:p>
            <w:pPr>
              <w:pStyle w:val="6"/>
              <w:spacing w:line="360" w:lineRule="auto"/>
              <w:jc w:val="center"/>
              <w:rPr>
                <w:rFonts w:hint="default" w:hAnsi="宋体" w:eastAsia="宋体"/>
                <w:lang w:val="en-US" w:eastAsia="zh-CN"/>
              </w:rPr>
            </w:pPr>
            <w:r>
              <w:rPr>
                <w:rFonts w:hint="eastAsia" w:hAnsi="宋体"/>
                <w:lang w:val="en-US" w:eastAsia="zh-CN"/>
              </w:rPr>
              <w:t>6</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sz w:val="24"/>
              </w:rPr>
              <w:t>管理类，食品安全类</w:t>
            </w:r>
          </w:p>
        </w:tc>
      </w:tr>
      <w:tr>
        <w:tblPrEx>
          <w:tblLayout w:type="fixed"/>
        </w:tblPrEx>
        <w:tc>
          <w:tcPr>
            <w:tcW w:w="819" w:type="dxa"/>
          </w:tcPr>
          <w:p>
            <w:pPr>
              <w:pStyle w:val="6"/>
              <w:spacing w:line="360" w:lineRule="auto"/>
              <w:jc w:val="center"/>
              <w:rPr>
                <w:rFonts w:hint="default" w:hAnsi="宋体" w:eastAsia="宋体"/>
                <w:lang w:val="en-US" w:eastAsia="zh-CN"/>
              </w:rPr>
            </w:pPr>
            <w:r>
              <w:rPr>
                <w:rFonts w:hint="eastAsia" w:hAnsi="宋体"/>
                <w:lang w:val="en-US" w:eastAsia="zh-CN"/>
              </w:rPr>
              <w:t>7</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测绘工程</w:t>
            </w:r>
          </w:p>
        </w:tc>
      </w:tr>
      <w:tr>
        <w:tblPrEx>
          <w:tblLayout w:type="fixed"/>
        </w:tblPrEx>
        <w:tc>
          <w:tcPr>
            <w:tcW w:w="819" w:type="dxa"/>
          </w:tcPr>
          <w:p>
            <w:pPr>
              <w:pStyle w:val="6"/>
              <w:spacing w:line="360" w:lineRule="auto"/>
              <w:jc w:val="center"/>
              <w:rPr>
                <w:rFonts w:hAnsi="宋体"/>
              </w:rPr>
            </w:pPr>
            <w:r>
              <w:rPr>
                <w:rFonts w:hint="eastAsia" w:hAnsi="宋体"/>
              </w:rPr>
              <w:t>8</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城乡规划、土地资源管理</w:t>
            </w:r>
          </w:p>
        </w:tc>
      </w:tr>
      <w:tr>
        <w:tblPrEx>
          <w:tblLayout w:type="fixed"/>
        </w:tblPrEx>
        <w:tc>
          <w:tcPr>
            <w:tcW w:w="819" w:type="dxa"/>
          </w:tcPr>
          <w:p>
            <w:pPr>
              <w:pStyle w:val="6"/>
              <w:spacing w:line="360" w:lineRule="auto"/>
              <w:jc w:val="center"/>
              <w:rPr>
                <w:rFonts w:hAnsi="宋体"/>
              </w:rPr>
            </w:pPr>
            <w:r>
              <w:rPr>
                <w:rFonts w:hint="eastAsia" w:hAnsi="宋体"/>
              </w:rPr>
              <w:t>9</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船舶与海洋工程，海洋工程，离岸工程，近海工程，港口航道与海岸工程</w:t>
            </w:r>
          </w:p>
        </w:tc>
      </w:tr>
      <w:tr>
        <w:tblPrEx>
          <w:tblLayout w:type="fixed"/>
        </w:tblPrEx>
        <w:tc>
          <w:tcPr>
            <w:tcW w:w="819" w:type="dxa"/>
          </w:tcPr>
          <w:p>
            <w:pPr>
              <w:pStyle w:val="6"/>
              <w:spacing w:line="360" w:lineRule="auto"/>
              <w:jc w:val="center"/>
              <w:rPr>
                <w:rFonts w:hAnsi="宋体"/>
              </w:rPr>
            </w:pPr>
            <w:r>
              <w:rPr>
                <w:rFonts w:hint="eastAsia" w:hAnsi="宋体"/>
              </w:rPr>
              <w:t>10</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地理信息系统</w:t>
            </w:r>
          </w:p>
        </w:tc>
      </w:tr>
      <w:tr>
        <w:tblPrEx>
          <w:tblLayout w:type="fixed"/>
        </w:tblPrEx>
        <w:tc>
          <w:tcPr>
            <w:tcW w:w="819" w:type="dxa"/>
          </w:tcPr>
          <w:p>
            <w:pPr>
              <w:pStyle w:val="6"/>
              <w:spacing w:line="360" w:lineRule="auto"/>
              <w:jc w:val="center"/>
              <w:rPr>
                <w:rFonts w:hAnsi="宋体"/>
              </w:rPr>
            </w:pPr>
            <w:r>
              <w:rPr>
                <w:rFonts w:hint="eastAsia" w:hAnsi="宋体"/>
              </w:rPr>
              <w:t>11</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地球探测与信息技术、地球物理学（工程物探方向）</w:t>
            </w:r>
          </w:p>
        </w:tc>
      </w:tr>
      <w:tr>
        <w:tblPrEx>
          <w:tblLayout w:type="fixed"/>
        </w:tblPrEx>
        <w:tc>
          <w:tcPr>
            <w:tcW w:w="819" w:type="dxa"/>
          </w:tcPr>
          <w:p>
            <w:pPr>
              <w:pStyle w:val="6"/>
              <w:spacing w:line="360" w:lineRule="auto"/>
              <w:jc w:val="center"/>
              <w:rPr>
                <w:rFonts w:hAnsi="宋体"/>
              </w:rPr>
            </w:pPr>
            <w:r>
              <w:rPr>
                <w:rFonts w:hint="eastAsia" w:hAnsi="宋体"/>
              </w:rPr>
              <w:t>12</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地质工程（工程地质、地下工程）</w:t>
            </w:r>
          </w:p>
        </w:tc>
      </w:tr>
      <w:tr>
        <w:tblPrEx>
          <w:tblLayout w:type="fixed"/>
        </w:tblPrEx>
        <w:tc>
          <w:tcPr>
            <w:tcW w:w="819" w:type="dxa"/>
          </w:tcPr>
          <w:p>
            <w:pPr>
              <w:pStyle w:val="6"/>
              <w:spacing w:line="360" w:lineRule="auto"/>
              <w:jc w:val="center"/>
              <w:rPr>
                <w:rFonts w:hAnsi="宋体"/>
              </w:rPr>
            </w:pPr>
            <w:r>
              <w:rPr>
                <w:rFonts w:hint="eastAsia" w:hAnsi="宋体"/>
              </w:rPr>
              <w:t>13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岩土工程</w:t>
            </w:r>
          </w:p>
        </w:tc>
      </w:tr>
      <w:tr>
        <w:tblPrEx>
          <w:tblLayout w:type="fixed"/>
        </w:tblPrEx>
        <w:trPr>
          <w:trHeight w:val="488" w:hRule="atLeast"/>
        </w:trPr>
        <w:tc>
          <w:tcPr>
            <w:tcW w:w="819" w:type="dxa"/>
          </w:tcPr>
          <w:p>
            <w:pPr>
              <w:pStyle w:val="6"/>
              <w:spacing w:line="360" w:lineRule="auto"/>
              <w:jc w:val="center"/>
              <w:rPr>
                <w:rFonts w:hAnsi="宋体"/>
              </w:rPr>
            </w:pPr>
            <w:r>
              <w:rPr>
                <w:rFonts w:hint="eastAsia" w:hAnsi="宋体"/>
              </w:rPr>
              <w:t>14</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电力系统</w:t>
            </w:r>
          </w:p>
        </w:tc>
      </w:tr>
      <w:tr>
        <w:tblPrEx>
          <w:tblLayout w:type="fixed"/>
        </w:tblPrEx>
        <w:tc>
          <w:tcPr>
            <w:tcW w:w="819" w:type="dxa"/>
          </w:tcPr>
          <w:p>
            <w:pPr>
              <w:pStyle w:val="6"/>
              <w:spacing w:line="360" w:lineRule="auto"/>
              <w:jc w:val="center"/>
              <w:rPr>
                <w:rFonts w:hAnsi="宋体"/>
              </w:rPr>
            </w:pPr>
            <w:r>
              <w:rPr>
                <w:rFonts w:hint="eastAsia" w:hAnsi="宋体"/>
              </w:rPr>
              <w:t>15</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电力系统及其自动化（输变电相关专业）</w:t>
            </w:r>
          </w:p>
        </w:tc>
      </w:tr>
      <w:tr>
        <w:tblPrEx>
          <w:tblLayout w:type="fixed"/>
        </w:tblPrEx>
        <w:tc>
          <w:tcPr>
            <w:tcW w:w="819" w:type="dxa"/>
          </w:tcPr>
          <w:p>
            <w:pPr>
              <w:pStyle w:val="6"/>
              <w:spacing w:line="360" w:lineRule="auto"/>
              <w:jc w:val="center"/>
              <w:rPr>
                <w:rFonts w:hAnsi="宋体"/>
              </w:rPr>
            </w:pPr>
            <w:r>
              <w:rPr>
                <w:rFonts w:hint="eastAsia" w:hAnsi="宋体"/>
              </w:rPr>
              <w:t>16</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电气工程</w:t>
            </w:r>
          </w:p>
        </w:tc>
      </w:tr>
      <w:tr>
        <w:tblPrEx>
          <w:tblLayout w:type="fixed"/>
        </w:tblPrEx>
        <w:tc>
          <w:tcPr>
            <w:tcW w:w="819" w:type="dxa"/>
          </w:tcPr>
          <w:p>
            <w:pPr>
              <w:pStyle w:val="6"/>
              <w:spacing w:line="360" w:lineRule="auto"/>
              <w:jc w:val="center"/>
              <w:rPr>
                <w:rFonts w:hAnsi="宋体"/>
              </w:rPr>
            </w:pPr>
            <w:r>
              <w:rPr>
                <w:rFonts w:hint="eastAsia" w:hAnsi="宋体"/>
              </w:rPr>
              <w:t>17</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电气工程与自动化</w:t>
            </w:r>
          </w:p>
        </w:tc>
      </w:tr>
      <w:tr>
        <w:tblPrEx>
          <w:tblLayout w:type="fixed"/>
        </w:tblPrEx>
        <w:tc>
          <w:tcPr>
            <w:tcW w:w="819" w:type="dxa"/>
          </w:tcPr>
          <w:p>
            <w:pPr>
              <w:pStyle w:val="6"/>
              <w:spacing w:line="360" w:lineRule="auto"/>
              <w:jc w:val="center"/>
              <w:rPr>
                <w:rFonts w:hAnsi="宋体"/>
              </w:rPr>
            </w:pPr>
            <w:r>
              <w:rPr>
                <w:rFonts w:hint="eastAsia" w:hAnsi="宋体"/>
              </w:rPr>
              <w:t>18</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动力工程及工程热物理</w:t>
            </w:r>
          </w:p>
        </w:tc>
      </w:tr>
      <w:tr>
        <w:tblPrEx>
          <w:tblLayout w:type="fixed"/>
        </w:tblPrEx>
        <w:tc>
          <w:tcPr>
            <w:tcW w:w="819" w:type="dxa"/>
          </w:tcPr>
          <w:p>
            <w:pPr>
              <w:pStyle w:val="6"/>
              <w:spacing w:line="360" w:lineRule="auto"/>
              <w:jc w:val="center"/>
              <w:rPr>
                <w:rFonts w:hAnsi="宋体"/>
              </w:rPr>
            </w:pPr>
            <w:r>
              <w:rPr>
                <w:rFonts w:hint="eastAsia" w:hAnsi="宋体"/>
              </w:rPr>
              <w:t>19</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风电、光伏、新能源等能源相关专业</w:t>
            </w:r>
          </w:p>
        </w:tc>
      </w:tr>
      <w:tr>
        <w:tblPrEx>
          <w:tblLayout w:type="fixed"/>
        </w:tblPrEx>
        <w:tc>
          <w:tcPr>
            <w:tcW w:w="819" w:type="dxa"/>
          </w:tcPr>
          <w:p>
            <w:pPr>
              <w:pStyle w:val="6"/>
              <w:spacing w:line="360" w:lineRule="auto"/>
              <w:jc w:val="center"/>
              <w:rPr>
                <w:rFonts w:hAnsi="宋体"/>
              </w:rPr>
            </w:pPr>
            <w:r>
              <w:rPr>
                <w:rFonts w:hint="eastAsia" w:hAnsi="宋体"/>
              </w:rPr>
              <w:t>20</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风景园林（园林景观）</w:t>
            </w:r>
          </w:p>
        </w:tc>
      </w:tr>
      <w:tr>
        <w:tblPrEx>
          <w:tblLayout w:type="fixed"/>
        </w:tblPrEx>
        <w:tc>
          <w:tcPr>
            <w:tcW w:w="819" w:type="dxa"/>
          </w:tcPr>
          <w:p>
            <w:pPr>
              <w:pStyle w:val="6"/>
              <w:spacing w:line="360" w:lineRule="auto"/>
              <w:jc w:val="center"/>
              <w:rPr>
                <w:rFonts w:hAnsi="宋体"/>
              </w:rPr>
            </w:pPr>
            <w:r>
              <w:rPr>
                <w:rFonts w:hint="eastAsia" w:hAnsi="宋体"/>
              </w:rPr>
              <w:t>22</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给排水工程</w:t>
            </w:r>
          </w:p>
        </w:tc>
      </w:tr>
      <w:tr>
        <w:tblPrEx>
          <w:tblLayout w:type="fixed"/>
        </w:tblPrEx>
        <w:tc>
          <w:tcPr>
            <w:tcW w:w="819" w:type="dxa"/>
          </w:tcPr>
          <w:p>
            <w:pPr>
              <w:pStyle w:val="6"/>
              <w:spacing w:line="360" w:lineRule="auto"/>
              <w:jc w:val="center"/>
              <w:rPr>
                <w:rFonts w:hAnsi="宋体"/>
              </w:rPr>
            </w:pPr>
            <w:r>
              <w:rPr>
                <w:rFonts w:hint="eastAsia" w:hAnsi="宋体"/>
              </w:rPr>
              <w:t>23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工程测量/摄影测量与遥感/摄影测量</w:t>
            </w:r>
          </w:p>
        </w:tc>
      </w:tr>
      <w:tr>
        <w:tblPrEx>
          <w:tblLayout w:type="fixed"/>
        </w:tblPrEx>
        <w:tc>
          <w:tcPr>
            <w:tcW w:w="819" w:type="dxa"/>
          </w:tcPr>
          <w:p>
            <w:pPr>
              <w:pStyle w:val="6"/>
              <w:spacing w:line="360" w:lineRule="auto"/>
              <w:jc w:val="center"/>
              <w:rPr>
                <w:rFonts w:hAnsi="宋体"/>
              </w:rPr>
            </w:pPr>
            <w:r>
              <w:rPr>
                <w:rFonts w:hint="eastAsia" w:hAnsi="宋体"/>
              </w:rPr>
              <w:t>23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工程物探</w:t>
            </w:r>
          </w:p>
        </w:tc>
      </w:tr>
      <w:tr>
        <w:tblPrEx>
          <w:tblLayout w:type="fixed"/>
        </w:tblPrEx>
        <w:tc>
          <w:tcPr>
            <w:tcW w:w="819" w:type="dxa"/>
          </w:tcPr>
          <w:p>
            <w:pPr>
              <w:pStyle w:val="6"/>
              <w:spacing w:line="360" w:lineRule="auto"/>
              <w:jc w:val="center"/>
              <w:rPr>
                <w:rFonts w:hAnsi="宋体"/>
              </w:rPr>
            </w:pPr>
            <w:r>
              <w:rPr>
                <w:rFonts w:hint="eastAsia" w:hAnsi="宋体"/>
              </w:rPr>
              <w:t>24</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公路工程/道路与铁道工程</w:t>
            </w:r>
          </w:p>
        </w:tc>
      </w:tr>
      <w:tr>
        <w:tblPrEx>
          <w:tblLayout w:type="fixed"/>
        </w:tblPrEx>
        <w:tc>
          <w:tcPr>
            <w:tcW w:w="819" w:type="dxa"/>
          </w:tcPr>
          <w:p>
            <w:pPr>
              <w:pStyle w:val="6"/>
              <w:spacing w:line="360" w:lineRule="auto"/>
              <w:jc w:val="center"/>
              <w:rPr>
                <w:rFonts w:hAnsi="宋体"/>
              </w:rPr>
            </w:pPr>
            <w:r>
              <w:rPr>
                <w:rFonts w:hint="eastAsia" w:hAnsi="宋体"/>
              </w:rPr>
              <w:t>25</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供热、供燃气、通风及空调工程、建筑环境与设备工程</w:t>
            </w:r>
          </w:p>
        </w:tc>
      </w:tr>
      <w:tr>
        <w:tblPrEx>
          <w:tblLayout w:type="fixed"/>
        </w:tblPrEx>
        <w:tc>
          <w:tcPr>
            <w:tcW w:w="819" w:type="dxa"/>
          </w:tcPr>
          <w:p>
            <w:pPr>
              <w:pStyle w:val="6"/>
              <w:spacing w:line="360" w:lineRule="auto"/>
              <w:jc w:val="center"/>
              <w:rPr>
                <w:rFonts w:hAnsi="宋体"/>
              </w:rPr>
            </w:pPr>
            <w:r>
              <w:rPr>
                <w:rFonts w:hint="eastAsia" w:hAnsi="宋体"/>
              </w:rPr>
              <w:t>26</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化学工程（制氢）/化学工程与工艺/氢能科学与工程</w:t>
            </w:r>
          </w:p>
        </w:tc>
      </w:tr>
      <w:tr>
        <w:tblPrEx>
          <w:tblLayout w:type="fixed"/>
        </w:tblPrEx>
        <w:tc>
          <w:tcPr>
            <w:tcW w:w="819" w:type="dxa"/>
          </w:tcPr>
          <w:p>
            <w:pPr>
              <w:pStyle w:val="6"/>
              <w:spacing w:line="360" w:lineRule="auto"/>
              <w:jc w:val="center"/>
              <w:rPr>
                <w:rFonts w:hAnsi="宋体"/>
              </w:rPr>
            </w:pPr>
            <w:r>
              <w:rPr>
                <w:rFonts w:hint="eastAsia" w:hAnsi="宋体"/>
              </w:rPr>
              <w:t>27</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环境工程（环境科学、土壤修复方向、生物工程）</w:t>
            </w:r>
          </w:p>
        </w:tc>
      </w:tr>
      <w:tr>
        <w:tblPrEx>
          <w:tblLayout w:type="fixed"/>
        </w:tblPrEx>
        <w:tc>
          <w:tcPr>
            <w:tcW w:w="819" w:type="dxa"/>
          </w:tcPr>
          <w:p>
            <w:pPr>
              <w:pStyle w:val="6"/>
              <w:spacing w:line="360" w:lineRule="auto"/>
              <w:jc w:val="center"/>
              <w:rPr>
                <w:rFonts w:hAnsi="宋体"/>
              </w:rPr>
            </w:pPr>
            <w:r>
              <w:rPr>
                <w:rFonts w:hint="eastAsia" w:hAnsi="宋体"/>
              </w:rPr>
              <w:t>28</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机电专业</w:t>
            </w:r>
          </w:p>
        </w:tc>
      </w:tr>
      <w:tr>
        <w:tblPrEx>
          <w:tblLayout w:type="fixed"/>
        </w:tblPrEx>
        <w:tc>
          <w:tcPr>
            <w:tcW w:w="819" w:type="dxa"/>
          </w:tcPr>
          <w:p>
            <w:pPr>
              <w:pStyle w:val="6"/>
              <w:spacing w:line="360" w:lineRule="auto"/>
              <w:jc w:val="center"/>
              <w:rPr>
                <w:rFonts w:hAnsi="宋体"/>
              </w:rPr>
            </w:pPr>
            <w:r>
              <w:rPr>
                <w:rFonts w:hint="eastAsia" w:hAnsi="宋体"/>
              </w:rPr>
              <w:t>29</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机械设计及制造</w:t>
            </w:r>
          </w:p>
        </w:tc>
      </w:tr>
      <w:tr>
        <w:tblPrEx>
          <w:tblLayout w:type="fixed"/>
        </w:tblPrEx>
        <w:tc>
          <w:tcPr>
            <w:tcW w:w="819" w:type="dxa"/>
          </w:tcPr>
          <w:p>
            <w:pPr>
              <w:pStyle w:val="6"/>
              <w:spacing w:line="360" w:lineRule="auto"/>
              <w:jc w:val="center"/>
              <w:rPr>
                <w:rFonts w:hAnsi="宋体"/>
              </w:rPr>
            </w:pPr>
            <w:r>
              <w:rPr>
                <w:rFonts w:hint="eastAsia" w:hAnsi="宋体"/>
              </w:rPr>
              <w:t>30</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工程力学</w:t>
            </w:r>
          </w:p>
        </w:tc>
      </w:tr>
      <w:tr>
        <w:tblPrEx>
          <w:tblLayout w:type="fixed"/>
        </w:tblPrEx>
        <w:tc>
          <w:tcPr>
            <w:tcW w:w="819" w:type="dxa"/>
          </w:tcPr>
          <w:p>
            <w:pPr>
              <w:pStyle w:val="6"/>
              <w:spacing w:line="360" w:lineRule="auto"/>
              <w:jc w:val="center"/>
              <w:rPr>
                <w:rFonts w:hAnsi="宋体"/>
              </w:rPr>
            </w:pPr>
            <w:r>
              <w:rPr>
                <w:rFonts w:hint="eastAsia" w:hAnsi="宋体"/>
              </w:rPr>
              <w:t>31</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计算机科学与技术（软件工程）</w:t>
            </w:r>
          </w:p>
        </w:tc>
      </w:tr>
      <w:tr>
        <w:tblPrEx>
          <w:tblLayout w:type="fixed"/>
        </w:tblPrEx>
        <w:tc>
          <w:tcPr>
            <w:tcW w:w="819" w:type="dxa"/>
          </w:tcPr>
          <w:p>
            <w:pPr>
              <w:pStyle w:val="6"/>
              <w:spacing w:line="360" w:lineRule="auto"/>
              <w:jc w:val="center"/>
              <w:rPr>
                <w:rFonts w:hAnsi="宋体"/>
              </w:rPr>
            </w:pPr>
            <w:r>
              <w:rPr>
                <w:rFonts w:hint="eastAsia" w:hAnsi="宋体"/>
              </w:rPr>
              <w:t>32</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土木工程相关专业</w:t>
            </w:r>
          </w:p>
        </w:tc>
      </w:tr>
      <w:tr>
        <w:tblPrEx>
          <w:tblLayout w:type="fixed"/>
        </w:tblPrEx>
        <w:tc>
          <w:tcPr>
            <w:tcW w:w="819" w:type="dxa"/>
          </w:tcPr>
          <w:p>
            <w:pPr>
              <w:pStyle w:val="6"/>
              <w:spacing w:line="360" w:lineRule="auto"/>
              <w:jc w:val="center"/>
              <w:rPr>
                <w:rFonts w:hAnsi="宋体"/>
              </w:rPr>
            </w:pPr>
            <w:r>
              <w:rPr>
                <w:rFonts w:hint="eastAsia" w:hAnsi="宋体"/>
              </w:rPr>
              <w:t>33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交通运输（空中交通管理）、导航工程、通信工程、电子信息工程</w:t>
            </w:r>
          </w:p>
        </w:tc>
      </w:tr>
      <w:tr>
        <w:tblPrEx>
          <w:tblLayout w:type="fixed"/>
        </w:tblPrEx>
        <w:tc>
          <w:tcPr>
            <w:tcW w:w="819" w:type="dxa"/>
          </w:tcPr>
          <w:p>
            <w:pPr>
              <w:pStyle w:val="6"/>
              <w:spacing w:line="360" w:lineRule="auto"/>
              <w:jc w:val="center"/>
              <w:rPr>
                <w:rFonts w:hAnsi="宋体"/>
              </w:rPr>
            </w:pPr>
            <w:r>
              <w:rPr>
                <w:rFonts w:hint="eastAsia" w:hAnsi="宋体"/>
              </w:rPr>
              <w:t>34</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结构工程</w:t>
            </w:r>
          </w:p>
        </w:tc>
      </w:tr>
      <w:tr>
        <w:tblPrEx>
          <w:tblLayout w:type="fixed"/>
        </w:tblPrEx>
        <w:tc>
          <w:tcPr>
            <w:tcW w:w="819" w:type="dxa"/>
          </w:tcPr>
          <w:p>
            <w:pPr>
              <w:pStyle w:val="6"/>
              <w:spacing w:line="360" w:lineRule="auto"/>
              <w:jc w:val="center"/>
              <w:rPr>
                <w:rFonts w:hAnsi="宋体"/>
              </w:rPr>
            </w:pPr>
            <w:r>
              <w:rPr>
                <w:rFonts w:hint="eastAsia" w:hAnsi="宋体"/>
              </w:rPr>
              <w:t>35</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经济、金融、会计等相关专业</w:t>
            </w:r>
          </w:p>
        </w:tc>
      </w:tr>
      <w:tr>
        <w:tblPrEx>
          <w:tblLayout w:type="fixed"/>
        </w:tblPrEx>
        <w:tc>
          <w:tcPr>
            <w:tcW w:w="819" w:type="dxa"/>
          </w:tcPr>
          <w:p>
            <w:pPr>
              <w:pStyle w:val="6"/>
              <w:spacing w:line="360" w:lineRule="auto"/>
              <w:jc w:val="center"/>
              <w:rPr>
                <w:rFonts w:hAnsi="宋体"/>
              </w:rPr>
            </w:pPr>
            <w:r>
              <w:rPr>
                <w:rFonts w:hint="eastAsia" w:hAnsi="宋体"/>
              </w:rPr>
              <w:t>36</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林学/林业生态工程</w:t>
            </w:r>
          </w:p>
        </w:tc>
      </w:tr>
      <w:tr>
        <w:tblPrEx>
          <w:tblLayout w:type="fixed"/>
        </w:tblPrEx>
        <w:tc>
          <w:tcPr>
            <w:tcW w:w="819" w:type="dxa"/>
          </w:tcPr>
          <w:p>
            <w:pPr>
              <w:pStyle w:val="6"/>
              <w:spacing w:line="360" w:lineRule="auto"/>
              <w:jc w:val="center"/>
              <w:rPr>
                <w:rFonts w:hAnsi="宋体"/>
              </w:rPr>
            </w:pPr>
            <w:r>
              <w:rPr>
                <w:rFonts w:hint="eastAsia" w:hAnsi="宋体"/>
              </w:rPr>
              <w:t>37</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能源与动力工程（水动方向）/流体机械工程</w:t>
            </w:r>
          </w:p>
        </w:tc>
      </w:tr>
      <w:tr>
        <w:tblPrEx>
          <w:tblLayout w:type="fixed"/>
        </w:tblPrEx>
        <w:tc>
          <w:tcPr>
            <w:tcW w:w="819" w:type="dxa"/>
          </w:tcPr>
          <w:p>
            <w:pPr>
              <w:pStyle w:val="6"/>
              <w:spacing w:line="360" w:lineRule="auto"/>
              <w:jc w:val="center"/>
              <w:rPr>
                <w:rFonts w:hAnsi="宋体"/>
              </w:rPr>
            </w:pPr>
            <w:r>
              <w:rPr>
                <w:rFonts w:hint="eastAsia" w:hAnsi="宋体"/>
              </w:rPr>
              <w:t>38</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农田水利（农业水利工程等相关专业）</w:t>
            </w:r>
          </w:p>
        </w:tc>
      </w:tr>
      <w:tr>
        <w:tblPrEx>
          <w:tblLayout w:type="fixed"/>
        </w:tblPrEx>
        <w:tc>
          <w:tcPr>
            <w:tcW w:w="819" w:type="dxa"/>
          </w:tcPr>
          <w:p>
            <w:pPr>
              <w:pStyle w:val="6"/>
              <w:spacing w:line="360" w:lineRule="auto"/>
              <w:jc w:val="center"/>
              <w:rPr>
                <w:rFonts w:hAnsi="宋体"/>
              </w:rPr>
            </w:pPr>
            <w:r>
              <w:rPr>
                <w:rFonts w:hint="eastAsia" w:hAnsi="宋体"/>
              </w:rPr>
              <w:t>39</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气象学（大气辐射）</w:t>
            </w:r>
          </w:p>
        </w:tc>
      </w:tr>
      <w:tr>
        <w:tblPrEx>
          <w:tblLayout w:type="fixed"/>
        </w:tblPrEx>
        <w:tc>
          <w:tcPr>
            <w:tcW w:w="819" w:type="dxa"/>
          </w:tcPr>
          <w:p>
            <w:pPr>
              <w:pStyle w:val="6"/>
              <w:spacing w:line="360" w:lineRule="auto"/>
              <w:jc w:val="center"/>
              <w:rPr>
                <w:rFonts w:hAnsi="宋体"/>
              </w:rPr>
            </w:pPr>
            <w:r>
              <w:rPr>
                <w:rFonts w:hint="eastAsia" w:hAnsi="宋体"/>
              </w:rPr>
              <w:t>40</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桥梁工程</w:t>
            </w:r>
          </w:p>
        </w:tc>
      </w:tr>
      <w:tr>
        <w:tblPrEx>
          <w:tblLayout w:type="fixed"/>
        </w:tblPrEx>
        <w:tc>
          <w:tcPr>
            <w:tcW w:w="819" w:type="dxa"/>
          </w:tcPr>
          <w:p>
            <w:pPr>
              <w:pStyle w:val="6"/>
              <w:spacing w:line="360" w:lineRule="auto"/>
              <w:jc w:val="center"/>
              <w:rPr>
                <w:rFonts w:hAnsi="宋体"/>
              </w:rPr>
            </w:pPr>
            <w:r>
              <w:rPr>
                <w:rFonts w:hint="eastAsia" w:hAnsi="宋体"/>
              </w:rPr>
              <w:t>41</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隧道工程</w:t>
            </w:r>
          </w:p>
        </w:tc>
      </w:tr>
      <w:tr>
        <w:tblPrEx>
          <w:tblLayout w:type="fixed"/>
        </w:tblPrEx>
        <w:tc>
          <w:tcPr>
            <w:tcW w:w="819" w:type="dxa"/>
          </w:tcPr>
          <w:p>
            <w:pPr>
              <w:pStyle w:val="6"/>
              <w:spacing w:line="360" w:lineRule="auto"/>
              <w:jc w:val="center"/>
              <w:rPr>
                <w:rFonts w:hAnsi="宋体"/>
              </w:rPr>
            </w:pPr>
            <w:r>
              <w:rPr>
                <w:rFonts w:hint="eastAsia" w:hAnsi="宋体"/>
              </w:rPr>
              <w:t>42</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市场专业营销（工程类）</w:t>
            </w:r>
          </w:p>
        </w:tc>
      </w:tr>
      <w:tr>
        <w:tblPrEx>
          <w:tblLayout w:type="fixed"/>
        </w:tblPrEx>
        <w:tc>
          <w:tcPr>
            <w:tcW w:w="819" w:type="dxa"/>
          </w:tcPr>
          <w:p>
            <w:pPr>
              <w:pStyle w:val="6"/>
              <w:spacing w:line="360" w:lineRule="auto"/>
              <w:jc w:val="center"/>
              <w:rPr>
                <w:rFonts w:hAnsi="宋体"/>
              </w:rPr>
            </w:pPr>
            <w:r>
              <w:rPr>
                <w:rFonts w:hint="eastAsia" w:hAnsi="宋体"/>
              </w:rPr>
              <w:t>43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市政工程（水力模型方向、市政公用工程）</w:t>
            </w:r>
          </w:p>
        </w:tc>
      </w:tr>
      <w:tr>
        <w:tblPrEx>
          <w:tblLayout w:type="fixed"/>
        </w:tblPrEx>
        <w:tc>
          <w:tcPr>
            <w:tcW w:w="819" w:type="dxa"/>
          </w:tcPr>
          <w:p>
            <w:pPr>
              <w:pStyle w:val="6"/>
              <w:spacing w:line="360" w:lineRule="auto"/>
              <w:jc w:val="center"/>
              <w:rPr>
                <w:rFonts w:hAnsi="宋体"/>
              </w:rPr>
            </w:pPr>
            <w:r>
              <w:rPr>
                <w:rFonts w:hint="eastAsia" w:hAnsi="宋体"/>
              </w:rPr>
              <w:t>44</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水工结构</w:t>
            </w:r>
          </w:p>
        </w:tc>
      </w:tr>
      <w:tr>
        <w:tblPrEx>
          <w:tblLayout w:type="fixed"/>
        </w:tblPrEx>
        <w:tc>
          <w:tcPr>
            <w:tcW w:w="819" w:type="dxa"/>
          </w:tcPr>
          <w:p>
            <w:pPr>
              <w:pStyle w:val="6"/>
              <w:spacing w:line="360" w:lineRule="auto"/>
              <w:jc w:val="center"/>
              <w:rPr>
                <w:rFonts w:hAnsi="宋体"/>
              </w:rPr>
            </w:pPr>
            <w:r>
              <w:rPr>
                <w:rFonts w:hint="eastAsia" w:hAnsi="宋体"/>
              </w:rPr>
              <w:t>45</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水文水资源</w:t>
            </w:r>
          </w:p>
        </w:tc>
      </w:tr>
      <w:tr>
        <w:tblPrEx>
          <w:tblLayout w:type="fixed"/>
        </w:tblPrEx>
        <w:tc>
          <w:tcPr>
            <w:tcW w:w="819" w:type="dxa"/>
          </w:tcPr>
          <w:p>
            <w:pPr>
              <w:pStyle w:val="6"/>
              <w:spacing w:line="360" w:lineRule="auto"/>
              <w:jc w:val="center"/>
              <w:rPr>
                <w:rFonts w:hAnsi="宋体"/>
              </w:rPr>
            </w:pPr>
            <w:r>
              <w:rPr>
                <w:rFonts w:hint="eastAsia" w:hAnsi="宋体"/>
              </w:rPr>
              <w:t>46</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水力学及河流动力学（河流泥沙动力学、城市水务）</w:t>
            </w:r>
          </w:p>
        </w:tc>
      </w:tr>
      <w:tr>
        <w:tblPrEx>
          <w:tblLayout w:type="fixed"/>
        </w:tblPrEx>
        <w:tc>
          <w:tcPr>
            <w:tcW w:w="819" w:type="dxa"/>
          </w:tcPr>
          <w:p>
            <w:pPr>
              <w:pStyle w:val="6"/>
              <w:spacing w:line="360" w:lineRule="auto"/>
              <w:jc w:val="center"/>
              <w:rPr>
                <w:rFonts w:hAnsi="宋体"/>
              </w:rPr>
            </w:pPr>
            <w:r>
              <w:rPr>
                <w:rFonts w:hint="eastAsia" w:hAnsi="宋体"/>
              </w:rPr>
              <w:t>47</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水利水电工程</w:t>
            </w:r>
          </w:p>
        </w:tc>
      </w:tr>
      <w:tr>
        <w:tblPrEx>
          <w:tblLayout w:type="fixed"/>
        </w:tblPrEx>
        <w:tc>
          <w:tcPr>
            <w:tcW w:w="819" w:type="dxa"/>
          </w:tcPr>
          <w:p>
            <w:pPr>
              <w:pStyle w:val="6"/>
              <w:spacing w:line="360" w:lineRule="auto"/>
              <w:jc w:val="center"/>
              <w:rPr>
                <w:rFonts w:hAnsi="宋体"/>
              </w:rPr>
            </w:pPr>
            <w:r>
              <w:rPr>
                <w:rFonts w:hint="eastAsia" w:hAnsi="宋体"/>
              </w:rPr>
              <w:t>48</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土木工程（工程管理）</w:t>
            </w:r>
          </w:p>
        </w:tc>
      </w:tr>
      <w:tr>
        <w:tblPrEx>
          <w:tblLayout w:type="fixed"/>
        </w:tblPrEx>
        <w:tc>
          <w:tcPr>
            <w:tcW w:w="819" w:type="dxa"/>
          </w:tcPr>
          <w:p>
            <w:pPr>
              <w:pStyle w:val="6"/>
              <w:spacing w:line="360" w:lineRule="auto"/>
              <w:jc w:val="center"/>
              <w:rPr>
                <w:rFonts w:hAnsi="宋体"/>
              </w:rPr>
            </w:pPr>
            <w:r>
              <w:rPr>
                <w:rFonts w:hint="eastAsia" w:hAnsi="宋体"/>
              </w:rPr>
              <w:t>49</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水土保持与荒漠化防治</w:t>
            </w:r>
          </w:p>
        </w:tc>
      </w:tr>
      <w:tr>
        <w:tblPrEx>
          <w:tblLayout w:type="fixed"/>
        </w:tblPrEx>
        <w:tc>
          <w:tcPr>
            <w:tcW w:w="819" w:type="dxa"/>
          </w:tcPr>
          <w:p>
            <w:pPr>
              <w:pStyle w:val="6"/>
              <w:spacing w:line="360" w:lineRule="auto"/>
              <w:jc w:val="center"/>
              <w:rPr>
                <w:rFonts w:hAnsi="宋体"/>
              </w:rPr>
            </w:pPr>
            <w:r>
              <w:rPr>
                <w:rFonts w:hint="eastAsia" w:hAnsi="宋体"/>
              </w:rPr>
              <w:t>50</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无机非金属材料、材料科学与工程、高分子材料与工程、再生资源科学与技术、材料化学</w:t>
            </w:r>
          </w:p>
        </w:tc>
      </w:tr>
      <w:tr>
        <w:tblPrEx>
          <w:tblLayout w:type="fixed"/>
        </w:tblPrEx>
        <w:tc>
          <w:tcPr>
            <w:tcW w:w="819" w:type="dxa"/>
          </w:tcPr>
          <w:p>
            <w:pPr>
              <w:pStyle w:val="6"/>
              <w:spacing w:line="360" w:lineRule="auto"/>
              <w:jc w:val="center"/>
              <w:rPr>
                <w:rFonts w:hAnsi="宋体"/>
              </w:rPr>
            </w:pPr>
            <w:r>
              <w:rPr>
                <w:rFonts w:hint="eastAsia" w:hAnsi="宋体"/>
              </w:rPr>
              <w:t>51</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信息系统与信息技术（信息工程或计算机相关）</w:t>
            </w:r>
          </w:p>
        </w:tc>
      </w:tr>
      <w:tr>
        <w:tblPrEx>
          <w:tblLayout w:type="fixed"/>
        </w:tblPrEx>
        <w:tc>
          <w:tcPr>
            <w:tcW w:w="819" w:type="dxa"/>
          </w:tcPr>
          <w:p>
            <w:pPr>
              <w:pStyle w:val="6"/>
              <w:spacing w:line="360" w:lineRule="auto"/>
              <w:jc w:val="center"/>
              <w:rPr>
                <w:rFonts w:hAnsi="宋体"/>
              </w:rPr>
            </w:pPr>
            <w:r>
              <w:rPr>
                <w:rFonts w:hint="eastAsia" w:hAnsi="宋体"/>
              </w:rPr>
              <w:t>52</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遥感科学与技术相关专业</w:t>
            </w:r>
          </w:p>
        </w:tc>
      </w:tr>
      <w:tr>
        <w:tblPrEx>
          <w:tblLayout w:type="fixed"/>
        </w:tblPrEx>
        <w:trPr>
          <w:trHeight w:val="473" w:hRule="atLeast"/>
        </w:trPr>
        <w:tc>
          <w:tcPr>
            <w:tcW w:w="819" w:type="dxa"/>
          </w:tcPr>
          <w:p>
            <w:pPr>
              <w:pStyle w:val="6"/>
              <w:spacing w:line="360" w:lineRule="auto"/>
              <w:jc w:val="center"/>
              <w:rPr>
                <w:rFonts w:hAnsi="宋体"/>
              </w:rPr>
            </w:pPr>
            <w:r>
              <w:rPr>
                <w:rFonts w:hint="eastAsia" w:hAnsi="宋体"/>
              </w:rPr>
              <w:t>53</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工程造价</w:t>
            </w:r>
          </w:p>
        </w:tc>
      </w:tr>
      <w:tr>
        <w:tblPrEx>
          <w:tblLayout w:type="fixed"/>
        </w:tblPrEx>
        <w:tc>
          <w:tcPr>
            <w:tcW w:w="819" w:type="dxa"/>
          </w:tcPr>
          <w:p>
            <w:pPr>
              <w:pStyle w:val="6"/>
              <w:spacing w:line="360" w:lineRule="auto"/>
              <w:jc w:val="center"/>
              <w:rPr>
                <w:rFonts w:hAnsi="宋体"/>
              </w:rPr>
            </w:pPr>
            <w:r>
              <w:rPr>
                <w:rFonts w:hint="eastAsia" w:hAnsi="宋体"/>
              </w:rPr>
              <w:t>54</w:t>
            </w:r>
          </w:p>
        </w:tc>
        <w:tc>
          <w:tcPr>
            <w:tcW w:w="2265" w:type="dxa"/>
          </w:tcPr>
          <w:p>
            <w:pPr>
              <w:pStyle w:val="6"/>
              <w:spacing w:line="360" w:lineRule="auto"/>
              <w:jc w:val="center"/>
              <w:rPr>
                <w:rFonts w:hAnsi="宋体"/>
              </w:rPr>
            </w:pPr>
            <w:r>
              <w:rPr>
                <w:rFonts w:hint="eastAsia" w:hAnsi="宋体"/>
              </w:rPr>
              <w:t>工程设计岗</w:t>
            </w:r>
          </w:p>
        </w:tc>
        <w:tc>
          <w:tcPr>
            <w:tcW w:w="2265" w:type="dxa"/>
          </w:tcPr>
          <w:p>
            <w:pPr>
              <w:pStyle w:val="6"/>
              <w:spacing w:line="360" w:lineRule="auto"/>
              <w:jc w:val="center"/>
              <w:rPr>
                <w:rFonts w:hAnsi="宋体"/>
              </w:rPr>
            </w:pPr>
            <w:r>
              <w:rPr>
                <w:rFonts w:hint="eastAsia" w:hAnsi="宋体"/>
              </w:rPr>
              <w:t>硕士研究生及以上</w:t>
            </w:r>
          </w:p>
        </w:tc>
        <w:tc>
          <w:tcPr>
            <w:tcW w:w="2265" w:type="dxa"/>
          </w:tcPr>
          <w:p>
            <w:pPr>
              <w:pStyle w:val="6"/>
              <w:spacing w:line="360" w:lineRule="auto"/>
              <w:jc w:val="center"/>
              <w:rPr>
                <w:rFonts w:hAnsi="宋体"/>
              </w:rPr>
            </w:pPr>
            <w:r>
              <w:rPr>
                <w:rFonts w:hint="eastAsia" w:hAnsi="宋体"/>
              </w:rPr>
              <w:t>资源与环境经济学</w:t>
            </w:r>
          </w:p>
        </w:tc>
      </w:tr>
      <w:tr>
        <w:tblPrEx>
          <w:tblLayout w:type="fixed"/>
        </w:tblPrEx>
        <w:tc>
          <w:tcPr>
            <w:tcW w:w="819" w:type="dxa"/>
          </w:tcPr>
          <w:p>
            <w:pPr>
              <w:pStyle w:val="6"/>
              <w:spacing w:line="360" w:lineRule="auto"/>
              <w:jc w:val="center"/>
              <w:rPr>
                <w:rFonts w:hAnsi="宋体"/>
              </w:rPr>
            </w:pPr>
            <w:r>
              <w:rPr>
                <w:rFonts w:hint="eastAsia" w:hAnsi="宋体"/>
              </w:rPr>
              <w:t>55</w:t>
            </w:r>
          </w:p>
        </w:tc>
        <w:tc>
          <w:tcPr>
            <w:tcW w:w="2265" w:type="dxa"/>
          </w:tcPr>
          <w:p>
            <w:pPr>
              <w:pStyle w:val="6"/>
              <w:spacing w:line="360" w:lineRule="auto"/>
              <w:jc w:val="center"/>
              <w:rPr>
                <w:rFonts w:hAnsi="宋体"/>
              </w:rPr>
            </w:pPr>
            <w:r>
              <w:rPr>
                <w:rFonts w:hint="eastAsia" w:hAnsi="宋体"/>
              </w:rPr>
              <w:t>项目管理岗</w:t>
            </w:r>
          </w:p>
        </w:tc>
        <w:tc>
          <w:tcPr>
            <w:tcW w:w="2265" w:type="dxa"/>
          </w:tcPr>
          <w:p>
            <w:pPr>
              <w:pStyle w:val="6"/>
              <w:spacing w:line="360" w:lineRule="auto"/>
              <w:jc w:val="center"/>
              <w:rPr>
                <w:rFonts w:hAnsi="宋体"/>
              </w:rPr>
            </w:pPr>
            <w:r>
              <w:rPr>
                <w:rFonts w:hint="eastAsia" w:hAnsi="宋体"/>
              </w:rPr>
              <w:t>本科及以上</w:t>
            </w:r>
          </w:p>
        </w:tc>
        <w:tc>
          <w:tcPr>
            <w:tcW w:w="2265" w:type="dxa"/>
          </w:tcPr>
          <w:p>
            <w:pPr>
              <w:pStyle w:val="6"/>
              <w:spacing w:line="360" w:lineRule="auto"/>
              <w:jc w:val="center"/>
              <w:rPr>
                <w:rFonts w:hAnsi="宋体"/>
              </w:rPr>
            </w:pPr>
            <w:r>
              <w:rPr>
                <w:rFonts w:hint="eastAsia" w:hAnsi="宋体"/>
              </w:rPr>
              <w:t>（安全工程、安全技术及工程、建筑工程、土木工程、水利水电工程、电力系统自动化、输电线路及相关）</w:t>
            </w:r>
          </w:p>
        </w:tc>
      </w:tr>
    </w:tbl>
    <w:p>
      <w:pPr>
        <w:numPr>
          <w:ilvl w:val="0"/>
          <w:numId w:val="0"/>
        </w:numPr>
        <w:spacing w:line="360" w:lineRule="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工作地点：珠海（市政院）</w:t>
      </w:r>
    </w:p>
    <w:tbl>
      <w:tblPr>
        <w:tblStyle w:val="5"/>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265"/>
        <w:gridCol w:w="2265"/>
        <w:gridCol w:w="2265"/>
      </w:tblGrid>
      <w:tr>
        <w:tblPrEx>
          <w:tblLayout w:type="fixed"/>
        </w:tblPrEx>
        <w:tc>
          <w:tcPr>
            <w:tcW w:w="819" w:type="dxa"/>
          </w:tcPr>
          <w:p>
            <w:pPr>
              <w:pStyle w:val="6"/>
              <w:spacing w:line="360" w:lineRule="auto"/>
              <w:jc w:val="center"/>
              <w:rPr>
                <w:rFonts w:hAnsi="宋体"/>
              </w:rPr>
            </w:pPr>
            <w:r>
              <w:rPr>
                <w:rFonts w:hint="eastAsia" w:hAnsi="宋体"/>
              </w:rPr>
              <w:t>序号</w:t>
            </w:r>
          </w:p>
        </w:tc>
        <w:tc>
          <w:tcPr>
            <w:tcW w:w="2265" w:type="dxa"/>
          </w:tcPr>
          <w:p>
            <w:pPr>
              <w:pStyle w:val="6"/>
              <w:spacing w:line="360" w:lineRule="auto"/>
              <w:jc w:val="center"/>
              <w:rPr>
                <w:rFonts w:hAnsi="宋体"/>
              </w:rPr>
            </w:pPr>
            <w:r>
              <w:rPr>
                <w:rFonts w:hint="eastAsia" w:hAnsi="宋体"/>
              </w:rPr>
              <w:t>岗位类别</w:t>
            </w:r>
          </w:p>
        </w:tc>
        <w:tc>
          <w:tcPr>
            <w:tcW w:w="2265" w:type="dxa"/>
          </w:tcPr>
          <w:p>
            <w:pPr>
              <w:pStyle w:val="6"/>
              <w:spacing w:line="360" w:lineRule="auto"/>
              <w:jc w:val="center"/>
              <w:rPr>
                <w:rFonts w:hAnsi="宋体"/>
              </w:rPr>
            </w:pPr>
            <w:r>
              <w:rPr>
                <w:rFonts w:hint="eastAsia" w:hAnsi="宋体"/>
              </w:rPr>
              <w:t>学历</w:t>
            </w:r>
          </w:p>
        </w:tc>
        <w:tc>
          <w:tcPr>
            <w:tcW w:w="2265" w:type="dxa"/>
          </w:tcPr>
          <w:p>
            <w:pPr>
              <w:pStyle w:val="6"/>
              <w:spacing w:line="360" w:lineRule="auto"/>
              <w:jc w:val="center"/>
              <w:rPr>
                <w:rFonts w:hAnsi="宋体"/>
              </w:rPr>
            </w:pPr>
            <w:r>
              <w:rPr>
                <w:rFonts w:hint="eastAsia" w:hAnsi="宋体"/>
              </w:rPr>
              <w:t>专业</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1</w:t>
            </w:r>
          </w:p>
        </w:tc>
        <w:tc>
          <w:tcPr>
            <w:tcW w:w="2265" w:type="dxa"/>
          </w:tcPr>
          <w:p>
            <w:pPr>
              <w:pStyle w:val="6"/>
              <w:spacing w:line="360" w:lineRule="auto"/>
              <w:jc w:val="center"/>
              <w:rPr>
                <w:rFonts w:hint="default" w:hAnsi="宋体" w:eastAsia="宋体"/>
                <w:lang w:val="en-US" w:eastAsia="zh-CN"/>
              </w:rPr>
            </w:pPr>
            <w:r>
              <w:rPr>
                <w:rFonts w:hint="eastAsia" w:hAnsi="宋体"/>
                <w:lang w:val="en-US" w:eastAsia="zh-CN"/>
              </w:rPr>
              <w:t>工程设计岗</w:t>
            </w:r>
          </w:p>
        </w:tc>
        <w:tc>
          <w:tcPr>
            <w:tcW w:w="2265" w:type="dxa"/>
          </w:tcPr>
          <w:p>
            <w:pPr>
              <w:pStyle w:val="6"/>
              <w:spacing w:line="360" w:lineRule="auto"/>
              <w:jc w:val="center"/>
              <w:rPr>
                <w:rFonts w:hint="default" w:hAnsi="宋体" w:eastAsia="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eastAsia" w:hAnsi="宋体"/>
              </w:rPr>
            </w:pPr>
            <w:r>
              <w:rPr>
                <w:rFonts w:hint="eastAsia" w:hAnsi="宋体"/>
              </w:rPr>
              <w:t>工程测量/摄影测量与遥感/摄影测量</w:t>
            </w:r>
          </w:p>
        </w:tc>
      </w:tr>
      <w:tr>
        <w:tblPrEx>
          <w:tblLayout w:type="fixed"/>
        </w:tblPrEx>
        <w:tc>
          <w:tcPr>
            <w:tcW w:w="819" w:type="dxa"/>
          </w:tcPr>
          <w:p>
            <w:pPr>
              <w:pStyle w:val="6"/>
              <w:spacing w:line="360" w:lineRule="auto"/>
              <w:jc w:val="center"/>
              <w:rPr>
                <w:rFonts w:hint="default" w:hAnsi="宋体"/>
                <w:lang w:val="en-US" w:eastAsia="zh-CN"/>
              </w:rPr>
            </w:pPr>
            <w:r>
              <w:rPr>
                <w:rFonts w:hint="eastAsia" w:hAnsi="宋体"/>
                <w:lang w:val="en-US" w:eastAsia="zh-CN"/>
              </w:rPr>
              <w:t>2</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eastAsia" w:hAnsi="宋体"/>
              </w:rPr>
            </w:pPr>
            <w:r>
              <w:rPr>
                <w:rFonts w:hint="eastAsia" w:hAnsi="宋体"/>
              </w:rPr>
              <w:t>地理信息系统（具备GIS开发能力）</w:t>
            </w:r>
          </w:p>
        </w:tc>
      </w:tr>
      <w:tr>
        <w:tblPrEx>
          <w:tblLayout w:type="fixed"/>
        </w:tblPrEx>
        <w:tc>
          <w:tcPr>
            <w:tcW w:w="819" w:type="dxa"/>
          </w:tcPr>
          <w:p>
            <w:pPr>
              <w:pStyle w:val="6"/>
              <w:spacing w:line="360" w:lineRule="auto"/>
              <w:jc w:val="center"/>
              <w:rPr>
                <w:rFonts w:hint="default" w:hAnsi="宋体"/>
                <w:lang w:val="en-US" w:eastAsia="zh-CN"/>
              </w:rPr>
            </w:pPr>
            <w:r>
              <w:rPr>
                <w:rFonts w:hint="eastAsia" w:hAnsi="宋体"/>
                <w:lang w:val="en-US" w:eastAsia="zh-CN"/>
              </w:rPr>
              <w:t>3</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eastAsia" w:hAnsi="宋体"/>
              </w:rPr>
            </w:pPr>
            <w:r>
              <w:rPr>
                <w:rFonts w:hint="eastAsia" w:hAnsi="宋体"/>
              </w:rPr>
              <w:t>工程安全类专业</w:t>
            </w:r>
          </w:p>
        </w:tc>
      </w:tr>
      <w:tr>
        <w:tblPrEx>
          <w:tblLayout w:type="fixed"/>
        </w:tblPrEx>
        <w:tc>
          <w:tcPr>
            <w:tcW w:w="819" w:type="dxa"/>
          </w:tcPr>
          <w:p>
            <w:pPr>
              <w:pStyle w:val="6"/>
              <w:spacing w:line="360" w:lineRule="auto"/>
              <w:jc w:val="center"/>
              <w:rPr>
                <w:rFonts w:hint="default" w:hAnsi="宋体"/>
                <w:lang w:val="en-US" w:eastAsia="zh-CN"/>
              </w:rPr>
            </w:pPr>
            <w:r>
              <w:rPr>
                <w:rFonts w:hint="eastAsia" w:hAnsi="宋体"/>
                <w:lang w:val="en-US" w:eastAsia="zh-CN"/>
              </w:rPr>
              <w:t>4</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eastAsia" w:hAnsi="宋体"/>
              </w:rPr>
            </w:pPr>
            <w:r>
              <w:rPr>
                <w:rFonts w:hint="eastAsia" w:hAnsi="宋体"/>
              </w:rPr>
              <w:t>工程物探或岩土工程专业</w:t>
            </w:r>
          </w:p>
        </w:tc>
      </w:tr>
    </w:tbl>
    <w:p>
      <w:pPr>
        <w:numPr>
          <w:ilvl w:val="0"/>
          <w:numId w:val="0"/>
        </w:numPr>
        <w:spacing w:line="360" w:lineRule="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工作地点：昆设河北（河北工程公司）</w:t>
      </w:r>
    </w:p>
    <w:tbl>
      <w:tblPr>
        <w:tblStyle w:val="5"/>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265"/>
        <w:gridCol w:w="2265"/>
        <w:gridCol w:w="2265"/>
      </w:tblGrid>
      <w:tr>
        <w:tblPrEx>
          <w:tblLayout w:type="fixed"/>
        </w:tblPrEx>
        <w:tc>
          <w:tcPr>
            <w:tcW w:w="819" w:type="dxa"/>
          </w:tcPr>
          <w:p>
            <w:pPr>
              <w:pStyle w:val="6"/>
              <w:spacing w:line="360" w:lineRule="auto"/>
              <w:jc w:val="center"/>
              <w:rPr>
                <w:rFonts w:hAnsi="宋体"/>
              </w:rPr>
            </w:pPr>
            <w:r>
              <w:rPr>
                <w:rFonts w:hint="eastAsia" w:hAnsi="宋体"/>
              </w:rPr>
              <w:t>序号</w:t>
            </w:r>
          </w:p>
        </w:tc>
        <w:tc>
          <w:tcPr>
            <w:tcW w:w="2265" w:type="dxa"/>
          </w:tcPr>
          <w:p>
            <w:pPr>
              <w:pStyle w:val="6"/>
              <w:spacing w:line="360" w:lineRule="auto"/>
              <w:jc w:val="center"/>
              <w:rPr>
                <w:rFonts w:hAnsi="宋体"/>
              </w:rPr>
            </w:pPr>
            <w:r>
              <w:rPr>
                <w:rFonts w:hint="eastAsia" w:hAnsi="宋体"/>
              </w:rPr>
              <w:t>岗位类别</w:t>
            </w:r>
          </w:p>
        </w:tc>
        <w:tc>
          <w:tcPr>
            <w:tcW w:w="2265" w:type="dxa"/>
          </w:tcPr>
          <w:p>
            <w:pPr>
              <w:pStyle w:val="6"/>
              <w:spacing w:line="360" w:lineRule="auto"/>
              <w:jc w:val="center"/>
              <w:rPr>
                <w:rFonts w:hAnsi="宋体"/>
              </w:rPr>
            </w:pPr>
            <w:r>
              <w:rPr>
                <w:rFonts w:hint="eastAsia" w:hAnsi="宋体"/>
              </w:rPr>
              <w:t>学历</w:t>
            </w:r>
          </w:p>
        </w:tc>
        <w:tc>
          <w:tcPr>
            <w:tcW w:w="2265" w:type="dxa"/>
          </w:tcPr>
          <w:p>
            <w:pPr>
              <w:pStyle w:val="6"/>
              <w:spacing w:line="360" w:lineRule="auto"/>
              <w:jc w:val="center"/>
              <w:rPr>
                <w:rFonts w:hAnsi="宋体"/>
              </w:rPr>
            </w:pPr>
            <w:r>
              <w:rPr>
                <w:rFonts w:hint="eastAsia" w:hAnsi="宋体"/>
              </w:rPr>
              <w:t>专业</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1</w:t>
            </w:r>
          </w:p>
        </w:tc>
        <w:tc>
          <w:tcPr>
            <w:tcW w:w="2265" w:type="dxa"/>
          </w:tcPr>
          <w:p>
            <w:pPr>
              <w:pStyle w:val="6"/>
              <w:spacing w:line="360" w:lineRule="auto"/>
              <w:jc w:val="center"/>
              <w:rPr>
                <w:rFonts w:hint="default" w:hAnsi="宋体" w:eastAsia="宋体"/>
                <w:lang w:val="en-US" w:eastAsia="zh-CN"/>
              </w:rPr>
            </w:pPr>
            <w:r>
              <w:rPr>
                <w:rFonts w:hint="eastAsia" w:hAnsi="宋体"/>
                <w:lang w:val="en-US" w:eastAsia="zh-CN"/>
              </w:rPr>
              <w:t>职能岗</w:t>
            </w:r>
          </w:p>
        </w:tc>
        <w:tc>
          <w:tcPr>
            <w:tcW w:w="2265" w:type="dxa"/>
          </w:tcPr>
          <w:p>
            <w:pPr>
              <w:pStyle w:val="6"/>
              <w:spacing w:line="360" w:lineRule="auto"/>
              <w:jc w:val="center"/>
              <w:rPr>
                <w:rFonts w:hint="default" w:hAnsi="宋体" w:eastAsia="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eastAsia="宋体"/>
                <w:lang w:val="en-US" w:eastAsia="zh-CN"/>
              </w:rPr>
            </w:pPr>
            <w:r>
              <w:rPr>
                <w:rFonts w:hint="eastAsia" w:hAnsi="宋体"/>
                <w:lang w:val="en-US" w:eastAsia="zh-CN"/>
              </w:rPr>
              <w:t>人力资源</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2</w:t>
            </w:r>
          </w:p>
        </w:tc>
        <w:tc>
          <w:tcPr>
            <w:tcW w:w="2265" w:type="dxa"/>
          </w:tcPr>
          <w:p>
            <w:pPr>
              <w:pStyle w:val="6"/>
              <w:spacing w:line="360" w:lineRule="auto"/>
              <w:jc w:val="center"/>
              <w:rPr>
                <w:rFonts w:hint="default" w:hAnsi="宋体"/>
                <w:lang w:val="en-US" w:eastAsia="zh-CN"/>
              </w:rPr>
            </w:pPr>
            <w:r>
              <w:rPr>
                <w:rFonts w:hint="eastAsia" w:hAnsi="宋体"/>
                <w:lang w:val="en-US" w:eastAsia="zh-CN"/>
              </w:rPr>
              <w:t>职能岗</w:t>
            </w:r>
          </w:p>
        </w:tc>
        <w:tc>
          <w:tcPr>
            <w:tcW w:w="2265" w:type="dxa"/>
          </w:tcPr>
          <w:p>
            <w:pPr>
              <w:pStyle w:val="6"/>
              <w:spacing w:line="360" w:lineRule="auto"/>
              <w:jc w:val="center"/>
              <w:rPr>
                <w:rFonts w:hint="default"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eastAsia" w:hAnsi="宋体"/>
                <w:lang w:val="en-US" w:eastAsia="zh-CN"/>
              </w:rPr>
            </w:pPr>
            <w:r>
              <w:rPr>
                <w:rFonts w:hint="eastAsia" w:hAnsi="宋体"/>
                <w:lang w:val="en-US" w:eastAsia="zh-CN"/>
              </w:rPr>
              <w:t>市场营销</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3</w:t>
            </w:r>
          </w:p>
        </w:tc>
        <w:tc>
          <w:tcPr>
            <w:tcW w:w="2265" w:type="dxa"/>
          </w:tcPr>
          <w:p>
            <w:pPr>
              <w:pStyle w:val="6"/>
              <w:spacing w:line="360" w:lineRule="auto"/>
              <w:jc w:val="center"/>
              <w:rPr>
                <w:rFonts w:hint="eastAsia" w:hAnsi="宋体"/>
                <w:lang w:val="en-US" w:eastAsia="zh-CN"/>
              </w:rPr>
            </w:pPr>
            <w:r>
              <w:rPr>
                <w:rFonts w:hint="eastAsia" w:hAnsi="宋体"/>
                <w:lang w:val="en-US" w:eastAsia="zh-CN"/>
              </w:rPr>
              <w:t>职能岗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财务管理相关专业</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4</w:t>
            </w:r>
          </w:p>
        </w:tc>
        <w:tc>
          <w:tcPr>
            <w:tcW w:w="2265" w:type="dxa"/>
          </w:tcPr>
          <w:p>
            <w:pPr>
              <w:pStyle w:val="6"/>
              <w:spacing w:line="360" w:lineRule="auto"/>
              <w:jc w:val="center"/>
              <w:rPr>
                <w:rFonts w:hint="default"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安全工程相关专业</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5</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市政公用工程</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6</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建筑工程</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7</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造价工程</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8</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水利、电力相关专业</w:t>
            </w:r>
          </w:p>
        </w:tc>
      </w:tr>
      <w:tr>
        <w:tblPrEx>
          <w:tblLayout w:type="fixed"/>
        </w:tblPrEx>
        <w:tc>
          <w:tcPr>
            <w:tcW w:w="819" w:type="dxa"/>
          </w:tcPr>
          <w:p>
            <w:pPr>
              <w:pStyle w:val="6"/>
              <w:spacing w:line="360" w:lineRule="auto"/>
              <w:jc w:val="center"/>
              <w:rPr>
                <w:rFonts w:hint="eastAsia" w:hAnsi="宋体" w:eastAsia="宋体"/>
                <w:lang w:val="en-US" w:eastAsia="zh-CN"/>
              </w:rPr>
            </w:pPr>
            <w:r>
              <w:rPr>
                <w:rFonts w:hint="eastAsia" w:hAnsi="宋体"/>
                <w:lang w:val="en-US" w:eastAsia="zh-CN"/>
              </w:rPr>
              <w:t>9</w:t>
            </w:r>
          </w:p>
        </w:tc>
        <w:tc>
          <w:tcPr>
            <w:tcW w:w="2265" w:type="dxa"/>
          </w:tcPr>
          <w:p>
            <w:pPr>
              <w:pStyle w:val="6"/>
              <w:spacing w:line="360" w:lineRule="auto"/>
              <w:jc w:val="center"/>
              <w:rPr>
                <w:rFonts w:hint="eastAsia" w:hAnsi="宋体"/>
                <w:lang w:val="en-US" w:eastAsia="zh-CN"/>
              </w:rPr>
            </w:pPr>
            <w:r>
              <w:rPr>
                <w:rFonts w:hint="eastAsia" w:hAnsi="宋体"/>
                <w:lang w:val="en-US" w:eastAsia="zh-CN"/>
              </w:rPr>
              <w:t>工程设计岗</w:t>
            </w:r>
          </w:p>
        </w:tc>
        <w:tc>
          <w:tcPr>
            <w:tcW w:w="2265" w:type="dxa"/>
          </w:tcPr>
          <w:p>
            <w:pPr>
              <w:pStyle w:val="6"/>
              <w:spacing w:line="360" w:lineRule="auto"/>
              <w:jc w:val="center"/>
              <w:rPr>
                <w:rFonts w:hint="eastAsia" w:hAnsi="宋体"/>
                <w:lang w:val="en-US" w:eastAsia="zh-CN"/>
              </w:rPr>
            </w:pPr>
            <w:r>
              <w:rPr>
                <w:rFonts w:hint="eastAsia" w:hAnsi="宋体"/>
                <w:lang w:val="en-US" w:eastAsia="zh-CN"/>
              </w:rPr>
              <w:t>硕士研究生及以上</w:t>
            </w:r>
          </w:p>
        </w:tc>
        <w:tc>
          <w:tcPr>
            <w:tcW w:w="2265" w:type="dxa"/>
          </w:tcPr>
          <w:p>
            <w:pPr>
              <w:pStyle w:val="6"/>
              <w:spacing w:line="360" w:lineRule="auto"/>
              <w:jc w:val="center"/>
              <w:rPr>
                <w:rFonts w:hint="default" w:hAnsi="宋体"/>
                <w:lang w:val="en-US" w:eastAsia="zh-CN"/>
              </w:rPr>
            </w:pPr>
            <w:r>
              <w:rPr>
                <w:rFonts w:hint="eastAsia" w:hAnsi="宋体"/>
                <w:lang w:val="en-US" w:eastAsia="zh-CN"/>
              </w:rPr>
              <w:t>园林景观专业</w:t>
            </w:r>
          </w:p>
        </w:tc>
      </w:tr>
    </w:tbl>
    <w:p>
      <w:pPr>
        <w:numPr>
          <w:ilvl w:val="0"/>
          <w:numId w:val="0"/>
        </w:numPr>
        <w:spacing w:line="360" w:lineRule="auto"/>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AC6C9"/>
    <w:multiLevelType w:val="singleLevel"/>
    <w:tmpl w:val="88FAC6C9"/>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iPriority w:val="0"/>
    <w:rPr>
      <w:color w:val="0563C1" w:themeColor="hyperlink"/>
      <w:u w:val="single"/>
      <w14:textFill>
        <w14:solidFill>
          <w14:schemeClr w14:val="hlink"/>
        </w14:solidFill>
      </w14:textFill>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jobs</Company>
  <Pages>9</Pages>
  <Words>681</Words>
  <Characters>3882</Characters>
  <Lines>32</Lines>
  <Paragraphs>9</Paragraphs>
  <ScaleCrop>false</ScaleCrop>
  <LinksUpToDate>false</LinksUpToDate>
  <CharactersWithSpaces>4554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2023-09-07T18:52:00Z</dcterms:created>
  <dc:creator>耳東陳-</dc:creator>
  <cp:lastModifiedBy>iPhone</cp:lastModifiedBy>
  <dcterms:modified xsi:type="dcterms:W3CDTF">2023-09-08T11:57:24Z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2CC58A3399ACC225999BFA640FA73175_32</vt:lpwstr>
  </property>
</Properties>
</file>