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FA" w:rsidRPr="00616B37" w:rsidRDefault="00DC33FA" w:rsidP="00DC33FA">
      <w:pPr>
        <w:jc w:val="center"/>
        <w:rPr>
          <w:rFonts w:ascii="宋体" w:hAnsi="宋体" w:cs="Arial"/>
          <w:b/>
          <w:szCs w:val="21"/>
        </w:rPr>
      </w:pPr>
    </w:p>
    <w:p w:rsidR="00DC33FA" w:rsidRPr="00616B37" w:rsidRDefault="00DC33FA" w:rsidP="00DC33FA">
      <w:pPr>
        <w:jc w:val="center"/>
        <w:rPr>
          <w:rFonts w:ascii="宋体" w:hAnsi="宋体" w:cs="Arial"/>
          <w:b/>
          <w:color w:val="FF0000"/>
          <w:sz w:val="32"/>
          <w:szCs w:val="21"/>
        </w:rPr>
      </w:pPr>
      <w:r w:rsidRPr="00616B37">
        <w:rPr>
          <w:rFonts w:ascii="宋体" w:hAnsi="宋体" w:cs="Arial"/>
          <w:b/>
          <w:color w:val="FF0000"/>
          <w:sz w:val="32"/>
          <w:szCs w:val="21"/>
        </w:rPr>
        <w:t>德州仪器 Texas Instruments</w:t>
      </w:r>
    </w:p>
    <w:p w:rsidR="008B5B55" w:rsidRPr="00616B37" w:rsidRDefault="00DC33FA" w:rsidP="008B5B55">
      <w:pPr>
        <w:ind w:hanging="630"/>
        <w:jc w:val="center"/>
        <w:rPr>
          <w:rFonts w:ascii="宋体" w:hAnsi="宋体" w:cs="Arial" w:hint="eastAsia"/>
          <w:b/>
          <w:color w:val="FF0000"/>
          <w:sz w:val="32"/>
          <w:szCs w:val="21"/>
        </w:rPr>
      </w:pPr>
      <w:r w:rsidRPr="00616B37">
        <w:rPr>
          <w:rFonts w:ascii="宋体" w:hAnsi="宋体" w:cs="Arial" w:hint="eastAsia"/>
          <w:b/>
          <w:color w:val="FF0000"/>
          <w:sz w:val="32"/>
          <w:szCs w:val="21"/>
        </w:rPr>
        <w:t xml:space="preserve">   </w:t>
      </w:r>
      <w:r w:rsidRPr="00616B37">
        <w:rPr>
          <w:rFonts w:ascii="宋体" w:hAnsi="宋体" w:cs="Arial"/>
          <w:b/>
          <w:color w:val="FF0000"/>
          <w:sz w:val="32"/>
          <w:szCs w:val="21"/>
        </w:rPr>
        <w:t>202</w:t>
      </w:r>
      <w:r w:rsidR="002F0CB9" w:rsidRPr="00616B37">
        <w:rPr>
          <w:rFonts w:ascii="宋体" w:hAnsi="宋体" w:cs="Arial"/>
          <w:b/>
          <w:color w:val="FF0000"/>
          <w:sz w:val="32"/>
          <w:szCs w:val="21"/>
        </w:rPr>
        <w:t>4</w:t>
      </w:r>
      <w:r w:rsidR="00616B37" w:rsidRPr="00616B37">
        <w:rPr>
          <w:rFonts w:ascii="宋体" w:hAnsi="宋体" w:cs="Arial" w:hint="eastAsia"/>
          <w:b/>
          <w:color w:val="FF0000"/>
          <w:sz w:val="32"/>
          <w:szCs w:val="21"/>
        </w:rPr>
        <w:t xml:space="preserve">校园招聘 </w:t>
      </w:r>
    </w:p>
    <w:p w:rsidR="00222726" w:rsidRDefault="00DC33FA" w:rsidP="00DC33FA">
      <w:pPr>
        <w:ind w:hanging="630"/>
        <w:jc w:val="center"/>
        <w:rPr>
          <w:rFonts w:ascii="宋体" w:hAnsi="宋体" w:cs="Arial"/>
          <w:b/>
          <w:szCs w:val="21"/>
        </w:rPr>
      </w:pPr>
      <w:r w:rsidRPr="00616B37">
        <w:rPr>
          <w:rFonts w:ascii="宋体" w:hAnsi="宋体" w:cs="Arial" w:hint="eastAsia"/>
          <w:b/>
          <w:szCs w:val="21"/>
        </w:rPr>
        <w:t xml:space="preserve"> </w:t>
      </w:r>
      <w:r w:rsidRPr="00616B37">
        <w:rPr>
          <w:rFonts w:ascii="宋体" w:hAnsi="宋体" w:cs="Arial"/>
          <w:b/>
          <w:szCs w:val="21"/>
        </w:rPr>
        <w:t xml:space="preserve">   </w:t>
      </w:r>
    </w:p>
    <w:p w:rsidR="00616B37" w:rsidRPr="00616B37" w:rsidRDefault="00616B37" w:rsidP="00DC33FA">
      <w:pPr>
        <w:ind w:hanging="630"/>
        <w:jc w:val="center"/>
        <w:rPr>
          <w:rFonts w:ascii="宋体" w:hAnsi="宋体" w:cs="Arial" w:hint="eastAsia"/>
          <w:b/>
          <w:szCs w:val="21"/>
        </w:rPr>
      </w:pPr>
    </w:p>
    <w:p w:rsidR="00DC33FA" w:rsidRPr="00616B37" w:rsidRDefault="00DC33FA" w:rsidP="00DC33FA">
      <w:pPr>
        <w:ind w:hanging="630"/>
        <w:jc w:val="center"/>
        <w:rPr>
          <w:rFonts w:ascii="宋体" w:hAnsi="宋体" w:cs="Arial"/>
          <w:szCs w:val="21"/>
        </w:rPr>
      </w:pPr>
      <w:r w:rsidRPr="00616B37">
        <w:rPr>
          <w:rFonts w:ascii="宋体" w:hAnsi="宋体" w:cs="Arial" w:hint="eastAsia"/>
          <w:szCs w:val="21"/>
        </w:rPr>
        <w:t>你听说过TI吗？</w:t>
      </w:r>
    </w:p>
    <w:p w:rsidR="00616B37" w:rsidRPr="00616B37" w:rsidRDefault="00616B37" w:rsidP="00616B37">
      <w:pPr>
        <w:ind w:firstLineChars="900" w:firstLine="1890"/>
        <w:rPr>
          <w:rFonts w:ascii="宋体" w:hAnsi="宋体"/>
          <w:szCs w:val="21"/>
        </w:rPr>
      </w:pPr>
      <w:r w:rsidRPr="00616B37">
        <w:rPr>
          <w:rFonts w:ascii="宋体" w:hAnsi="宋体" w:hint="eastAsia"/>
          <w:szCs w:val="21"/>
        </w:rPr>
        <w:t>TI技术为生活带来的改变，藏在日常生活的众多细节中你打出的每一通电话、</w:t>
      </w:r>
    </w:p>
    <w:p w:rsidR="00616B37" w:rsidRPr="00616B37" w:rsidRDefault="00616B37" w:rsidP="00616B37">
      <w:pPr>
        <w:ind w:firstLineChars="900" w:firstLine="1890"/>
        <w:rPr>
          <w:rFonts w:ascii="宋体" w:hAnsi="宋体"/>
          <w:szCs w:val="21"/>
        </w:rPr>
      </w:pPr>
      <w:r w:rsidRPr="00616B37">
        <w:rPr>
          <w:rFonts w:ascii="宋体" w:hAnsi="宋体" w:hint="eastAsia"/>
          <w:szCs w:val="21"/>
        </w:rPr>
        <w:t>进行的每一次网络链接、拍的每一张相片、看的每一场电影，</w:t>
      </w:r>
    </w:p>
    <w:p w:rsidR="00616B37" w:rsidRPr="00616B37" w:rsidRDefault="00616B37" w:rsidP="00616B37">
      <w:pPr>
        <w:ind w:firstLineChars="1800" w:firstLine="3780"/>
        <w:rPr>
          <w:rFonts w:ascii="宋体" w:hAnsi="宋体"/>
          <w:szCs w:val="21"/>
        </w:rPr>
      </w:pPr>
      <w:r w:rsidRPr="00616B37">
        <w:rPr>
          <w:rFonts w:ascii="宋体" w:hAnsi="宋体" w:hint="eastAsia"/>
          <w:szCs w:val="21"/>
        </w:rPr>
        <w:t>都有TI技术加持BUFF。</w:t>
      </w:r>
    </w:p>
    <w:p w:rsidR="00616B37" w:rsidRPr="00616B37" w:rsidRDefault="00616B37" w:rsidP="00DC33FA">
      <w:pPr>
        <w:ind w:hanging="630"/>
        <w:jc w:val="center"/>
        <w:rPr>
          <w:rFonts w:ascii="宋体" w:hAnsi="宋体" w:cs="Arial" w:hint="eastAsia"/>
          <w:b/>
          <w:szCs w:val="21"/>
        </w:rPr>
      </w:pPr>
    </w:p>
    <w:p w:rsidR="008B5B55" w:rsidRPr="00616B37" w:rsidRDefault="008B5B55" w:rsidP="0061153E">
      <w:pPr>
        <w:jc w:val="left"/>
        <w:rPr>
          <w:rFonts w:ascii="宋体" w:hAnsi="宋体" w:cs="Arial" w:hint="eastAsia"/>
          <w:color w:val="2A2A2A"/>
          <w:kern w:val="0"/>
          <w:szCs w:val="21"/>
        </w:rPr>
      </w:pPr>
    </w:p>
    <w:p w:rsidR="008B5B55" w:rsidRPr="00616B37" w:rsidRDefault="008B5B55" w:rsidP="00AE1AF9">
      <w:pPr>
        <w:ind w:firstLineChars="200" w:firstLine="420"/>
        <w:rPr>
          <w:rFonts w:ascii="宋体" w:hAnsi="宋体"/>
          <w:szCs w:val="21"/>
        </w:rPr>
      </w:pPr>
      <w:r w:rsidRPr="00616B37">
        <w:rPr>
          <w:rFonts w:ascii="宋体" w:hAnsi="宋体" w:hint="eastAsia"/>
          <w:szCs w:val="21"/>
        </w:rPr>
        <w:t>德州仪器（</w:t>
      </w:r>
      <w:r w:rsidRPr="00616B37">
        <w:rPr>
          <w:rFonts w:ascii="宋体" w:hAnsi="宋体" w:cs="Arial"/>
          <w:szCs w:val="21"/>
        </w:rPr>
        <w:t>TI</w:t>
      </w:r>
      <w:r w:rsidRPr="00616B37">
        <w:rPr>
          <w:rFonts w:ascii="宋体" w:hAnsi="宋体" w:hint="eastAsia"/>
          <w:szCs w:val="21"/>
        </w:rPr>
        <w:t>）（纳斯达克股票代码：</w:t>
      </w:r>
      <w:r w:rsidRPr="00616B37">
        <w:rPr>
          <w:rFonts w:ascii="宋体" w:hAnsi="宋体" w:cs="Arial"/>
          <w:szCs w:val="21"/>
        </w:rPr>
        <w:t>TXN</w:t>
      </w:r>
      <w:r w:rsidRPr="00616B37">
        <w:rPr>
          <w:rFonts w:ascii="宋体" w:hAnsi="宋体" w:hint="eastAsia"/>
          <w:szCs w:val="21"/>
        </w:rPr>
        <w:t>）是一家全球性的半导体公司，致力于设计、制造、测试和销售模拟和嵌入式处理芯片，用于工业、汽车、个人电子产品、通信设备和企业系统等市场。我们致力于通过半导体技术让电子产品更经济实用，创造一个更美好的世界。如今，每一代创新都建立在上一代创新的基础之上，使我们的技术变得更小巧、更快速、更可靠、更实惠，从而实现半导体在电子产品领域的广泛应用，这就是工程的进步。这正是我们数十年来一直在做的事。</w:t>
      </w:r>
    </w:p>
    <w:p w:rsidR="008B5B55" w:rsidRPr="00616B37" w:rsidRDefault="008B5B55" w:rsidP="008B5B55">
      <w:pPr>
        <w:rPr>
          <w:rFonts w:ascii="宋体" w:hAnsi="宋体" w:cs="Arial" w:hint="eastAsia"/>
          <w:szCs w:val="21"/>
        </w:rPr>
      </w:pPr>
    </w:p>
    <w:p w:rsidR="008B5B55" w:rsidRPr="00616B37" w:rsidRDefault="008B5B55" w:rsidP="00AE1AF9">
      <w:pPr>
        <w:ind w:firstLineChars="200" w:firstLine="420"/>
        <w:rPr>
          <w:rFonts w:ascii="宋体" w:hAnsi="宋体"/>
          <w:szCs w:val="21"/>
        </w:rPr>
      </w:pPr>
      <w:r w:rsidRPr="00616B37">
        <w:rPr>
          <w:rFonts w:ascii="宋体" w:hAnsi="宋体" w:hint="eastAsia"/>
          <w:szCs w:val="21"/>
        </w:rPr>
        <w:t>自</w:t>
      </w:r>
      <w:r w:rsidRPr="00616B37">
        <w:rPr>
          <w:rFonts w:ascii="宋体" w:hAnsi="宋体" w:cs="Arial"/>
          <w:szCs w:val="21"/>
        </w:rPr>
        <w:t>1986</w:t>
      </w:r>
      <w:r w:rsidRPr="00616B37">
        <w:rPr>
          <w:rFonts w:ascii="宋体" w:hAnsi="宋体" w:hint="eastAsia"/>
          <w:szCs w:val="21"/>
        </w:rPr>
        <w:t>年以来，德州仪器植根中国，持续投资，助力客户成功。目前，我们在中国建设了完整的本土支持体系，包括成都一体化的制造基地，上海、深圳两个产品分拨中心，</w:t>
      </w:r>
      <w:proofErr w:type="gramStart"/>
      <w:r w:rsidRPr="00616B37">
        <w:rPr>
          <w:rFonts w:ascii="宋体" w:hAnsi="宋体" w:hint="eastAsia"/>
          <w:szCs w:val="21"/>
        </w:rPr>
        <w:t>北上深</w:t>
      </w:r>
      <w:proofErr w:type="gramEnd"/>
      <w:r w:rsidRPr="00616B37">
        <w:rPr>
          <w:rFonts w:ascii="宋体" w:hAnsi="宋体" w:hint="eastAsia"/>
          <w:szCs w:val="21"/>
        </w:rPr>
        <w:t>三个研发中心，遍布全国的近</w:t>
      </w:r>
      <w:r w:rsidRPr="00616B37">
        <w:rPr>
          <w:rFonts w:ascii="宋体" w:hAnsi="宋体" w:cs="Arial"/>
          <w:szCs w:val="21"/>
        </w:rPr>
        <w:t>20</w:t>
      </w:r>
      <w:r w:rsidRPr="00616B37">
        <w:rPr>
          <w:rFonts w:ascii="宋体" w:hAnsi="宋体" w:hint="eastAsia"/>
          <w:szCs w:val="21"/>
        </w:rPr>
        <w:t>个销售和技术支持分公司，以及</w:t>
      </w:r>
      <w:r w:rsidRPr="00616B37">
        <w:rPr>
          <w:rFonts w:ascii="宋体" w:hAnsi="宋体" w:cs="Arial"/>
          <w:szCs w:val="21"/>
        </w:rPr>
        <w:t>TI.com.cn</w:t>
      </w:r>
      <w:r w:rsidRPr="00616B37">
        <w:rPr>
          <w:rFonts w:ascii="宋体" w:hAnsi="宋体" w:hint="eastAsia"/>
          <w:szCs w:val="21"/>
        </w:rPr>
        <w:t>提供的海量技术资源和便捷的本地购买方式，全方位地支持客户当前和未来的发展。欲了解更多信息，</w:t>
      </w:r>
      <w:proofErr w:type="gramStart"/>
      <w:r w:rsidRPr="00616B37">
        <w:rPr>
          <w:rFonts w:ascii="宋体" w:hAnsi="宋体" w:hint="eastAsia"/>
          <w:szCs w:val="21"/>
        </w:rPr>
        <w:t>请访问</w:t>
      </w:r>
      <w:proofErr w:type="gramEnd"/>
      <w:r w:rsidRPr="00616B37">
        <w:rPr>
          <w:rFonts w:ascii="宋体" w:hAnsi="宋体" w:hint="eastAsia"/>
          <w:szCs w:val="21"/>
        </w:rPr>
        <w:t>公司网站</w:t>
      </w:r>
      <w:r w:rsidRPr="00616B37">
        <w:rPr>
          <w:rFonts w:ascii="宋体" w:hAnsi="宋体"/>
          <w:szCs w:val="21"/>
        </w:rPr>
        <w:fldChar w:fldCharType="begin"/>
      </w:r>
      <w:r w:rsidRPr="00616B37">
        <w:rPr>
          <w:rFonts w:ascii="宋体" w:hAnsi="宋体"/>
          <w:szCs w:val="21"/>
        </w:rPr>
        <w:instrText xml:space="preserve"> HYPERLINK "http://www.ti.com.cn" </w:instrText>
      </w:r>
      <w:r w:rsidRPr="00616B37">
        <w:rPr>
          <w:rFonts w:ascii="宋体" w:hAnsi="宋体"/>
          <w:szCs w:val="21"/>
        </w:rPr>
        <w:fldChar w:fldCharType="separate"/>
      </w:r>
      <w:r w:rsidRPr="00616B37">
        <w:rPr>
          <w:rStyle w:val="Hyperlink"/>
          <w:rFonts w:ascii="宋体" w:hAnsi="宋体" w:cs="Arial"/>
          <w:szCs w:val="21"/>
        </w:rPr>
        <w:t>www.ti.com.cn</w:t>
      </w:r>
      <w:r w:rsidRPr="00616B37">
        <w:rPr>
          <w:rFonts w:ascii="宋体" w:hAnsi="宋体"/>
          <w:szCs w:val="21"/>
        </w:rPr>
        <w:fldChar w:fldCharType="end"/>
      </w:r>
      <w:r w:rsidRPr="00616B37">
        <w:rPr>
          <w:rFonts w:ascii="宋体" w:hAnsi="宋体" w:hint="eastAsia"/>
          <w:szCs w:val="21"/>
        </w:rPr>
        <w:t>。</w:t>
      </w:r>
    </w:p>
    <w:p w:rsidR="00AE1AF9" w:rsidRPr="00616B37" w:rsidRDefault="00AE1AF9" w:rsidP="00AE1AF9">
      <w:pPr>
        <w:ind w:firstLineChars="200" w:firstLine="420"/>
        <w:rPr>
          <w:rFonts w:ascii="宋体" w:hAnsi="宋体" w:cs="Arial"/>
          <w:szCs w:val="21"/>
        </w:rPr>
      </w:pPr>
    </w:p>
    <w:p w:rsidR="00DC33FA" w:rsidRPr="00616B37" w:rsidRDefault="00DC33FA" w:rsidP="00AE1AF9">
      <w:pPr>
        <w:rPr>
          <w:rFonts w:ascii="宋体" w:hAnsi="宋体" w:hint="eastAsia"/>
          <w:szCs w:val="21"/>
        </w:rPr>
      </w:pPr>
    </w:p>
    <w:p w:rsidR="00DC33FA" w:rsidRPr="00616B37" w:rsidRDefault="00DC33FA" w:rsidP="00AE1AF9">
      <w:pPr>
        <w:ind w:firstLineChars="200" w:firstLine="420"/>
        <w:rPr>
          <w:rFonts w:ascii="宋体" w:hAnsi="宋体"/>
          <w:szCs w:val="21"/>
        </w:rPr>
      </w:pPr>
      <w:r w:rsidRPr="00616B37">
        <w:rPr>
          <w:rFonts w:ascii="宋体" w:hAnsi="宋体" w:hint="eastAsia"/>
          <w:szCs w:val="21"/>
        </w:rPr>
        <w:t>对于应届大学毕业生，我们为期一年的全球“锻造影响力”发展计划将保证系统性的培训，将帮助你将所学技能应用到职场中，完成从校园到企业环境的顺利过渡。</w:t>
      </w:r>
    </w:p>
    <w:p w:rsidR="00DC33FA" w:rsidRPr="00616B37" w:rsidRDefault="00DC33FA" w:rsidP="00DC33FA">
      <w:pPr>
        <w:ind w:hanging="630"/>
        <w:jc w:val="center"/>
        <w:rPr>
          <w:rFonts w:ascii="宋体" w:hAnsi="宋体" w:cs="Arial"/>
          <w:color w:val="2A2A2A"/>
          <w:kern w:val="0"/>
          <w:szCs w:val="21"/>
        </w:rPr>
      </w:pPr>
    </w:p>
    <w:p w:rsidR="00DC33FA" w:rsidRPr="00616B37" w:rsidRDefault="00DC33FA" w:rsidP="00DC33FA">
      <w:pPr>
        <w:rPr>
          <w:rFonts w:ascii="宋体" w:hAnsi="宋体" w:cs="Arial"/>
          <w:b/>
          <w:color w:val="FF0000"/>
          <w:szCs w:val="21"/>
          <w:u w:val="single"/>
        </w:rPr>
      </w:pP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>简历投递入口</w:t>
      </w:r>
      <w:r w:rsidRPr="00616B37">
        <w:rPr>
          <w:rFonts w:ascii="宋体" w:hAnsi="宋体" w:cs="Arial"/>
          <w:b/>
          <w:color w:val="FF0000"/>
          <w:szCs w:val="21"/>
          <w:u w:val="single"/>
        </w:rPr>
        <w:t>：</w:t>
      </w:r>
    </w:p>
    <w:p w:rsidR="00DC33FA" w:rsidRPr="00616B37" w:rsidRDefault="00DC33FA" w:rsidP="00DC33FA">
      <w:pPr>
        <w:jc w:val="left"/>
        <w:rPr>
          <w:rStyle w:val="Hyperlink"/>
          <w:rFonts w:ascii="宋体" w:hAnsi="宋体" w:cs="Arial"/>
          <w:szCs w:val="21"/>
        </w:rPr>
      </w:pPr>
      <w:r w:rsidRPr="00616B37">
        <w:rPr>
          <w:rFonts w:ascii="宋体" w:hAnsi="宋体" w:cs="Arial"/>
          <w:b/>
          <w:color w:val="2A2A2A"/>
          <w:kern w:val="0"/>
          <w:szCs w:val="21"/>
        </w:rPr>
        <w:t xml:space="preserve">   </w:t>
      </w:r>
    </w:p>
    <w:p w:rsidR="005F0A9F" w:rsidRPr="00616B37" w:rsidRDefault="00DC33FA" w:rsidP="005F0A9F">
      <w:pPr>
        <w:pStyle w:val="ListParagraph"/>
        <w:numPr>
          <w:ilvl w:val="0"/>
          <w:numId w:val="1"/>
        </w:numPr>
        <w:rPr>
          <w:rFonts w:ascii="宋体" w:eastAsia="宋体" w:hAnsi="宋体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电脑端投递网址：</w:t>
      </w:r>
      <w:r w:rsidR="005F0A9F" w:rsidRPr="00616B37">
        <w:rPr>
          <w:rFonts w:ascii="宋体" w:eastAsia="宋体" w:hAnsi="宋体" w:cs="Arial"/>
          <w:sz w:val="21"/>
          <w:szCs w:val="21"/>
        </w:rPr>
        <w:t>https://site-ticampus.moseeker.com</w:t>
      </w:r>
    </w:p>
    <w:p w:rsidR="00DC33FA" w:rsidRPr="00616B37" w:rsidRDefault="00DC33FA" w:rsidP="00DC33FA">
      <w:pPr>
        <w:pStyle w:val="ListParagraph"/>
        <w:numPr>
          <w:ilvl w:val="0"/>
          <w:numId w:val="1"/>
        </w:numPr>
        <w:rPr>
          <w:rFonts w:ascii="宋体" w:eastAsia="宋体" w:hAnsi="宋体" w:cs="Arial"/>
          <w:sz w:val="21"/>
          <w:szCs w:val="21"/>
        </w:rPr>
      </w:pPr>
      <w:r w:rsidRPr="00616B37">
        <w:rPr>
          <w:rFonts w:ascii="宋体" w:eastAsia="宋体" w:hAnsi="宋体" w:cs="Arial"/>
          <w:sz w:val="21"/>
          <w:szCs w:val="21"/>
        </w:rPr>
        <w:t>手机端</w:t>
      </w:r>
      <w:r w:rsidRPr="00616B37">
        <w:rPr>
          <w:rFonts w:ascii="宋体" w:eastAsia="宋体" w:hAnsi="宋体" w:cs="Arial" w:hint="eastAsia"/>
          <w:sz w:val="21"/>
          <w:szCs w:val="21"/>
        </w:rPr>
        <w:t>投递方式：</w:t>
      </w:r>
      <w:proofErr w:type="gramStart"/>
      <w:r w:rsidRPr="00616B37">
        <w:rPr>
          <w:rFonts w:ascii="宋体" w:eastAsia="宋体" w:hAnsi="宋体" w:cs="Arial" w:hint="eastAsia"/>
          <w:sz w:val="21"/>
          <w:szCs w:val="21"/>
        </w:rPr>
        <w:t>微信搜索</w:t>
      </w:r>
      <w:proofErr w:type="gramEnd"/>
      <w:r w:rsidRPr="00616B37">
        <w:rPr>
          <w:rFonts w:ascii="宋体" w:eastAsia="宋体" w:hAnsi="宋体" w:cs="Arial" w:hint="eastAsia"/>
          <w:sz w:val="21"/>
          <w:szCs w:val="21"/>
        </w:rPr>
        <w:t>“德州仪器芯招聘”公众号，找到心仪职位即可投递</w:t>
      </w:r>
    </w:p>
    <w:p w:rsidR="00DC33FA" w:rsidRPr="00616B37" w:rsidRDefault="00DC33FA" w:rsidP="00DC33FA">
      <w:pPr>
        <w:pStyle w:val="ListParagraph"/>
        <w:numPr>
          <w:ilvl w:val="0"/>
          <w:numId w:val="1"/>
        </w:numPr>
        <w:rPr>
          <w:rFonts w:ascii="宋体" w:eastAsia="宋体" w:hAnsi="宋体" w:cs="Arial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手机端也可以扫描下方</w:t>
      </w:r>
      <w:proofErr w:type="gramStart"/>
      <w:r w:rsidRPr="00616B37">
        <w:rPr>
          <w:rFonts w:ascii="宋体" w:eastAsia="宋体" w:hAnsi="宋体" w:cs="Arial" w:hint="eastAsia"/>
          <w:sz w:val="21"/>
          <w:szCs w:val="21"/>
        </w:rPr>
        <w:t>二维码直接</w:t>
      </w:r>
      <w:proofErr w:type="gramEnd"/>
      <w:r w:rsidRPr="00616B37">
        <w:rPr>
          <w:rFonts w:ascii="宋体" w:eastAsia="宋体" w:hAnsi="宋体" w:cs="Arial" w:hint="eastAsia"/>
          <w:sz w:val="21"/>
          <w:szCs w:val="21"/>
        </w:rPr>
        <w:t>进行投递：</w:t>
      </w:r>
    </w:p>
    <w:p w:rsidR="00F716D7" w:rsidRPr="00616B37" w:rsidRDefault="00DC33FA" w:rsidP="00F716D7">
      <w:pPr>
        <w:pStyle w:val="ListParagraph"/>
        <w:ind w:left="789"/>
        <w:rPr>
          <w:rFonts w:ascii="宋体" w:eastAsia="宋体" w:hAnsi="宋体" w:cs="Arial"/>
          <w:sz w:val="21"/>
          <w:szCs w:val="21"/>
        </w:rPr>
      </w:pPr>
      <w:r w:rsidRPr="00616B37">
        <w:rPr>
          <w:rFonts w:ascii="宋体" w:eastAsia="宋体" w:hAnsi="宋体" w:cs="Arial"/>
          <w:noProof/>
          <w:sz w:val="21"/>
          <w:szCs w:val="21"/>
        </w:rPr>
        <w:drawing>
          <wp:inline distT="0" distB="0" distL="0" distR="0" wp14:anchorId="6C03F180" wp14:editId="6E54AAC4">
            <wp:extent cx="1228725" cy="122872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37" w:rsidRPr="00616B37" w:rsidRDefault="00616B37" w:rsidP="00616B37">
      <w:pPr>
        <w:rPr>
          <w:rFonts w:ascii="宋体" w:hAnsi="宋体" w:cs="Arial"/>
          <w:b/>
          <w:color w:val="FF0000"/>
          <w:szCs w:val="21"/>
          <w:u w:val="single"/>
        </w:rPr>
      </w:pP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>招聘对象</w:t>
      </w:r>
      <w:r w:rsidRPr="00616B37">
        <w:rPr>
          <w:rFonts w:ascii="宋体" w:hAnsi="宋体" w:cs="Arial"/>
          <w:b/>
          <w:color w:val="FF0000"/>
          <w:szCs w:val="21"/>
          <w:u w:val="single"/>
        </w:rPr>
        <w:t>：</w:t>
      </w:r>
    </w:p>
    <w:p w:rsidR="00616B37" w:rsidRPr="00616B37" w:rsidRDefault="00616B37" w:rsidP="00616B37">
      <w:pPr>
        <w:rPr>
          <w:rFonts w:ascii="宋体" w:hAnsi="宋体" w:cs="Arial" w:hint="eastAsia"/>
          <w:b/>
          <w:color w:val="FF0000"/>
          <w:szCs w:val="21"/>
          <w:u w:val="single"/>
        </w:rPr>
      </w:pPr>
    </w:p>
    <w:p w:rsidR="00616B37" w:rsidRPr="00616B37" w:rsidRDefault="00616B37" w:rsidP="00616B37">
      <w:pPr>
        <w:rPr>
          <w:rFonts w:ascii="宋体" w:hAnsi="宋体" w:cs="Arial" w:hint="eastAsia"/>
          <w:szCs w:val="21"/>
        </w:rPr>
      </w:pPr>
      <w:r w:rsidRPr="00616B37">
        <w:rPr>
          <w:rFonts w:ascii="宋体" w:hAnsi="宋体" w:cs="Arial" w:hint="eastAsia"/>
          <w:szCs w:val="21"/>
        </w:rPr>
        <w:t>2</w:t>
      </w:r>
      <w:r w:rsidRPr="00616B37">
        <w:rPr>
          <w:rFonts w:ascii="宋体" w:hAnsi="宋体" w:cs="Arial"/>
          <w:szCs w:val="21"/>
        </w:rPr>
        <w:t>024</w:t>
      </w:r>
      <w:r w:rsidRPr="00616B37">
        <w:rPr>
          <w:rFonts w:ascii="宋体" w:hAnsi="宋体" w:cs="Arial" w:hint="eastAsia"/>
          <w:szCs w:val="21"/>
        </w:rPr>
        <w:t xml:space="preserve">年毕业生， </w:t>
      </w:r>
      <w:r w:rsidRPr="00616B37">
        <w:rPr>
          <w:rFonts w:ascii="宋体" w:hAnsi="宋体" w:cs="Arial"/>
          <w:szCs w:val="21"/>
        </w:rPr>
        <w:t>2022-2023</w:t>
      </w:r>
      <w:r w:rsidRPr="00616B37">
        <w:rPr>
          <w:rFonts w:ascii="宋体" w:hAnsi="宋体" w:cs="Arial" w:hint="eastAsia"/>
          <w:szCs w:val="21"/>
        </w:rPr>
        <w:t>年毕业生（少于2</w:t>
      </w:r>
      <w:r w:rsidRPr="00616B37">
        <w:rPr>
          <w:rFonts w:ascii="宋体" w:hAnsi="宋体" w:cs="Arial"/>
          <w:szCs w:val="21"/>
        </w:rPr>
        <w:t>4</w:t>
      </w:r>
      <w:r w:rsidRPr="00616B37">
        <w:rPr>
          <w:rFonts w:ascii="宋体" w:hAnsi="宋体" w:cs="Arial" w:hint="eastAsia"/>
          <w:szCs w:val="21"/>
        </w:rPr>
        <w:t>个月工作经验）同样可以申请。</w:t>
      </w:r>
    </w:p>
    <w:p w:rsidR="00616B37" w:rsidRPr="00616B37" w:rsidRDefault="00616B37" w:rsidP="00616B37">
      <w:pPr>
        <w:rPr>
          <w:rFonts w:ascii="宋体" w:hAnsi="宋体" w:cs="Arial" w:hint="eastAsia"/>
          <w:szCs w:val="21"/>
        </w:rPr>
      </w:pPr>
    </w:p>
    <w:p w:rsidR="00A52357" w:rsidRPr="00616B37" w:rsidRDefault="006F3370" w:rsidP="00A52357">
      <w:pPr>
        <w:rPr>
          <w:rFonts w:ascii="宋体" w:hAnsi="宋体" w:cs="Arial"/>
          <w:b/>
          <w:color w:val="FF0000"/>
          <w:szCs w:val="21"/>
          <w:u w:val="single"/>
        </w:rPr>
      </w:pP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 xml:space="preserve">成都制造基地招聘岗位 </w:t>
      </w:r>
      <w:r w:rsidR="00616B37">
        <w:rPr>
          <w:rFonts w:ascii="宋体" w:hAnsi="宋体" w:cs="Arial" w:hint="eastAsia"/>
          <w:b/>
          <w:color w:val="FF0000"/>
          <w:szCs w:val="21"/>
          <w:u w:val="single"/>
        </w:rPr>
        <w:t>（工作地点：成都郫都区）</w:t>
      </w:r>
    </w:p>
    <w:p w:rsidR="00A52357" w:rsidRPr="00616B37" w:rsidRDefault="00A52357" w:rsidP="00A52357">
      <w:pPr>
        <w:rPr>
          <w:rFonts w:ascii="宋体" w:hAnsi="宋体" w:cs="Arial" w:hint="eastAsia"/>
          <w:b/>
          <w:color w:val="FF0000"/>
          <w:szCs w:val="21"/>
          <w:u w:val="single"/>
        </w:rPr>
      </w:pPr>
    </w:p>
    <w:p w:rsidR="006F3370" w:rsidRPr="00616B37" w:rsidRDefault="00A52357" w:rsidP="006F3370">
      <w:pPr>
        <w:pStyle w:val="ListParagraph"/>
        <w:numPr>
          <w:ilvl w:val="0"/>
          <w:numId w:val="4"/>
        </w:numPr>
        <w:rPr>
          <w:rFonts w:ascii="宋体" w:eastAsia="宋体" w:hAnsi="宋体" w:cs="Arial"/>
          <w:b/>
          <w:sz w:val="21"/>
          <w:szCs w:val="21"/>
        </w:rPr>
      </w:pPr>
      <w:r w:rsidRPr="00616B37">
        <w:rPr>
          <w:rFonts w:ascii="宋体" w:eastAsia="宋体" w:hAnsi="宋体" w:cs="Arial" w:hint="eastAsia"/>
          <w:b/>
          <w:sz w:val="21"/>
          <w:szCs w:val="21"/>
        </w:rPr>
        <w:lastRenderedPageBreak/>
        <w:t>生产制造类岗位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设备工程师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工艺工程师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产品工程师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制造部生产主管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量</w:t>
      </w:r>
      <w:proofErr w:type="gramStart"/>
      <w:r w:rsidRPr="00616B37">
        <w:rPr>
          <w:rFonts w:ascii="宋体" w:eastAsia="宋体" w:hAnsi="宋体" w:cs="Arial" w:hint="eastAsia"/>
          <w:sz w:val="21"/>
          <w:szCs w:val="21"/>
        </w:rPr>
        <w:t>产产品</w:t>
      </w:r>
      <w:proofErr w:type="gramEnd"/>
      <w:r w:rsidRPr="00616B37">
        <w:rPr>
          <w:rFonts w:ascii="宋体" w:eastAsia="宋体" w:hAnsi="宋体" w:cs="Arial" w:hint="eastAsia"/>
          <w:sz w:val="21"/>
          <w:szCs w:val="21"/>
        </w:rPr>
        <w:t>生产管控部门生产主管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质量工程师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生产计划专员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产能规划专员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封装工程师</w:t>
      </w:r>
    </w:p>
    <w:p w:rsidR="002F0CB9" w:rsidRPr="00616B37" w:rsidRDefault="002F0CB9" w:rsidP="00A52357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模拟芯片测试工程师</w:t>
      </w:r>
    </w:p>
    <w:p w:rsidR="002F0CB9" w:rsidRPr="00616B37" w:rsidRDefault="002F0CB9" w:rsidP="002F0CB9">
      <w:pPr>
        <w:rPr>
          <w:rFonts w:ascii="宋体" w:hAnsi="宋体" w:cs="Arial"/>
          <w:szCs w:val="21"/>
        </w:rPr>
      </w:pPr>
    </w:p>
    <w:p w:rsidR="002F0CB9" w:rsidRPr="00616B37" w:rsidRDefault="002F0CB9" w:rsidP="00A52357">
      <w:pPr>
        <w:pStyle w:val="ListParagraph"/>
        <w:numPr>
          <w:ilvl w:val="0"/>
          <w:numId w:val="4"/>
        </w:numPr>
        <w:rPr>
          <w:rFonts w:ascii="宋体" w:eastAsia="宋体" w:hAnsi="宋体" w:cs="Arial" w:hint="eastAsia"/>
          <w:b/>
          <w:sz w:val="21"/>
          <w:szCs w:val="21"/>
        </w:rPr>
      </w:pPr>
      <w:r w:rsidRPr="00616B37">
        <w:rPr>
          <w:rFonts w:ascii="宋体" w:eastAsia="宋体" w:hAnsi="宋体" w:cs="Arial" w:hint="eastAsia"/>
          <w:b/>
          <w:sz w:val="21"/>
          <w:szCs w:val="21"/>
        </w:rPr>
        <w:t>业务支持类岗位</w:t>
      </w:r>
    </w:p>
    <w:p w:rsidR="00A52357" w:rsidRPr="00616B37" w:rsidRDefault="00A52357" w:rsidP="00A52357">
      <w:pPr>
        <w:pStyle w:val="ListParagraph"/>
        <w:numPr>
          <w:ilvl w:val="0"/>
          <w:numId w:val="10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商业运营轮岗项目</w:t>
      </w:r>
    </w:p>
    <w:p w:rsidR="002F0CB9" w:rsidRPr="00616B37" w:rsidRDefault="00A52357" w:rsidP="00A52357">
      <w:pPr>
        <w:pStyle w:val="ListParagraph"/>
        <w:numPr>
          <w:ilvl w:val="0"/>
          <w:numId w:val="10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人力资源发展项目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IT软件自动化工程师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厂务工程师（自动化/控制方向）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厂务工程师（给排水/环境工程/水处理方向）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厂务工程师（机械/暖通/动力方向）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安全/职业卫生工程师</w:t>
      </w:r>
    </w:p>
    <w:p w:rsidR="002F0CB9" w:rsidRPr="00616B37" w:rsidRDefault="002F0CB9" w:rsidP="002F0CB9">
      <w:pPr>
        <w:pStyle w:val="ListParagraph"/>
        <w:numPr>
          <w:ilvl w:val="0"/>
          <w:numId w:val="9"/>
        </w:numPr>
        <w:rPr>
          <w:rFonts w:ascii="宋体" w:eastAsia="宋体" w:hAnsi="宋体" w:cs="Arial" w:hint="eastAsia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采购专员</w:t>
      </w:r>
    </w:p>
    <w:p w:rsidR="00A52357" w:rsidRPr="00616B37" w:rsidRDefault="002F0CB9" w:rsidP="008B5B55">
      <w:pPr>
        <w:pStyle w:val="ListParagraph"/>
        <w:numPr>
          <w:ilvl w:val="0"/>
          <w:numId w:val="9"/>
        </w:numPr>
        <w:rPr>
          <w:rFonts w:ascii="宋体" w:eastAsia="宋体" w:hAnsi="宋体" w:cs="Arial"/>
          <w:sz w:val="21"/>
          <w:szCs w:val="21"/>
        </w:rPr>
      </w:pPr>
      <w:r w:rsidRPr="00616B37">
        <w:rPr>
          <w:rFonts w:ascii="宋体" w:eastAsia="宋体" w:hAnsi="宋体" w:cs="Arial" w:hint="eastAsia"/>
          <w:sz w:val="21"/>
          <w:szCs w:val="21"/>
        </w:rPr>
        <w:t>成本会计</w:t>
      </w:r>
    </w:p>
    <w:p w:rsidR="00616B37" w:rsidRPr="00616B37" w:rsidRDefault="00616B37" w:rsidP="00616B37">
      <w:pPr>
        <w:ind w:left="840"/>
        <w:rPr>
          <w:rFonts w:ascii="宋体" w:hAnsi="宋体" w:cs="Arial" w:hint="eastAsia"/>
          <w:szCs w:val="21"/>
        </w:rPr>
      </w:pPr>
    </w:p>
    <w:p w:rsidR="00543FC5" w:rsidRPr="00616B37" w:rsidRDefault="00543FC5" w:rsidP="00543FC5">
      <w:pPr>
        <w:pStyle w:val="ListParagraph"/>
        <w:numPr>
          <w:ilvl w:val="0"/>
          <w:numId w:val="4"/>
        </w:numPr>
        <w:rPr>
          <w:rFonts w:ascii="宋体" w:eastAsia="宋体" w:hAnsi="宋体" w:cs="Arial"/>
          <w:b/>
          <w:sz w:val="21"/>
          <w:szCs w:val="21"/>
        </w:rPr>
      </w:pPr>
      <w:r w:rsidRPr="00616B37">
        <w:rPr>
          <w:rFonts w:ascii="宋体" w:eastAsia="宋体" w:hAnsi="宋体" w:cs="Arial" w:hint="eastAsia"/>
          <w:b/>
          <w:sz w:val="21"/>
          <w:szCs w:val="21"/>
        </w:rPr>
        <w:t>更多非成都制造基地岗位</w:t>
      </w:r>
      <w:r w:rsidR="00A52357" w:rsidRPr="00616B37">
        <w:rPr>
          <w:rFonts w:ascii="宋体" w:eastAsia="宋体" w:hAnsi="宋体" w:cs="Arial" w:hint="eastAsia"/>
          <w:b/>
          <w:sz w:val="21"/>
          <w:szCs w:val="21"/>
        </w:rPr>
        <w:t xml:space="preserve">如下： 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1555"/>
        <w:gridCol w:w="3445"/>
        <w:gridCol w:w="3560"/>
      </w:tblGrid>
      <w:tr w:rsidR="00A52357" w:rsidRPr="00A52357" w:rsidTr="008B5B55">
        <w:trPr>
          <w:trHeight w:val="2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52357" w:rsidRPr="00A52357" w:rsidRDefault="00A52357" w:rsidP="00A523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52357" w:rsidRPr="00A52357" w:rsidRDefault="00A52357" w:rsidP="00A5235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52357" w:rsidRPr="00A52357" w:rsidRDefault="00A52357" w:rsidP="00A5235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A52357" w:rsidRPr="00A52357" w:rsidTr="008B5B55">
        <w:trPr>
          <w:trHeight w:val="5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销售与市场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技术销售工程师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A52357" w:rsidRPr="00A52357" w:rsidTr="008B5B55">
        <w:trPr>
          <w:trHeight w:val="5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现场应用工程师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 xml:space="preserve"> (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模拟方向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现场应用工程师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 xml:space="preserve"> (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嵌入式方向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研发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模拟芯片设计工程师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应用工程师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 (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模拟方向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应用工程师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 (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嵌入式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混合信号验证工程师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数字芯片设计工程师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模拟芯片测试工程师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产品应用验证工程师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产品市场工程师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模拟集成电路版图设计工程师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业务支持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商业运营轮岗项目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 xml:space="preserve"> / </w:t>
            </w: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人力资源发展项目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数字营销发展项目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企业传播发展项目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客户运营专员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财务专员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差旅费用稽核专员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采购专员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52357" w:rsidRPr="00A52357" w:rsidTr="008B5B55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57" w:rsidRPr="00A52357" w:rsidRDefault="00A52357" w:rsidP="00A52357">
            <w:pPr>
              <w:widowControl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 w:rsidRPr="00A52357">
              <w:rPr>
                <w:rFonts w:ascii="宋体" w:hAnsi="宋体" w:cs="Arial"/>
                <w:color w:val="000000"/>
                <w:kern w:val="0"/>
                <w:szCs w:val="21"/>
              </w:rPr>
              <w:t>IT</w:t>
            </w:r>
            <w:r w:rsidRPr="00A52357">
              <w:rPr>
                <w:rFonts w:ascii="宋体" w:hAnsi="宋体" w:cs="Arial" w:hint="eastAsia"/>
                <w:color w:val="000000"/>
                <w:kern w:val="0"/>
                <w:szCs w:val="21"/>
              </w:rPr>
              <w:t>系统工程师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57" w:rsidRPr="00A52357" w:rsidRDefault="00A52357" w:rsidP="00A52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B5B55" w:rsidRPr="008B5B55" w:rsidTr="00AE1AF9">
        <w:trPr>
          <w:trHeight w:val="2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质量与生产制造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区域质量工程师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 w:rsidRPr="008B5B55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</w:tr>
      <w:tr w:rsidR="008B5B55" w:rsidRPr="008B5B55" w:rsidTr="00AE1AF9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55" w:rsidRPr="008B5B55" w:rsidRDefault="008B5B55" w:rsidP="008B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失效分析工程师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8B5B55" w:rsidRPr="008B5B55" w:rsidTr="00AE1AF9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55" w:rsidRPr="008B5B55" w:rsidRDefault="008B5B55" w:rsidP="008B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设备设施工程师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55" w:rsidRPr="008B5B55" w:rsidRDefault="008B5B55" w:rsidP="008B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B5B55" w:rsidRPr="008B5B55" w:rsidTr="00AE1AF9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55" w:rsidRPr="008B5B55" w:rsidRDefault="008B5B55" w:rsidP="008B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驻厂</w:t>
            </w:r>
            <w:r w:rsidRPr="008B5B55">
              <w:rPr>
                <w:rFonts w:ascii="宋体" w:hAnsi="宋体" w:cs="Arial"/>
                <w:color w:val="000000"/>
                <w:kern w:val="0"/>
                <w:szCs w:val="21"/>
              </w:rPr>
              <w:t>IC</w:t>
            </w: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测试工程师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55" w:rsidRPr="008B5B55" w:rsidRDefault="008B5B55" w:rsidP="008B5B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5B55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南通</w:t>
            </w:r>
          </w:p>
        </w:tc>
      </w:tr>
    </w:tbl>
    <w:p w:rsidR="008B5B55" w:rsidRPr="00616B37" w:rsidRDefault="008B5B55" w:rsidP="00A52357">
      <w:pPr>
        <w:rPr>
          <w:rFonts w:ascii="宋体" w:hAnsi="宋体" w:cs="Arial" w:hint="eastAsia"/>
          <w:b/>
          <w:szCs w:val="21"/>
        </w:rPr>
      </w:pPr>
    </w:p>
    <w:p w:rsidR="00A52357" w:rsidRPr="00616B37" w:rsidRDefault="00A52357" w:rsidP="00A52357">
      <w:pPr>
        <w:rPr>
          <w:rFonts w:ascii="宋体" w:hAnsi="宋体" w:cs="Arial" w:hint="eastAsia"/>
          <w:b/>
          <w:szCs w:val="21"/>
        </w:rPr>
      </w:pPr>
    </w:p>
    <w:p w:rsidR="00AE1AF9" w:rsidRPr="00616B37" w:rsidRDefault="00AE1AF9" w:rsidP="005246AD">
      <w:pPr>
        <w:rPr>
          <w:rFonts w:ascii="宋体" w:hAnsi="宋体" w:cs="Arial"/>
          <w:b/>
          <w:color w:val="FF0000"/>
          <w:szCs w:val="21"/>
          <w:u w:val="single"/>
        </w:rPr>
      </w:pP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>德州仪器2</w:t>
      </w:r>
      <w:r w:rsidRPr="00616B37">
        <w:rPr>
          <w:rFonts w:ascii="宋体" w:hAnsi="宋体" w:cs="Arial"/>
          <w:b/>
          <w:color w:val="FF0000"/>
          <w:szCs w:val="21"/>
          <w:u w:val="single"/>
        </w:rPr>
        <w:t>024</w:t>
      </w: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>校园招聘空中宣讲会 8月3</w:t>
      </w:r>
      <w:r w:rsidRPr="00616B37">
        <w:rPr>
          <w:rFonts w:ascii="宋体" w:hAnsi="宋体" w:cs="Arial"/>
          <w:b/>
          <w:color w:val="FF0000"/>
          <w:szCs w:val="21"/>
          <w:u w:val="single"/>
        </w:rPr>
        <w:t>0</w:t>
      </w: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 xml:space="preserve">日 </w:t>
      </w:r>
      <w:r w:rsidRPr="00616B37">
        <w:rPr>
          <w:rFonts w:ascii="宋体" w:hAnsi="宋体" w:cs="Arial"/>
          <w:b/>
          <w:color w:val="FF0000"/>
          <w:szCs w:val="21"/>
          <w:u w:val="single"/>
        </w:rPr>
        <w:t>19</w:t>
      </w: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>：0</w:t>
      </w:r>
      <w:r w:rsidRPr="00616B37">
        <w:rPr>
          <w:rFonts w:ascii="宋体" w:hAnsi="宋体" w:cs="Arial"/>
          <w:b/>
          <w:color w:val="FF0000"/>
          <w:szCs w:val="21"/>
          <w:u w:val="single"/>
        </w:rPr>
        <w:t xml:space="preserve">0 </w:t>
      </w:r>
      <w:r w:rsidRPr="00616B37">
        <w:rPr>
          <w:rFonts w:ascii="宋体" w:hAnsi="宋体" w:cs="Arial" w:hint="eastAsia"/>
          <w:b/>
          <w:color w:val="FF0000"/>
          <w:szCs w:val="21"/>
          <w:u w:val="single"/>
        </w:rPr>
        <w:t>准时开播</w:t>
      </w:r>
    </w:p>
    <w:p w:rsidR="00AE1AF9" w:rsidRPr="00616B37" w:rsidRDefault="00AE1AF9" w:rsidP="005246AD">
      <w:pPr>
        <w:rPr>
          <w:rFonts w:ascii="宋体" w:hAnsi="宋体" w:cs="Arial"/>
          <w:b/>
          <w:szCs w:val="21"/>
          <w:u w:val="single"/>
        </w:rPr>
      </w:pPr>
    </w:p>
    <w:p w:rsidR="00AE1AF9" w:rsidRPr="00616B37" w:rsidRDefault="00AE1AF9" w:rsidP="005246AD">
      <w:pPr>
        <w:rPr>
          <w:rFonts w:ascii="宋体" w:hAnsi="宋体" w:cs="Arial"/>
          <w:szCs w:val="21"/>
        </w:rPr>
      </w:pPr>
      <w:r w:rsidRPr="00616B37">
        <w:rPr>
          <w:rFonts w:ascii="宋体" w:hAnsi="宋体" w:cs="Arial" w:hint="eastAsia"/>
          <w:szCs w:val="21"/>
        </w:rPr>
        <w:t>空</w:t>
      </w:r>
      <w:proofErr w:type="gramStart"/>
      <w:r w:rsidRPr="00616B37">
        <w:rPr>
          <w:rFonts w:ascii="宋体" w:hAnsi="宋体" w:cs="Arial" w:hint="eastAsia"/>
          <w:szCs w:val="21"/>
        </w:rPr>
        <w:t>宣热点</w:t>
      </w:r>
      <w:proofErr w:type="gramEnd"/>
      <w:r w:rsidRPr="00616B37">
        <w:rPr>
          <w:rFonts w:ascii="宋体" w:hAnsi="宋体" w:cs="Arial" w:hint="eastAsia"/>
          <w:szCs w:val="21"/>
        </w:rPr>
        <w:t>抢先看：</w:t>
      </w:r>
    </w:p>
    <w:p w:rsidR="00616B37" w:rsidRDefault="00616B37" w:rsidP="005246AD">
      <w:pPr>
        <w:rPr>
          <w:rFonts w:ascii="宋体" w:hAnsi="宋体" w:cs="Arial"/>
          <w:szCs w:val="21"/>
        </w:rPr>
      </w:pPr>
    </w:p>
    <w:p w:rsidR="00AE1AF9" w:rsidRPr="00616B37" w:rsidRDefault="00AE1AF9" w:rsidP="005246AD">
      <w:pPr>
        <w:rPr>
          <w:rFonts w:ascii="宋体" w:hAnsi="宋体" w:cs="Arial"/>
          <w:szCs w:val="21"/>
        </w:rPr>
      </w:pPr>
      <w:r w:rsidRPr="00616B37">
        <w:rPr>
          <w:rFonts w:ascii="宋体" w:hAnsi="宋体" w:cs="Arial" w:hint="eastAsia"/>
          <w:szCs w:val="21"/>
        </w:rPr>
        <w:t>德州仪器是一家怎样的公司？有着怎样的企业文化和价值观？</w:t>
      </w:r>
    </w:p>
    <w:p w:rsidR="00AE1AF9" w:rsidRPr="00616B37" w:rsidRDefault="00AE1AF9" w:rsidP="005246AD">
      <w:pPr>
        <w:rPr>
          <w:rFonts w:ascii="宋体" w:hAnsi="宋体" w:cs="Arial"/>
          <w:szCs w:val="21"/>
        </w:rPr>
      </w:pPr>
      <w:r w:rsidRPr="00616B37">
        <w:rPr>
          <w:rFonts w:ascii="宋体" w:hAnsi="宋体" w:cs="Arial"/>
          <w:szCs w:val="21"/>
        </w:rPr>
        <w:t>4</w:t>
      </w:r>
      <w:r w:rsidRPr="00616B37">
        <w:rPr>
          <w:rFonts w:ascii="宋体" w:hAnsi="宋体" w:cs="Arial" w:hint="eastAsia"/>
          <w:szCs w:val="21"/>
        </w:rPr>
        <w:t>大职能模块直播带岗</w:t>
      </w:r>
      <w:r w:rsidR="0061153E" w:rsidRPr="00616B37">
        <w:rPr>
          <w:rFonts w:ascii="宋体" w:hAnsi="宋体" w:cs="Arial" w:hint="eastAsia"/>
          <w:szCs w:val="21"/>
        </w:rPr>
        <w:t>， 每轮直播带岗， 投递即有机会获得面试直通卡</w:t>
      </w:r>
      <w:r w:rsidR="00361D24">
        <w:rPr>
          <w:rFonts w:ascii="宋体" w:hAnsi="宋体" w:cs="Arial" w:hint="eastAsia"/>
          <w:szCs w:val="21"/>
        </w:rPr>
        <w:t>！</w:t>
      </w:r>
    </w:p>
    <w:p w:rsidR="0061153E" w:rsidRPr="00616B37" w:rsidRDefault="0061153E" w:rsidP="005246AD">
      <w:pPr>
        <w:rPr>
          <w:rFonts w:ascii="宋体" w:hAnsi="宋体" w:cs="Arial"/>
          <w:szCs w:val="21"/>
        </w:rPr>
      </w:pPr>
      <w:r w:rsidRPr="00616B37">
        <w:rPr>
          <w:rFonts w:ascii="宋体" w:hAnsi="宋体" w:cs="Arial" w:hint="eastAsia"/>
          <w:szCs w:val="21"/>
        </w:rPr>
        <w:t>线上HR面对面，答疑解惑助力秋招</w:t>
      </w:r>
      <w:r w:rsidR="00361D24">
        <w:rPr>
          <w:rFonts w:ascii="宋体" w:hAnsi="宋体" w:cs="Arial" w:hint="eastAsia"/>
          <w:szCs w:val="21"/>
        </w:rPr>
        <w:t>！</w:t>
      </w:r>
    </w:p>
    <w:p w:rsidR="0061153E" w:rsidRPr="00616B37" w:rsidRDefault="0061153E" w:rsidP="005246AD">
      <w:pPr>
        <w:rPr>
          <w:rFonts w:ascii="宋体" w:hAnsi="宋体" w:cs="Arial" w:hint="eastAsia"/>
          <w:szCs w:val="21"/>
        </w:rPr>
      </w:pPr>
      <w:r w:rsidRPr="00616B37">
        <w:rPr>
          <w:rFonts w:ascii="宋体" w:hAnsi="宋体" w:cs="Arial"/>
          <w:szCs w:val="21"/>
        </w:rPr>
        <w:t>…</w:t>
      </w:r>
    </w:p>
    <w:p w:rsidR="00215B58" w:rsidRPr="00616B37" w:rsidRDefault="0061153E" w:rsidP="008B5B55">
      <w:pPr>
        <w:pStyle w:val="ListParagraph"/>
        <w:ind w:left="644"/>
        <w:rPr>
          <w:rFonts w:ascii="宋体" w:eastAsia="宋体" w:hAnsi="宋体" w:cs="Arial"/>
          <w:sz w:val="21"/>
          <w:szCs w:val="21"/>
          <w:highlight w:val="yellow"/>
        </w:rPr>
      </w:pPr>
      <w:r w:rsidRPr="00616B37">
        <w:rPr>
          <w:rFonts w:ascii="宋体" w:eastAsia="宋体" w:hAnsi="宋体" w:cs="Arial"/>
          <w:sz w:val="21"/>
          <w:szCs w:val="21"/>
        </w:rPr>
        <w:drawing>
          <wp:inline distT="0" distB="0" distL="0" distR="0" wp14:anchorId="0852EAD8" wp14:editId="00B87F2D">
            <wp:extent cx="1022350" cy="1022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99" cy="102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B37">
        <w:rPr>
          <w:rFonts w:ascii="宋体" w:eastAsia="宋体" w:hAnsi="宋体"/>
          <w:noProof/>
          <w:sz w:val="21"/>
          <w:szCs w:val="21"/>
        </w:rPr>
        <w:t xml:space="preserve"> </w:t>
      </w:r>
      <w:r w:rsidRPr="00616B37">
        <w:rPr>
          <w:rFonts w:ascii="宋体" w:eastAsia="宋体" w:hAnsi="宋体" w:cs="Arial"/>
          <w:sz w:val="21"/>
          <w:szCs w:val="21"/>
        </w:rPr>
        <w:t xml:space="preserve">    </w:t>
      </w:r>
      <w:r w:rsidRPr="00616B37">
        <w:rPr>
          <w:rFonts w:ascii="宋体" w:eastAsia="宋体" w:hAnsi="宋体" w:cs="Arial"/>
          <w:sz w:val="21"/>
          <w:szCs w:val="21"/>
        </w:rPr>
        <w:drawing>
          <wp:inline distT="0" distB="0" distL="0" distR="0" wp14:anchorId="644B5688" wp14:editId="6FF070A1">
            <wp:extent cx="1041400" cy="1041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452" cy="104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B37">
        <w:rPr>
          <w:rFonts w:ascii="宋体" w:eastAsia="宋体" w:hAnsi="宋体"/>
          <w:noProof/>
          <w:sz w:val="21"/>
          <w:szCs w:val="21"/>
        </w:rPr>
        <w:t xml:space="preserve"> </w:t>
      </w:r>
      <w:r w:rsidRPr="00616B37">
        <w:rPr>
          <w:rFonts w:ascii="宋体" w:eastAsia="宋体" w:hAnsi="宋体" w:cs="Arial"/>
          <w:sz w:val="21"/>
          <w:szCs w:val="21"/>
        </w:rPr>
        <w:t xml:space="preserve">      </w:t>
      </w:r>
      <w:r w:rsidRPr="00616B37">
        <w:rPr>
          <w:rFonts w:ascii="宋体" w:eastAsia="宋体" w:hAnsi="宋体" w:cs="Arial"/>
          <w:sz w:val="21"/>
          <w:szCs w:val="21"/>
        </w:rPr>
        <w:drawing>
          <wp:inline distT="0" distB="0" distL="0" distR="0" wp14:anchorId="527BD6E5" wp14:editId="55A656B9">
            <wp:extent cx="1050903" cy="106032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2829" cy="108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53E" w:rsidRPr="00616B37" w:rsidRDefault="0061153E" w:rsidP="0061153E">
      <w:pPr>
        <w:pStyle w:val="ListParagraph"/>
        <w:ind w:left="644" w:firstLineChars="200" w:firstLine="422"/>
        <w:rPr>
          <w:rFonts w:ascii="宋体" w:eastAsia="宋体" w:hAnsi="宋体" w:cs="Arial"/>
          <w:b/>
          <w:sz w:val="21"/>
          <w:szCs w:val="21"/>
        </w:rPr>
      </w:pPr>
      <w:r w:rsidRPr="00616B37">
        <w:rPr>
          <w:rFonts w:ascii="宋体" w:eastAsia="宋体" w:hAnsi="宋体" w:cs="Arial" w:hint="eastAsia"/>
          <w:b/>
          <w:sz w:val="21"/>
          <w:szCs w:val="21"/>
        </w:rPr>
        <w:t>5</w:t>
      </w:r>
      <w:r w:rsidRPr="00616B37">
        <w:rPr>
          <w:rFonts w:ascii="宋体" w:eastAsia="宋体" w:hAnsi="宋体" w:cs="Arial"/>
          <w:b/>
          <w:sz w:val="21"/>
          <w:szCs w:val="21"/>
        </w:rPr>
        <w:t xml:space="preserve">1JOB                </w:t>
      </w:r>
      <w:proofErr w:type="spellStart"/>
      <w:r w:rsidRPr="00616B37">
        <w:rPr>
          <w:rFonts w:ascii="宋体" w:eastAsia="宋体" w:hAnsi="宋体" w:cs="Arial"/>
          <w:b/>
          <w:sz w:val="21"/>
          <w:szCs w:val="21"/>
        </w:rPr>
        <w:t>Bilibili</w:t>
      </w:r>
      <w:proofErr w:type="spellEnd"/>
      <w:r w:rsidRPr="00616B37">
        <w:rPr>
          <w:rFonts w:ascii="宋体" w:eastAsia="宋体" w:hAnsi="宋体" w:cs="Arial"/>
          <w:b/>
          <w:sz w:val="21"/>
          <w:szCs w:val="21"/>
        </w:rPr>
        <w:t xml:space="preserve">           </w:t>
      </w:r>
      <w:r w:rsidRPr="00616B37">
        <w:rPr>
          <w:rFonts w:ascii="宋体" w:eastAsia="宋体" w:hAnsi="宋体" w:cs="Arial" w:hint="eastAsia"/>
          <w:b/>
          <w:sz w:val="21"/>
          <w:szCs w:val="21"/>
        </w:rPr>
        <w:t>德州仪器视频号</w:t>
      </w:r>
    </w:p>
    <w:p w:rsidR="0061153E" w:rsidRPr="00616B37" w:rsidRDefault="0061153E" w:rsidP="0061153E">
      <w:pPr>
        <w:rPr>
          <w:rFonts w:ascii="宋体" w:hAnsi="宋体" w:cs="Arial"/>
          <w:szCs w:val="21"/>
        </w:rPr>
      </w:pPr>
      <w:r w:rsidRPr="00616B37">
        <w:rPr>
          <w:rFonts w:ascii="宋体" w:hAnsi="宋体" w:cs="Arial" w:hint="eastAsia"/>
          <w:szCs w:val="21"/>
        </w:rPr>
        <w:t>从9月开始， TI即将开放线下校园宣讲会， 最新行程，</w:t>
      </w:r>
      <w:proofErr w:type="gramStart"/>
      <w:r w:rsidRPr="00616B37">
        <w:rPr>
          <w:rFonts w:ascii="宋体" w:hAnsi="宋体" w:cs="Arial" w:hint="eastAsia"/>
          <w:szCs w:val="21"/>
        </w:rPr>
        <w:t>请微信</w:t>
      </w:r>
      <w:proofErr w:type="gramEnd"/>
      <w:r w:rsidRPr="00616B37">
        <w:rPr>
          <w:rFonts w:ascii="宋体" w:hAnsi="宋体" w:cs="Arial" w:hint="eastAsia"/>
          <w:szCs w:val="21"/>
        </w:rPr>
        <w:t>关注“德州仪器芯招聘”，实时</w:t>
      </w:r>
      <w:proofErr w:type="gramStart"/>
      <w:r w:rsidRPr="00616B37">
        <w:rPr>
          <w:rFonts w:ascii="宋体" w:hAnsi="宋体" w:cs="Arial" w:hint="eastAsia"/>
          <w:szCs w:val="21"/>
        </w:rPr>
        <w:t>获取校招最新消息</w:t>
      </w:r>
      <w:proofErr w:type="gramEnd"/>
      <w:r w:rsidRPr="00616B37">
        <w:rPr>
          <w:rFonts w:ascii="宋体" w:hAnsi="宋体" w:cs="Arial" w:hint="eastAsia"/>
          <w:szCs w:val="21"/>
        </w:rPr>
        <w:t xml:space="preserve">！ </w:t>
      </w:r>
    </w:p>
    <w:p w:rsidR="0061153E" w:rsidRPr="00616B37" w:rsidRDefault="0061153E" w:rsidP="0061153E">
      <w:pPr>
        <w:rPr>
          <w:rFonts w:ascii="宋体" w:hAnsi="宋体" w:cs="Arial"/>
          <w:b/>
          <w:szCs w:val="21"/>
        </w:rPr>
      </w:pPr>
    </w:p>
    <w:p w:rsidR="0061153E" w:rsidRPr="00616B37" w:rsidRDefault="0061153E" w:rsidP="0061153E">
      <w:pPr>
        <w:rPr>
          <w:rFonts w:ascii="宋体" w:hAnsi="宋体" w:cs="Arial" w:hint="eastAsia"/>
          <w:b/>
          <w:szCs w:val="21"/>
        </w:rPr>
      </w:pPr>
    </w:p>
    <w:p w:rsidR="00DC33FA" w:rsidRPr="00616B37" w:rsidRDefault="00DC33FA" w:rsidP="00DC33FA">
      <w:pPr>
        <w:adjustRightInd w:val="0"/>
        <w:snapToGrid w:val="0"/>
        <w:jc w:val="left"/>
        <w:rPr>
          <w:rFonts w:ascii="宋体" w:hAnsi="宋体" w:cs="Arial"/>
          <w:b/>
          <w:color w:val="FF0000"/>
          <w:szCs w:val="21"/>
        </w:rPr>
      </w:pPr>
      <w:r w:rsidRPr="00616B37">
        <w:rPr>
          <w:rFonts w:ascii="宋体" w:hAnsi="宋体" w:cs="Arial"/>
          <w:b/>
          <w:color w:val="FF0000"/>
          <w:szCs w:val="21"/>
        </w:rPr>
        <w:t>拒绝毫无变化的世界？</w:t>
      </w:r>
      <w:r w:rsidRPr="00616B37">
        <w:rPr>
          <w:rFonts w:ascii="宋体" w:hAnsi="宋体" w:cs="Arial" w:hint="eastAsia"/>
          <w:b/>
          <w:color w:val="FF0000"/>
          <w:szCs w:val="21"/>
        </w:rPr>
        <w:t>加入我们 一起改变世界</w:t>
      </w:r>
      <w:r w:rsidRPr="00616B37">
        <w:rPr>
          <w:rFonts w:ascii="宋体" w:hAnsi="宋体" w:cs="Arial"/>
          <w:b/>
          <w:color w:val="FF0000"/>
          <w:szCs w:val="21"/>
        </w:rPr>
        <w:t>！</w:t>
      </w:r>
    </w:p>
    <w:p w:rsidR="001A19A8" w:rsidRPr="00616B37" w:rsidRDefault="00DC33FA" w:rsidP="00787EB1">
      <w:pPr>
        <w:adjustRightInd w:val="0"/>
        <w:snapToGrid w:val="0"/>
        <w:jc w:val="left"/>
        <w:rPr>
          <w:rFonts w:ascii="宋体" w:hAnsi="宋体" w:cs="Arial"/>
          <w:szCs w:val="21"/>
        </w:rPr>
      </w:pPr>
      <w:r w:rsidRPr="00616B37">
        <w:rPr>
          <w:rFonts w:ascii="宋体" w:hAnsi="宋体" w:cs="Arial"/>
          <w:b/>
          <w:color w:val="FF0000"/>
          <w:szCs w:val="21"/>
        </w:rPr>
        <w:t>我们期待富有激情、敢于梦想的你和TI一起成长！</w:t>
      </w:r>
    </w:p>
    <w:sectPr w:rsidR="001A19A8" w:rsidRPr="00616B37" w:rsidSect="000C5CB5">
      <w:headerReference w:type="default" r:id="rId11"/>
      <w:footerReference w:type="default" r:id="rId12"/>
      <w:pgSz w:w="12240" w:h="15840"/>
      <w:pgMar w:top="1440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723" w:rsidRDefault="00F83723" w:rsidP="00DC33FA">
      <w:r>
        <w:separator/>
      </w:r>
    </w:p>
  </w:endnote>
  <w:endnote w:type="continuationSeparator" w:id="0">
    <w:p w:rsidR="00F83723" w:rsidRDefault="00F83723" w:rsidP="00DC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8E2" w:rsidRDefault="00F228D6">
    <w:pPr>
      <w:pStyle w:val="Footer"/>
    </w:pPr>
    <w:r>
      <w:t>202</w:t>
    </w:r>
    <w:r w:rsidR="000A39E7">
      <w:t>4</w:t>
    </w:r>
    <w:r>
      <w:rPr>
        <w:rFonts w:hint="eastAsia"/>
      </w:rPr>
      <w:t>校园招聘</w:t>
    </w:r>
  </w:p>
  <w:p w:rsidR="00843000" w:rsidRPr="00ED14E4" w:rsidRDefault="000A39E7" w:rsidP="00824D98">
    <w:pPr>
      <w:pStyle w:val="Footer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723" w:rsidRDefault="00F83723" w:rsidP="00DC33FA">
      <w:r>
        <w:separator/>
      </w:r>
    </w:p>
  </w:footnote>
  <w:footnote w:type="continuationSeparator" w:id="0">
    <w:p w:rsidR="00F83723" w:rsidRDefault="00F83723" w:rsidP="00DC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000" w:rsidRPr="00824D98" w:rsidRDefault="00DC33FA" w:rsidP="00DC33FA">
    <w:pPr>
      <w:pStyle w:val="Header"/>
      <w:ind w:right="720"/>
      <w:jc w:val="both"/>
    </w:pPr>
    <w:r w:rsidRPr="00EF4D41">
      <w:rPr>
        <w:noProof/>
      </w:rPr>
      <w:drawing>
        <wp:inline distT="0" distB="0" distL="0" distR="0" wp14:anchorId="55FE43A0" wp14:editId="167533BC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28D6">
      <w:t xml:space="preserve">                                                                           </w:t>
    </w:r>
    <w:r w:rsidR="00F228D6">
      <w:rPr>
        <w:rFonts w:hint="eastAsia"/>
      </w:rPr>
      <w:t xml:space="preserve">                              </w:t>
    </w:r>
    <w:r w:rsidR="00F228D6">
      <w:t xml:space="preserve">           </w:t>
    </w:r>
    <w:r w:rsidR="00F228D6">
      <w:tab/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71F45913" wp14:editId="460A184D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9527FE" wp14:editId="022C2899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B23"/>
    <w:multiLevelType w:val="hybridMultilevel"/>
    <w:tmpl w:val="BBCC2F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0F2B9D"/>
    <w:multiLevelType w:val="hybridMultilevel"/>
    <w:tmpl w:val="B492E74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7D746A8"/>
    <w:multiLevelType w:val="hybridMultilevel"/>
    <w:tmpl w:val="9BBAAF7C"/>
    <w:lvl w:ilvl="0" w:tplc="04090003">
      <w:start w:val="1"/>
      <w:numFmt w:val="bullet"/>
      <w:lvlText w:val=""/>
      <w:lvlJc w:val="left"/>
      <w:pPr>
        <w:ind w:left="12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3" w15:restartNumberingAfterBreak="0">
    <w:nsid w:val="247F5575"/>
    <w:multiLevelType w:val="hybridMultilevel"/>
    <w:tmpl w:val="67B4E6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3D668F"/>
    <w:multiLevelType w:val="hybridMultilevel"/>
    <w:tmpl w:val="9D66D4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202283F"/>
    <w:multiLevelType w:val="hybridMultilevel"/>
    <w:tmpl w:val="759A131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0C20646"/>
    <w:multiLevelType w:val="hybridMultilevel"/>
    <w:tmpl w:val="B1A23218"/>
    <w:lvl w:ilvl="0" w:tplc="04090003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7" w15:restartNumberingAfterBreak="0">
    <w:nsid w:val="4FB76897"/>
    <w:multiLevelType w:val="hybridMultilevel"/>
    <w:tmpl w:val="726E690E"/>
    <w:lvl w:ilvl="0" w:tplc="04090003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8" w15:restartNumberingAfterBreak="0">
    <w:nsid w:val="63C70547"/>
    <w:multiLevelType w:val="hybridMultilevel"/>
    <w:tmpl w:val="5ABAE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4451D5"/>
    <w:multiLevelType w:val="hybridMultilevel"/>
    <w:tmpl w:val="56D23E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D7"/>
    <w:rsid w:val="000A39E7"/>
    <w:rsid w:val="00151B99"/>
    <w:rsid w:val="001B45F6"/>
    <w:rsid w:val="0020213E"/>
    <w:rsid w:val="00210630"/>
    <w:rsid w:val="00215B58"/>
    <w:rsid w:val="00222726"/>
    <w:rsid w:val="00255BEA"/>
    <w:rsid w:val="002F0CB9"/>
    <w:rsid w:val="00317E3F"/>
    <w:rsid w:val="00335CC9"/>
    <w:rsid w:val="0034674A"/>
    <w:rsid w:val="00361D24"/>
    <w:rsid w:val="00362A2F"/>
    <w:rsid w:val="00370940"/>
    <w:rsid w:val="004039D7"/>
    <w:rsid w:val="004047D0"/>
    <w:rsid w:val="0040750B"/>
    <w:rsid w:val="004D1793"/>
    <w:rsid w:val="004F0D2F"/>
    <w:rsid w:val="00515099"/>
    <w:rsid w:val="005246AD"/>
    <w:rsid w:val="00543FC5"/>
    <w:rsid w:val="00585B0B"/>
    <w:rsid w:val="005953D3"/>
    <w:rsid w:val="005F0A9F"/>
    <w:rsid w:val="0060601C"/>
    <w:rsid w:val="0061153E"/>
    <w:rsid w:val="00616B37"/>
    <w:rsid w:val="006431F7"/>
    <w:rsid w:val="006E035F"/>
    <w:rsid w:val="006E17F7"/>
    <w:rsid w:val="006E2B7B"/>
    <w:rsid w:val="006F3370"/>
    <w:rsid w:val="006F744C"/>
    <w:rsid w:val="00717367"/>
    <w:rsid w:val="007504AC"/>
    <w:rsid w:val="00752DFF"/>
    <w:rsid w:val="00787EB1"/>
    <w:rsid w:val="007950EB"/>
    <w:rsid w:val="008B5B55"/>
    <w:rsid w:val="00922DB9"/>
    <w:rsid w:val="00925412"/>
    <w:rsid w:val="009701ED"/>
    <w:rsid w:val="009865CA"/>
    <w:rsid w:val="009F128F"/>
    <w:rsid w:val="00A52357"/>
    <w:rsid w:val="00AE1AF9"/>
    <w:rsid w:val="00B35F93"/>
    <w:rsid w:val="00B67A61"/>
    <w:rsid w:val="00C20931"/>
    <w:rsid w:val="00C80CBE"/>
    <w:rsid w:val="00CC3ADE"/>
    <w:rsid w:val="00DA062E"/>
    <w:rsid w:val="00DC33FA"/>
    <w:rsid w:val="00DC5782"/>
    <w:rsid w:val="00DE2F87"/>
    <w:rsid w:val="00E265EA"/>
    <w:rsid w:val="00E968BB"/>
    <w:rsid w:val="00F228D6"/>
    <w:rsid w:val="00F5590D"/>
    <w:rsid w:val="00F716D7"/>
    <w:rsid w:val="00F83723"/>
    <w:rsid w:val="00F93438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AC77F"/>
  <w15:chartTrackingRefBased/>
  <w15:docId w15:val="{136E7CBA-E719-49E7-AB97-F1F5E4B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6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6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33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33F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C33F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Hyperlink">
    <w:name w:val="Hyperlink"/>
    <w:rsid w:val="00DC33F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6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246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5246AD"/>
    <w:pPr>
      <w:widowControl/>
    </w:pPr>
    <w:rPr>
      <w:rFonts w:eastAsia="Times New Roman"/>
      <w:kern w:val="0"/>
      <w:sz w:val="24"/>
    </w:rPr>
  </w:style>
  <w:style w:type="character" w:customStyle="1" w:styleId="ql-size-small">
    <w:name w:val="ql-size-small"/>
    <w:basedOn w:val="DefaultParagraphFont"/>
    <w:rsid w:val="005246AD"/>
  </w:style>
  <w:style w:type="character" w:styleId="FollowedHyperlink">
    <w:name w:val="FollowedHyperlink"/>
    <w:basedOn w:val="DefaultParagraphFont"/>
    <w:uiPriority w:val="99"/>
    <w:semiHidden/>
    <w:unhideWhenUsed/>
    <w:rsid w:val="002F0C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hu.demi/胡依欣_沪_校园招聘</dc:creator>
  <cp:keywords/>
  <dc:description/>
  <cp:lastModifiedBy>Wang, Susanna</cp:lastModifiedBy>
  <cp:revision>5</cp:revision>
  <dcterms:created xsi:type="dcterms:W3CDTF">2023-02-21T03:01:00Z</dcterms:created>
  <dcterms:modified xsi:type="dcterms:W3CDTF">2023-08-28T06:04:00Z</dcterms:modified>
</cp:coreProperties>
</file>