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Theme="minorEastAsia"/>
          <w:b/>
          <w:sz w:val="44"/>
        </w:rPr>
      </w:pPr>
      <w:r>
        <w:rPr>
          <w:rFonts w:hint="eastAsia"/>
          <w:b/>
          <w:sz w:val="44"/>
        </w:rPr>
        <w:t>广州凡岛网络科技有限公司2023招聘简章</w:t>
      </w:r>
    </w:p>
    <w:p>
      <w:pPr>
        <w:spacing w:line="360" w:lineRule="auto"/>
        <w:rPr>
          <w:rFonts w:hint="eastAsia"/>
          <w:b/>
          <w:sz w:val="40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b/>
          <w:sz w:val="40"/>
        </w:rPr>
        <w:t>公司简介</w:t>
      </w:r>
    </w:p>
    <w:p>
      <w:pPr>
        <w:keepNext w:val="0"/>
        <w:keepLines w:val="0"/>
        <w:pageBreakBefore w:val="0"/>
        <w:widowControl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凡岛网络创立于2007年，是一家集研发、设计、营销为一体的互联网日化以及全数据驱动的互联网新消费品企业，拥有WIS、KONO等知名日化品牌。“让更美的生活触手可及”是我们的使命，我们将持续通过深挖数据价值，坚持以用户为中心，成长为倍受用户喜爱的新国货品牌。实验室汇聚专业的高级研发工程师，配备了高尖端实验设备，追求极致的科学性和安全性为全球消费者带来更美好的产品体验。期待你的加入，一同逐梦“百年凡岛”！</w:t>
      </w:r>
    </w:p>
    <w:p>
      <w:pPr>
        <w:spacing w:line="360" w:lineRule="auto"/>
        <w:rPr>
          <w:rFonts w:hint="eastAsia"/>
          <w:b/>
          <w:sz w:val="40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b/>
          <w:sz w:val="40"/>
        </w:rPr>
        <w:t>岗位介绍</w:t>
      </w:r>
    </w:p>
    <w:p>
      <w:pPr>
        <w:spacing w:line="360" w:lineRule="auto"/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一、管培生</w:t>
      </w:r>
      <w:r>
        <w:rPr>
          <w:rFonts w:hint="eastAsia"/>
          <w:b/>
          <w:sz w:val="24"/>
          <w:lang w:val="en-US" w:eastAsia="zh-CN"/>
        </w:rPr>
        <w:t>类（26W）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 xml:space="preserve">岗位职责：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1、作为企业中高层储备对象；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2、通过集训、部门学习、考核等，熟悉企业核心文化和业务流程；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3、参与企业创新突破工作并为公司提供创新想法，推动企业发展；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4、执行企业战略，带领团队完成业绩目标；</w:t>
      </w:r>
    </w:p>
    <w:p>
      <w:pPr>
        <w:spacing w:line="360" w:lineRule="auto"/>
        <w:rPr>
          <w:rFonts w:hint="eastAsia" w:eastAsiaTheme="minorEastAsia"/>
        </w:rPr>
      </w:pPr>
      <w:r>
        <w:rPr>
          <w:rFonts w:hint="eastAsia"/>
        </w:rPr>
        <w:t>5、完成上级交代的其他工作；</w:t>
      </w:r>
    </w:p>
    <w:p>
      <w:pPr>
        <w:spacing w:line="360" w:lineRule="auto"/>
        <w:rPr>
          <w:rFonts w:hint="default" w:eastAsiaTheme="minorEastAsia"/>
        </w:rPr>
      </w:pPr>
      <w:r>
        <w:rPr>
          <w:rFonts w:hint="eastAsia"/>
        </w:rPr>
        <w:t>6、可选择管培方向有：职能 </w:t>
      </w:r>
      <w:r>
        <w:rPr>
          <w:rFonts w:hint="eastAsia"/>
          <w:lang w:eastAsia="zh-CN"/>
        </w:rPr>
        <w:t>、</w:t>
      </w:r>
      <w:r>
        <w:rPr>
          <w:rFonts w:hint="eastAsia"/>
        </w:rPr>
        <w:t>广告 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市场 </w:t>
      </w:r>
      <w:r>
        <w:rPr>
          <w:rFonts w:hint="eastAsia"/>
          <w:lang w:eastAsia="zh-CN"/>
        </w:rPr>
        <w:t>、</w:t>
      </w:r>
      <w:r>
        <w:rPr>
          <w:rFonts w:hint="eastAsia"/>
        </w:rPr>
        <w:t>营销 </w:t>
      </w:r>
      <w:r>
        <w:rPr>
          <w:rFonts w:hint="eastAsia"/>
          <w:lang w:eastAsia="zh-CN"/>
        </w:rPr>
        <w:t>、</w:t>
      </w:r>
      <w:r>
        <w:rPr>
          <w:rFonts w:hint="eastAsia"/>
        </w:rPr>
        <w:t>商务 </w:t>
      </w:r>
      <w:r>
        <w:rPr>
          <w:rFonts w:hint="eastAsia"/>
          <w:lang w:eastAsia="zh-CN"/>
        </w:rPr>
        <w:t>、</w:t>
      </w:r>
      <w:r>
        <w:rPr>
          <w:rFonts w:hint="eastAsia"/>
        </w:rPr>
        <w:t>供应。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任职要求：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1、2023届本科及以上应届毕业生，有丰富的社团、实践经验；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2、具备较强的学习能力、沟通协调能力、管理能力、执行力、发现问题解决问题的能力；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3、工作积极主动、责任心、原则性强，有清晰的职业规划、强烈的事业进取心，意向往管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理方向发展；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4、诚实守信，具有抗压耐挫能力，良好心态及较强的稳定性和忠诚度及团队合作精神。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二、运营</w:t>
      </w:r>
      <w:r>
        <w:rPr>
          <w:rFonts w:hint="eastAsia"/>
          <w:b/>
          <w:sz w:val="24"/>
          <w:lang w:val="en-US" w:eastAsia="zh-CN"/>
        </w:rPr>
        <w:t>类（13-16W）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岗位职责: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1、负责完成旗舰店日常维护、产品更新、违禁词修改、促销设置，页面优化；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2、负责日常常规活动与大促活动，跟进方案落地，保障结果，并完成复盘总结；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3、负责活动提报，以及活动方案制定，与官方小二沟通对接；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4、会员运营，通过建立会员体系，增加在用户黏性，提高会员渗透率；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5、收集竞对活动内容、数据及推广方式进行分析，挖掘平台&amp;同行新玩法</w:t>
      </w:r>
      <w:r>
        <w:rPr>
          <w:rFonts w:hint="eastAsia"/>
          <w:lang w:eastAsia="zh-CN"/>
        </w:rPr>
        <w:t>；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、可选择岗位有：电商运营专员 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微信商城运营等。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任职要求: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、本科及以上学历，欢迎各专业应届毕业生，公司可提供培训；</w:t>
      </w:r>
    </w:p>
    <w:p>
      <w:pPr>
        <w:spacing w:line="360" w:lineRule="auto"/>
        <w:rPr>
          <w:rFonts w:hint="eastAsia"/>
        </w:rPr>
      </w:pPr>
      <w:r>
        <w:rPr>
          <w:rFonts w:hint="default"/>
        </w:rPr>
        <w:t>2、对电商行业熟悉以及有一定认知，有相关运营经验优先；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3、具备较强的逻辑思维能力和数据分析能力；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4、抗压能力强，商务沟通能力强；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default"/>
        </w:rPr>
        <w:t>5、具有较强的责任心，细心踏实可靠，积极奋进</w:t>
      </w:r>
      <w:r>
        <w:rPr>
          <w:rFonts w:hint="eastAsia"/>
          <w:lang w:eastAsia="zh-CN"/>
        </w:rPr>
        <w:t>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6、网感强，对于网络热点以及市场有高度敏锐程度的</w:t>
      </w:r>
      <w:r>
        <w:rPr>
          <w:rFonts w:hint="eastAsia"/>
          <w:lang w:eastAsia="zh-CN"/>
        </w:rPr>
        <w:t>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三、营销</w:t>
      </w:r>
      <w:r>
        <w:rPr>
          <w:rFonts w:hint="eastAsia"/>
          <w:b/>
          <w:sz w:val="24"/>
          <w:lang w:val="en-US" w:eastAsia="zh-CN"/>
        </w:rPr>
        <w:t>类（21-24W）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1、负责信息流广告的投放工作，实时跟踪投放数据，结合数据对广告进行优化调整，对广告的量级和ROI负责；</w:t>
      </w:r>
    </w:p>
    <w:p>
      <w:pPr>
        <w:numPr>
          <w:ilvl w:val="0"/>
          <w:numId w:val="0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负责互联网广告的策划与执行，包括广告内容策划，广告脚本撰写，广告制作执行与质量把控；</w:t>
      </w:r>
    </w:p>
    <w:p>
      <w:pPr>
        <w:numPr>
          <w:ilvl w:val="0"/>
          <w:numId w:val="0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、负责对产品卖点进行发掘、提炼和分析，输出广告创意；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、负责进行广告数据统计分析，并根据分析结果提出投放优化策略</w:t>
      </w:r>
      <w:r>
        <w:rPr>
          <w:rFonts w:hint="eastAsia"/>
          <w:lang w:eastAsia="zh-CN"/>
        </w:rPr>
        <w:t>；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7、可选择岗位：营销策划（广告投放）、创意策划等。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任职要求：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本科及以上学历；欢迎各专业应届毕业生，公司可提供培训；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具有一定的</w:t>
      </w:r>
      <w:r>
        <w:rPr>
          <w:rFonts w:hint="eastAsia"/>
          <w:lang w:val="en-US" w:eastAsia="zh-CN"/>
        </w:rPr>
        <w:t>文案写作能力以及</w:t>
      </w:r>
      <w:r>
        <w:rPr>
          <w:rFonts w:hint="eastAsia"/>
        </w:rPr>
        <w:t>创意思维能力和数据分析能力；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具备一定的责任心，处事灵活，踏实做事；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工作富有激情，能够承担一定压力，勇于挑战；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5、热爱从事互联网行业或广告营销行业。</w:t>
      </w:r>
    </w:p>
    <w:p>
      <w:pPr>
        <w:spacing w:line="360" w:lineRule="auto"/>
        <w:rPr>
          <w:rFonts w:hint="eastAsia"/>
        </w:rPr>
      </w:pPr>
    </w:p>
    <w:p>
      <w:pPr>
        <w:widowControl/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市场/线下商务类（14-20W）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b/>
          <w:bCs/>
        </w:rPr>
        <w:t>岗位职责</w:t>
      </w:r>
      <w:r>
        <w:rPr>
          <w:rFonts w:hint="eastAsia"/>
          <w:b/>
          <w:bCs/>
          <w:lang w:eastAsia="zh-CN"/>
        </w:rPr>
        <w:t>：</w:t>
      </w:r>
      <w:r>
        <w:br w:type="textWrapping"/>
      </w:r>
      <w:r>
        <w:rPr>
          <w:rFonts w:hint="eastAsia"/>
        </w:rPr>
        <w:t>1、进行主播资源收集和开拓，挖掘筛选高潜力达人主播，沟通联系建立深度合作进行直播带货和广告投放；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2、维护好合作达人主播，推动带货积极性，输出广告脚本；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3、熟悉美妆、个护相关类目，负责主播或MCN机构的筛选、评估、洽谈等工作，保持与主播或MCN机构的良好关系；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default"/>
        </w:rPr>
        <w:t>、负责对应市场的开拓，收集和跟进KA系统信息，并寻找最适合品牌的代理商，与代理商建立合作关系；</w:t>
      </w:r>
    </w:p>
    <w:p>
      <w:pPr>
        <w:widowControl/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</w:rPr>
        <w:t>、通过定期拜访、线上沟通等等各种方式，与代理商一起制定终端销售方案，监督和协助代理商完成销售目标；</w:t>
      </w:r>
    </w:p>
    <w:p>
      <w:pPr>
        <w:widowControl/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6</w:t>
      </w:r>
      <w:r>
        <w:rPr>
          <w:rFonts w:hint="default"/>
        </w:rPr>
        <w:t>、负责区域内化妆品门店的拓展工作，发展与构建客户网络；</w:t>
      </w:r>
    </w:p>
    <w:p>
      <w:pPr>
        <w:widowControl/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7</w:t>
      </w:r>
      <w:r>
        <w:rPr>
          <w:rFonts w:hint="default"/>
        </w:rPr>
        <w:t>、及时跟进潜在客户，协助上级制定计划，开展有效的市场拓展活动；</w:t>
      </w:r>
    </w:p>
    <w:p>
      <w:pPr>
        <w:widowControl/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8</w:t>
      </w:r>
      <w:r>
        <w:rPr>
          <w:rFonts w:hint="default"/>
        </w:rPr>
        <w:t>、执行月度客户维系计划，跟进回款，对应收的款项按照合同的规定进行追踪，确保回款目标的落实；</w:t>
      </w:r>
    </w:p>
    <w:p>
      <w:pPr>
        <w:widowControl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9、可选择岗位：商务专员、线下商务（KA\CS）、媒介专员等。</w:t>
      </w:r>
    </w:p>
    <w:p>
      <w:pPr>
        <w:widowControl/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任职要求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br w:type="textWrapping"/>
      </w:r>
      <w:r>
        <w:rPr>
          <w:rFonts w:hint="eastAsia"/>
        </w:rPr>
        <w:t>1、本科</w:t>
      </w:r>
      <w:r>
        <w:rPr>
          <w:rFonts w:hint="eastAsia"/>
          <w:lang w:val="en-US" w:eastAsia="zh-CN"/>
        </w:rPr>
        <w:t>及以上学历，好的抗压能力，有胆量；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细心处理数据能力、执行力、主动解决问题能力、资源协调能力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良好的沟通协作能力、积极主动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；</w:t>
      </w:r>
      <w:r>
        <w:br w:type="textWrapping"/>
      </w:r>
      <w:r>
        <w:rPr>
          <w:rFonts w:hint="eastAsia"/>
          <w:lang w:val="en-US" w:eastAsia="zh-CN"/>
        </w:rPr>
        <w:t>3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、销售思维清晰，逻辑性强，具备较强的商务谈判，数据分析能力；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4、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能独立完成市场渠道拓展工作，包括开发终端、市场活动跟进等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职能类（13-19W）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b/>
          <w:bCs/>
        </w:rPr>
        <w:t>岗位职责</w:t>
      </w:r>
      <w:r>
        <w:rPr>
          <w:rFonts w:hint="eastAsia"/>
          <w:b/>
          <w:bCs/>
          <w:lang w:eastAsia="zh-CN"/>
        </w:rPr>
        <w:t>：</w:t>
      </w:r>
      <w:r>
        <w:br w:type="textWrapping"/>
      </w:r>
      <w:r>
        <w:rPr>
          <w:rFonts w:hint="eastAsia"/>
        </w:rPr>
        <w:t>1、协调、统计对接部门的招聘需求，编制人员招聘计划；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2、发布招聘广告、进行简历筛选、邀约面试；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3、初步评估候选人并提供面试报告；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/>
        </w:rPr>
        <w:t>4、建立和完善公司的招聘渠道、招聘流程和招聘体系，满足公司的用人需求；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、负责课件开发及排版设计，不断优化更新培训课件；</w:t>
      </w:r>
    </w:p>
    <w:p>
      <w:pPr>
        <w:widowControl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、负责拓展和维护培训渠道，保持与外部培训机构的联络</w:t>
      </w:r>
      <w:r>
        <w:rPr>
          <w:rFonts w:hint="eastAsia"/>
          <w:lang w:eastAsia="zh-CN"/>
        </w:rPr>
        <w:t>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、协助上级上传下达及其他部门关系协调；</w:t>
      </w:r>
    </w:p>
    <w:p>
      <w:pPr>
        <w:widowControl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、统计、跟进业务部门的业务</w:t>
      </w:r>
      <w:bookmarkStart w:id="0" w:name="_GoBack"/>
      <w:bookmarkEnd w:id="0"/>
      <w:r>
        <w:rPr>
          <w:rFonts w:hint="eastAsia"/>
        </w:rPr>
        <w:t>数据及项目进度</w:t>
      </w:r>
      <w:r>
        <w:rPr>
          <w:rFonts w:hint="eastAsia"/>
          <w:lang w:eastAsia="zh-CN"/>
        </w:rPr>
        <w:t>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default"/>
        </w:rPr>
        <w:t>、负责店铺报表复核及项目报表的编制；</w:t>
      </w:r>
    </w:p>
    <w:p>
      <w:pPr>
        <w:widowControl/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10</w:t>
      </w:r>
      <w:r>
        <w:rPr>
          <w:rFonts w:hint="default"/>
        </w:rPr>
        <w:t>、负责公司的账务处理及凭证审核，以应付及成本为主要核算工作；</w:t>
      </w:r>
    </w:p>
    <w:p>
      <w:pPr>
        <w:widowControl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11</w:t>
      </w:r>
      <w:r>
        <w:rPr>
          <w:rFonts w:hint="default"/>
        </w:rPr>
        <w:t>、负责财务报表的编制及汇总；</w:t>
      </w:r>
    </w:p>
    <w:p>
      <w:pPr>
        <w:widowControl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12、可选择岗位：校招专员 、招聘专员 、人事专员等。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b/>
          <w:bCs/>
        </w:rPr>
        <w:t>任职要求</w:t>
      </w:r>
      <w:r>
        <w:rPr>
          <w:rFonts w:hint="eastAsia"/>
          <w:b/>
          <w:bCs/>
          <w:lang w:eastAsia="zh-CN"/>
        </w:rPr>
        <w:t>：</w:t>
      </w:r>
      <w:r>
        <w:br w:type="textWrapping"/>
      </w:r>
      <w:r>
        <w:rPr>
          <w:rFonts w:hint="eastAsia"/>
        </w:rPr>
        <w:t>1、本科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以上</w:t>
      </w:r>
      <w:r>
        <w:rPr>
          <w:rFonts w:hint="eastAsia"/>
          <w:lang w:val="en-US" w:eastAsia="zh-CN"/>
        </w:rPr>
        <w:t>学历；</w:t>
      </w:r>
      <w:r>
        <w:br w:type="textWrapping"/>
      </w:r>
      <w:r>
        <w:rPr>
          <w:rFonts w:hint="eastAsia"/>
        </w:rPr>
        <w:t>2、熟练操作Office办公软件；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3、良好的沟通能力与应变能力，具有较好的学习能力；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4、工作踏实，责任心强，严谨细致；</w:t>
      </w:r>
    </w:p>
    <w:p>
      <w:pPr>
        <w:widowControl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5、较高的团队协作能力，有一定的抗压能力，合作意识较强</w:t>
      </w:r>
      <w:r>
        <w:rPr>
          <w:rFonts w:hint="eastAsia"/>
          <w:lang w:eastAsia="zh-CN"/>
        </w:rPr>
        <w:t>。</w:t>
      </w:r>
    </w:p>
    <w:p>
      <w:pPr>
        <w:widowControl/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【晋升】专业管理双通道晋升体系，培养互联网时代下的全方位人才 ！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【培养】完善的培养体系：岗前培训、月度培训、凡岛大学、年度发展规划等！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【福利】年度调薪，F奖金、每月公费团建、年会、全员旅游、节日礼品、健身房、提供各类饮品、全员供餐...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年轻，想拼搏，想展示自己，来就对了！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面向专业</w:t>
      </w:r>
    </w:p>
    <w:p>
      <w:pPr>
        <w:spacing w:line="360" w:lineRule="auto"/>
        <w:jc w:val="center"/>
        <w:rPr>
          <w:rFonts w:hint="eastAsia"/>
          <w:b/>
          <w:sz w:val="40"/>
        </w:rPr>
      </w:pPr>
      <w:r>
        <w:rPr>
          <w:rFonts w:hint="eastAsia"/>
        </w:rPr>
        <w:t>2023届本科及以上应届毕业生专业不限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sz w:val="40"/>
        </w:rPr>
        <w:t>联系方式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default"/>
        </w:rPr>
        <w:t>黄</w:t>
      </w:r>
      <w:r>
        <w:rPr>
          <w:rFonts w:hint="eastAsia"/>
          <w:lang w:val="en-US" w:eastAsia="zh-CN"/>
        </w:rPr>
        <w:t>小姐</w:t>
      </w:r>
    </w:p>
    <w:p>
      <w:pPr>
        <w:spacing w:line="360" w:lineRule="auto"/>
        <w:rPr>
          <w:rFonts w:hint="default"/>
          <w:lang w:eastAsia="zh-CN"/>
        </w:rPr>
      </w:pPr>
      <w:r>
        <w:rPr>
          <w:rFonts w:hint="eastAsia"/>
        </w:rPr>
        <w:t>联系电话：191</w:t>
      </w:r>
      <w:r>
        <w:rPr>
          <w:rFonts w:hint="default"/>
        </w:rPr>
        <w:t>28680269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联系邮箱：HR-FANDOW@qq.com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凡岛官网：http://www.fandow.com/culture/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微信公众号：凡岛招聘（可关注公众号进行简历投递）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联系地址：广州市黄埔区</w:t>
      </w:r>
      <w:r>
        <w:rPr>
          <w:rFonts w:hint="eastAsia"/>
          <w:lang w:val="en-US" w:eastAsia="zh-CN"/>
        </w:rPr>
        <w:t>科学大道18号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C3A21"/>
    <w:multiLevelType w:val="singleLevel"/>
    <w:tmpl w:val="A4EC3A2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GY3OTNlNzZkMDk4MWFlNWJlNjdjZmNjYWQ3OWIifQ=="/>
  </w:docVars>
  <w:rsids>
    <w:rsidRoot w:val="00000000"/>
    <w:rsid w:val="03672E81"/>
    <w:rsid w:val="0A8455AD"/>
    <w:rsid w:val="0AC76FED"/>
    <w:rsid w:val="0ACE7781"/>
    <w:rsid w:val="0D76A0FF"/>
    <w:rsid w:val="1E917FF8"/>
    <w:rsid w:val="2611333E"/>
    <w:rsid w:val="33572BE2"/>
    <w:rsid w:val="42934F62"/>
    <w:rsid w:val="45E24709"/>
    <w:rsid w:val="46382743"/>
    <w:rsid w:val="46B0078B"/>
    <w:rsid w:val="48F8683C"/>
    <w:rsid w:val="505657C2"/>
    <w:rsid w:val="5FEDA07B"/>
    <w:rsid w:val="61B255C9"/>
    <w:rsid w:val="624B5555"/>
    <w:rsid w:val="64EF083C"/>
    <w:rsid w:val="74F318D1"/>
    <w:rsid w:val="78B54E45"/>
    <w:rsid w:val="79470026"/>
    <w:rsid w:val="7F7E4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3110</Words>
  <Characters>3221</Characters>
  <TotalTime>9</TotalTime>
  <ScaleCrop>false</ScaleCrop>
  <LinksUpToDate>false</LinksUpToDate>
  <CharactersWithSpaces>3226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杨靖霞</cp:lastModifiedBy>
  <dcterms:modified xsi:type="dcterms:W3CDTF">2023-02-08T03:40:30Z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DCF8CC0883924E3693DB3525202C79A8</vt:lpwstr>
  </property>
</Properties>
</file>