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0" w:firstLineChars="200"/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华润博雅生物制药集团股份有限公司</w:t>
      </w:r>
    </w:p>
    <w:p>
      <w:pPr>
        <w:spacing w:line="360" w:lineRule="auto"/>
        <w:ind w:firstLine="640" w:firstLineChars="200"/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2023校园招聘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关于我们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360" w:firstLineChars="200"/>
        <w:jc w:val="left"/>
        <w:textAlignment w:val="auto"/>
        <w:rPr>
          <w:rFonts w:hint="eastAsia" w:ascii="微软雅黑" w:hAnsi="微软雅黑" w:eastAsia="微软雅黑" w:cs="微软雅黑"/>
          <w:sz w:val="18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21"/>
          <w:lang w:val="en-US" w:eastAsia="zh-CN"/>
        </w:rPr>
        <w:t>华润博雅生物制药集团股份有限公司（股票简称：博雅生物，</w:t>
      </w:r>
      <w:r>
        <w:rPr>
          <w:rFonts w:hint="eastAsia" w:ascii="微软雅黑" w:hAnsi="微软雅黑" w:eastAsia="微软雅黑" w:cs="微软雅黑"/>
          <w:b/>
          <w:bCs/>
          <w:sz w:val="21"/>
          <w:szCs w:val="24"/>
          <w:lang w:val="en-US" w:eastAsia="zh-CN"/>
        </w:rPr>
        <w:t>股票代码：300294</w:t>
      </w:r>
      <w:r>
        <w:rPr>
          <w:rFonts w:hint="eastAsia" w:ascii="微软雅黑" w:hAnsi="微软雅黑" w:eastAsia="微软雅黑" w:cs="微软雅黑"/>
          <w:sz w:val="18"/>
          <w:szCs w:val="21"/>
          <w:lang w:val="en-US" w:eastAsia="zh-CN"/>
        </w:rPr>
        <w:t>）创建于1993年，是江西省唯一一家血液制品生产企业，是以血液制品业务为主，集生化药、化学药、原料药等为一体的综合性医药产业集团，是全国白蛋白、免疫球蛋白、凝血因子三大类产品齐全的</w:t>
      </w:r>
      <w:r>
        <w:rPr>
          <w:rFonts w:hint="eastAsia" w:ascii="微软雅黑" w:hAnsi="微软雅黑" w:eastAsia="微软雅黑" w:cs="微软雅黑"/>
          <w:b/>
          <w:bCs/>
          <w:sz w:val="21"/>
          <w:szCs w:val="24"/>
          <w:lang w:val="en-US" w:eastAsia="zh-CN"/>
        </w:rPr>
        <w:t>央企</w:t>
      </w:r>
      <w:r>
        <w:rPr>
          <w:rFonts w:hint="eastAsia" w:ascii="微软雅黑" w:hAnsi="微软雅黑" w:eastAsia="微软雅黑" w:cs="微软雅黑"/>
          <w:sz w:val="18"/>
          <w:szCs w:val="21"/>
          <w:lang w:val="en-US" w:eastAsia="zh-CN"/>
        </w:rPr>
        <w:t>。2021年11月25日，华润医药控股博雅生物，博雅生物正式成为</w:t>
      </w:r>
      <w:r>
        <w:rPr>
          <w:rFonts w:hint="eastAsia" w:ascii="微软雅黑" w:hAnsi="微软雅黑" w:eastAsia="微软雅黑" w:cs="微软雅黑"/>
          <w:b/>
          <w:bCs/>
          <w:sz w:val="21"/>
          <w:szCs w:val="24"/>
          <w:lang w:val="en-US" w:eastAsia="zh-CN"/>
        </w:rPr>
        <w:t>华润集团唯一的血液制品平台</w:t>
      </w:r>
      <w:r>
        <w:rPr>
          <w:rFonts w:hint="eastAsia" w:ascii="微软雅黑" w:hAnsi="微软雅黑" w:eastAsia="微软雅黑" w:cs="微软雅黑"/>
          <w:sz w:val="18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360" w:firstLineChars="200"/>
        <w:jc w:val="left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华润博雅生物旗下拥有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6家</w:t>
      </w:r>
      <w:r>
        <w:rPr>
          <w:rFonts w:hint="eastAsia" w:ascii="微软雅黑" w:hAnsi="微软雅黑" w:eastAsia="微软雅黑" w:cs="微软雅黑"/>
          <w:sz w:val="18"/>
          <w:szCs w:val="18"/>
        </w:rPr>
        <w:t>成员企业，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14个</w:t>
      </w:r>
      <w:r>
        <w:rPr>
          <w:rFonts w:hint="eastAsia" w:ascii="微软雅黑" w:hAnsi="微软雅黑" w:eastAsia="微软雅黑" w:cs="微软雅黑"/>
          <w:sz w:val="18"/>
          <w:szCs w:val="18"/>
        </w:rPr>
        <w:t>单采血浆站，产业遍布江西、广东、江苏、四川、北京、贵州、山西及海南等地，产品包括血液制品、糖尿病及抗感染类化学药、生化药等，拥有90余个品种、近200个规格，核心产品</w:t>
      </w:r>
      <w:r>
        <w:rPr>
          <w:rFonts w:hint="eastAsia" w:ascii="微软雅黑" w:hAnsi="微软雅黑" w:eastAsia="微软雅黑" w:cs="微软雅黑"/>
          <w:b/>
          <w:bCs/>
          <w:sz w:val="20"/>
          <w:szCs w:val="20"/>
        </w:rPr>
        <w:t>人纤维蛋白原</w:t>
      </w:r>
      <w:r>
        <w:rPr>
          <w:rFonts w:hint="eastAsia" w:ascii="微软雅黑" w:hAnsi="微软雅黑" w:eastAsia="微软雅黑" w:cs="微软雅黑"/>
          <w:sz w:val="18"/>
          <w:szCs w:val="18"/>
        </w:rPr>
        <w:t>产品收得率和市场份额在国内位于领先地位。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360" w:firstLineChars="200"/>
        <w:jc w:val="left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公司是</w:t>
      </w:r>
      <w:r>
        <w:rPr>
          <w:rFonts w:hint="eastAsia" w:ascii="微软雅黑" w:hAnsi="微软雅黑" w:eastAsia="微软雅黑" w:cs="微软雅黑"/>
          <w:b/>
          <w:bCs/>
          <w:sz w:val="20"/>
          <w:szCs w:val="20"/>
        </w:rPr>
        <w:t>国家高新技术企业、国家企业技术中心</w:t>
      </w:r>
      <w:r>
        <w:rPr>
          <w:rFonts w:hint="eastAsia" w:ascii="微软雅黑" w:hAnsi="微软雅黑" w:eastAsia="微软雅黑" w:cs="微软雅黑"/>
          <w:sz w:val="18"/>
          <w:szCs w:val="18"/>
        </w:rPr>
        <w:t>，建有江西省血液制品工程研究中心及博士后科研工作站，拥有各项授权专利200多项，与国内外知名药品研发机构及高校在技术交流、产品研发等方面开展了广泛合作。公司曾获福布斯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</w:rPr>
        <w:t>中国上市公司百强</w:t>
      </w:r>
      <w:r>
        <w:rPr>
          <w:rFonts w:hint="eastAsia" w:ascii="微软雅黑" w:hAnsi="微软雅黑" w:eastAsia="微软雅黑" w:cs="微软雅黑"/>
          <w:b w:val="0"/>
          <w:bCs w:val="0"/>
          <w:sz w:val="16"/>
          <w:szCs w:val="16"/>
        </w:rPr>
        <w:t>、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</w:rPr>
        <w:t>全国和谐劳动关系创建示范企业</w:t>
      </w:r>
      <w:r>
        <w:rPr>
          <w:rFonts w:hint="eastAsia" w:ascii="微软雅黑" w:hAnsi="微软雅黑" w:eastAsia="微软雅黑" w:cs="微软雅黑"/>
          <w:b w:val="0"/>
          <w:bCs w:val="0"/>
          <w:sz w:val="16"/>
          <w:szCs w:val="16"/>
          <w:lang w:eastAsia="zh-CN"/>
        </w:rPr>
        <w:t>、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</w:rPr>
        <w:t>江西省五一劳动奖状、江西省科技进步奖一等奖</w:t>
      </w:r>
      <w:r>
        <w:rPr>
          <w:rFonts w:hint="eastAsia" w:ascii="微软雅黑" w:hAnsi="微软雅黑" w:eastAsia="微软雅黑" w:cs="微软雅黑"/>
          <w:sz w:val="18"/>
          <w:szCs w:val="18"/>
        </w:rPr>
        <w:t>等荣誉奖项。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360" w:firstLineChars="200"/>
        <w:jc w:val="left"/>
        <w:textAlignment w:val="auto"/>
        <w:rPr>
          <w:rStyle w:val="8"/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未来，华润医药将以华润博雅生物为华润大健康板块的血液制品平台，推动国内血液制品行业资源整合，将华润博雅生物打造成为</w:t>
      </w:r>
      <w:r>
        <w:rPr>
          <w:rFonts w:hint="eastAsia" w:ascii="微软雅黑" w:hAnsi="微软雅黑" w:eastAsia="微软雅黑" w:cs="微软雅黑"/>
          <w:b/>
          <w:bCs/>
          <w:sz w:val="20"/>
          <w:szCs w:val="20"/>
        </w:rPr>
        <w:t>世界一流血液制品企业</w:t>
      </w:r>
      <w:r>
        <w:rPr>
          <w:rFonts w:hint="eastAsia" w:ascii="微软雅黑" w:hAnsi="微软雅黑" w:eastAsia="微软雅黑" w:cs="微软雅黑"/>
          <w:sz w:val="18"/>
          <w:szCs w:val="18"/>
        </w:rPr>
        <w:t>。华润博雅生物将践行“传递爱与生命”的企业使命，为守护人类健康，提升生命质量而努力奋斗。</w:t>
      </w:r>
      <w:r>
        <w:rPr>
          <w:rFonts w:hint="eastAsia" w:ascii="微软雅黑" w:hAnsi="微软雅黑" w:eastAsia="微软雅黑"/>
          <w:kern w:val="0"/>
          <w:sz w:val="18"/>
          <w:szCs w:val="18"/>
        </w:rPr>
        <w:t>公司网址：</w:t>
      </w:r>
      <w:r>
        <w:rPr>
          <w:rFonts w:ascii="宋体" w:hAnsi="宋体" w:eastAsia="宋体" w:cs="宋体"/>
          <w:sz w:val="18"/>
          <w:szCs w:val="18"/>
        </w:rPr>
        <w:fldChar w:fldCharType="begin"/>
      </w:r>
      <w:r>
        <w:rPr>
          <w:rFonts w:ascii="宋体" w:hAnsi="宋体" w:eastAsia="宋体" w:cs="宋体"/>
          <w:sz w:val="18"/>
          <w:szCs w:val="18"/>
        </w:rPr>
        <w:instrText xml:space="preserve"> HYPERLINK "http://www.china-boya.com/" </w:instrText>
      </w:r>
      <w:r>
        <w:rPr>
          <w:rFonts w:ascii="宋体" w:hAnsi="宋体" w:eastAsia="宋体" w:cs="宋体"/>
          <w:sz w:val="18"/>
          <w:szCs w:val="18"/>
        </w:rPr>
        <w:fldChar w:fldCharType="separate"/>
      </w:r>
      <w:r>
        <w:rPr>
          <w:rStyle w:val="8"/>
          <w:rFonts w:ascii="宋体" w:hAnsi="宋体" w:eastAsia="宋体" w:cs="宋体"/>
          <w:sz w:val="18"/>
          <w:szCs w:val="18"/>
        </w:rPr>
        <w:t>http://www.china-boya.com/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360" w:firstLineChars="200"/>
        <w:jc w:val="left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fldChar w:fldCharType="end"/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jc w:val="left"/>
        <w:rPr>
          <w:rFonts w:hint="eastAsia" w:ascii="微软雅黑" w:hAnsi="微软雅黑" w:eastAsia="微软雅黑" w:cs="微软雅黑"/>
          <w:b/>
          <w:bCs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32"/>
          <w:szCs w:val="32"/>
        </w:rPr>
        <w:t>招聘</w:t>
      </w:r>
      <w:r>
        <w:rPr>
          <w:rFonts w:hint="eastAsia" w:ascii="微软雅黑" w:hAnsi="微软雅黑" w:eastAsia="微软雅黑"/>
          <w:b/>
          <w:bCs/>
          <w:sz w:val="32"/>
          <w:szCs w:val="32"/>
          <w:lang w:val="en-US" w:eastAsia="zh-CN"/>
        </w:rPr>
        <w:t>官网</w:t>
      </w:r>
      <w:r>
        <w:rPr>
          <w:rStyle w:val="8"/>
          <w:rFonts w:hint="default" w:ascii="微软雅黑" w:hAnsi="微软雅黑" w:eastAsia="微软雅黑" w:cs="Times New Roman"/>
          <w:b/>
          <w:bCs/>
          <w:color w:val="0000FF"/>
          <w:sz w:val="24"/>
          <w:szCs w:val="24"/>
        </w:rPr>
        <w:t>https://xiaoyuan.zhaopin.com/company/CC000748040D90000149000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jc w:val="left"/>
        <w:rPr>
          <w:rFonts w:hint="eastAsia" w:ascii="微软雅黑" w:hAnsi="微软雅黑" w:eastAsia="微软雅黑" w:cs="微软雅黑"/>
          <w:b/>
          <w:bCs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32"/>
          <w:szCs w:val="32"/>
          <w:lang w:val="en-US" w:eastAsia="zh-CN"/>
        </w:rPr>
        <w:t>简历投递二维码</w:t>
      </w:r>
    </w:p>
    <w:p>
      <w:pPr>
        <w:numPr>
          <w:ilvl w:val="0"/>
          <w:numId w:val="0"/>
        </w:numPr>
        <w:spacing w:line="360" w:lineRule="auto"/>
        <w:ind w:leftChars="0"/>
        <w:jc w:val="center"/>
        <w:rPr>
          <w:rFonts w:hint="eastAsia" w:ascii="微软雅黑" w:hAnsi="微软雅黑" w:eastAsia="微软雅黑" w:cs="微软雅黑"/>
          <w:b/>
          <w:bCs/>
          <w:sz w:val="22"/>
          <w:szCs w:val="22"/>
          <w:lang w:val="en-US" w:eastAsia="zh-CN"/>
        </w:rPr>
      </w:pPr>
      <w:r>
        <w:rPr>
          <w:rFonts w:hint="default" w:ascii="微软雅黑" w:hAnsi="微软雅黑" w:eastAsia="微软雅黑"/>
          <w:b w:val="0"/>
          <w:bCs/>
          <w:sz w:val="18"/>
          <w:szCs w:val="18"/>
          <w:lang w:val="en-US" w:eastAsia="zh-CN"/>
        </w:rPr>
        <w:drawing>
          <wp:inline distT="0" distB="0" distL="114300" distR="114300">
            <wp:extent cx="1413510" cy="1413510"/>
            <wp:effectExtent l="0" t="0" r="15240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13510" cy="141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jc w:val="left"/>
        <w:rPr>
          <w:rFonts w:hint="eastAsia" w:ascii="微软雅黑" w:hAnsi="微软雅黑" w:eastAsia="微软雅黑" w:cs="微软雅黑"/>
          <w:b/>
          <w:bCs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32"/>
          <w:szCs w:val="32"/>
        </w:rPr>
        <w:t>招聘需求</w:t>
      </w:r>
    </w:p>
    <w:p>
      <w:pPr>
        <w:numPr>
          <w:ilvl w:val="0"/>
          <w:numId w:val="0"/>
        </w:numPr>
        <w:snapToGrid w:val="0"/>
        <w:ind w:leftChars="0"/>
        <w:rPr>
          <w:rFonts w:hint="eastAsia" w:ascii="微软雅黑" w:hAnsi="微软雅黑" w:eastAsia="微软雅黑" w:cs="微软雅黑"/>
          <w:b/>
          <w:bCs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18"/>
          <w:szCs w:val="18"/>
        </w:rPr>
        <w:t>岗位列表-注：</w:t>
      </w:r>
      <w:r>
        <w:rPr>
          <w:rFonts w:hint="eastAsia" w:ascii="微软雅黑" w:hAnsi="微软雅黑" w:eastAsia="微软雅黑"/>
          <w:b/>
          <w:bCs/>
          <w:sz w:val="18"/>
          <w:szCs w:val="18"/>
          <w:lang w:val="en-US" w:eastAsia="zh-CN"/>
        </w:rPr>
        <w:t>深圳工作地正筹建中，详细情况可咨询HR</w:t>
      </w:r>
      <w:r>
        <w:rPr>
          <w:rFonts w:hint="eastAsia" w:ascii="微软雅黑" w:hAnsi="微软雅黑" w:eastAsia="微软雅黑"/>
          <w:b/>
          <w:bCs/>
          <w:sz w:val="18"/>
          <w:szCs w:val="18"/>
        </w:rPr>
        <w:t>。</w:t>
      </w:r>
    </w:p>
    <w:tbl>
      <w:tblPr>
        <w:tblStyle w:val="6"/>
        <w:tblpPr w:leftFromText="180" w:rightFromText="180" w:vertAnchor="text" w:horzAnchor="page" w:tblpX="1472" w:tblpY="404"/>
        <w:tblOverlap w:val="never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1233"/>
        <w:gridCol w:w="1136"/>
        <w:gridCol w:w="1183"/>
        <w:gridCol w:w="732"/>
        <w:gridCol w:w="4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86" w:type="pct"/>
            <w:shd w:val="clear" w:color="auto" w:fill="AEAAAA" w:themeFill="background2" w:themeFillShade="BF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664" w:type="pct"/>
            <w:shd w:val="clear" w:color="auto" w:fill="AEAAAA" w:themeFill="background2" w:themeFillShade="BF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  <w:t>岗位</w:t>
            </w:r>
          </w:p>
        </w:tc>
        <w:tc>
          <w:tcPr>
            <w:tcW w:w="612" w:type="pct"/>
            <w:shd w:val="clear" w:color="auto" w:fill="AEAAAA" w:themeFill="background2" w:themeFillShade="BF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637" w:type="pct"/>
            <w:shd w:val="clear" w:color="auto" w:fill="AEAAAA" w:themeFill="background2" w:themeFillShade="BF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  <w:t>工作地点</w:t>
            </w:r>
          </w:p>
        </w:tc>
        <w:tc>
          <w:tcPr>
            <w:tcW w:w="394" w:type="pct"/>
            <w:shd w:val="clear" w:color="auto" w:fill="AEAAAA" w:themeFill="background2" w:themeFillShade="BF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需求</w:t>
            </w:r>
          </w:p>
          <w:p>
            <w:pPr>
              <w:widowControl/>
              <w:jc w:val="center"/>
              <w:rPr>
                <w:rFonts w:hint="default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人数</w:t>
            </w:r>
          </w:p>
        </w:tc>
        <w:tc>
          <w:tcPr>
            <w:tcW w:w="2405" w:type="pct"/>
            <w:shd w:val="clear" w:color="auto" w:fill="AEAAAA" w:themeFill="background2" w:themeFillShade="BF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  <w:t>适配专业（相关即可）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6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64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研发岗</w:t>
            </w:r>
          </w:p>
        </w:tc>
        <w:tc>
          <w:tcPr>
            <w:tcW w:w="612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硕士/博士</w:t>
            </w:r>
          </w:p>
        </w:tc>
        <w:tc>
          <w:tcPr>
            <w:tcW w:w="637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抚州/深圳</w:t>
            </w:r>
          </w:p>
        </w:tc>
        <w:tc>
          <w:tcPr>
            <w:tcW w:w="394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405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化学、生物医药、制药相关及专业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6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64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工艺管理岗</w:t>
            </w:r>
          </w:p>
        </w:tc>
        <w:tc>
          <w:tcPr>
            <w:tcW w:w="612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本科及以上</w:t>
            </w:r>
          </w:p>
        </w:tc>
        <w:tc>
          <w:tcPr>
            <w:tcW w:w="637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抚州</w:t>
            </w:r>
          </w:p>
        </w:tc>
        <w:tc>
          <w:tcPr>
            <w:tcW w:w="394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405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药学、生物学、制药工程及相关专业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6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64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质量管理岗</w:t>
            </w:r>
          </w:p>
        </w:tc>
        <w:tc>
          <w:tcPr>
            <w:tcW w:w="612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本科及以上</w:t>
            </w:r>
          </w:p>
        </w:tc>
        <w:tc>
          <w:tcPr>
            <w:tcW w:w="637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抚州</w:t>
            </w:r>
          </w:p>
        </w:tc>
        <w:tc>
          <w:tcPr>
            <w:tcW w:w="394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405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药学、生物学、制药工程及相关专业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6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64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会计岗</w:t>
            </w:r>
          </w:p>
        </w:tc>
        <w:tc>
          <w:tcPr>
            <w:tcW w:w="612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本科及以上</w:t>
            </w:r>
          </w:p>
        </w:tc>
        <w:tc>
          <w:tcPr>
            <w:tcW w:w="637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抚州</w:t>
            </w:r>
          </w:p>
        </w:tc>
        <w:tc>
          <w:tcPr>
            <w:tcW w:w="394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405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财务管理类、金融类、统计类、管理类及相关专业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6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64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法务/合规岗</w:t>
            </w:r>
          </w:p>
        </w:tc>
        <w:tc>
          <w:tcPr>
            <w:tcW w:w="612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本科及以上</w:t>
            </w:r>
          </w:p>
        </w:tc>
        <w:tc>
          <w:tcPr>
            <w:tcW w:w="637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抚州</w:t>
            </w:r>
          </w:p>
        </w:tc>
        <w:tc>
          <w:tcPr>
            <w:tcW w:w="394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405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法律类及相关专业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6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64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战略管理岗</w:t>
            </w:r>
          </w:p>
        </w:tc>
        <w:tc>
          <w:tcPr>
            <w:tcW w:w="612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本科及以上</w:t>
            </w:r>
          </w:p>
        </w:tc>
        <w:tc>
          <w:tcPr>
            <w:tcW w:w="637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抚州/深圳</w:t>
            </w:r>
          </w:p>
        </w:tc>
        <w:tc>
          <w:tcPr>
            <w:tcW w:w="394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405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医药类、数据类、财经管理类、工商管理类及相关专业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6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64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投资发展岗</w:t>
            </w:r>
          </w:p>
        </w:tc>
        <w:tc>
          <w:tcPr>
            <w:tcW w:w="612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本科及以上</w:t>
            </w:r>
          </w:p>
        </w:tc>
        <w:tc>
          <w:tcPr>
            <w:tcW w:w="637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抚州/深圳</w:t>
            </w:r>
          </w:p>
        </w:tc>
        <w:tc>
          <w:tcPr>
            <w:tcW w:w="394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405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市场营销、医药类及相关专业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6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64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智能工厂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工程师岗</w:t>
            </w:r>
          </w:p>
        </w:tc>
        <w:tc>
          <w:tcPr>
            <w:tcW w:w="612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本科及以上</w:t>
            </w:r>
          </w:p>
        </w:tc>
        <w:tc>
          <w:tcPr>
            <w:tcW w:w="637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抚州</w:t>
            </w:r>
          </w:p>
        </w:tc>
        <w:tc>
          <w:tcPr>
            <w:tcW w:w="394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405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建筑电气与智能化、给排水科学与工程、土木工程、建筑及等相关专业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6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64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党群专员</w:t>
            </w:r>
          </w:p>
        </w:tc>
        <w:tc>
          <w:tcPr>
            <w:tcW w:w="612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本科及以上</w:t>
            </w:r>
          </w:p>
        </w:tc>
        <w:tc>
          <w:tcPr>
            <w:tcW w:w="637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抚州/深圳</w:t>
            </w:r>
          </w:p>
        </w:tc>
        <w:tc>
          <w:tcPr>
            <w:tcW w:w="394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405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专业不限（要求中共党员/预备党员）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6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64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纪检专员</w:t>
            </w:r>
          </w:p>
        </w:tc>
        <w:tc>
          <w:tcPr>
            <w:tcW w:w="612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本科及以上</w:t>
            </w:r>
          </w:p>
        </w:tc>
        <w:tc>
          <w:tcPr>
            <w:tcW w:w="637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抚州/深圳</w:t>
            </w:r>
          </w:p>
        </w:tc>
        <w:tc>
          <w:tcPr>
            <w:tcW w:w="394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405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法律、会计和审计等相关专业（要求中共党员/预备党员）</w:t>
            </w:r>
          </w:p>
        </w:tc>
      </w:tr>
    </w:tbl>
    <w:p>
      <w:pPr>
        <w:numPr>
          <w:ilvl w:val="0"/>
          <w:numId w:val="0"/>
        </w:numPr>
        <w:spacing w:line="360" w:lineRule="auto"/>
        <w:ind w:leftChars="0"/>
        <w:jc w:val="left"/>
      </w:pPr>
    </w:p>
    <w:p>
      <w:pPr>
        <w:numPr>
          <w:ilvl w:val="0"/>
          <w:numId w:val="2"/>
        </w:numPr>
        <w:spacing w:line="360" w:lineRule="auto"/>
        <w:ind w:left="360" w:leftChars="0" w:hanging="360" w:firstLineChars="0"/>
        <w:jc w:val="left"/>
        <w:rPr>
          <w:rFonts w:hint="eastAsia" w:ascii="微软雅黑" w:hAnsi="微软雅黑" w:eastAsia="微软雅黑"/>
          <w:b/>
          <w:sz w:val="18"/>
          <w:szCs w:val="18"/>
        </w:rPr>
      </w:pPr>
      <w:r>
        <w:rPr>
          <w:rFonts w:hint="eastAsia" w:ascii="微软雅黑" w:hAnsi="微软雅黑" w:eastAsia="微软雅黑"/>
          <w:b/>
          <w:sz w:val="18"/>
          <w:szCs w:val="18"/>
        </w:rPr>
        <w:t>任职资格说明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微软雅黑" w:hAnsi="微软雅黑" w:eastAsia="微软雅黑"/>
          <w:b/>
          <w:sz w:val="18"/>
          <w:szCs w:val="18"/>
          <w:u w:val="single"/>
          <w:lang w:val="en-US" w:eastAsia="zh-CN"/>
        </w:rPr>
      </w:pPr>
      <w:r>
        <w:rPr>
          <w:rFonts w:hint="eastAsia" w:ascii="微软雅黑" w:hAnsi="微软雅黑" w:eastAsia="微软雅黑"/>
          <w:b/>
          <w:sz w:val="18"/>
          <w:szCs w:val="18"/>
          <w:u w:val="single"/>
          <w:lang w:val="en-US" w:eastAsia="zh-CN"/>
        </w:rPr>
        <w:t>①研发岗</w:t>
      </w:r>
      <w:r>
        <w:rPr>
          <w:rFonts w:hint="eastAsia" w:ascii="微软雅黑" w:hAnsi="微软雅黑" w:eastAsia="微软雅黑"/>
          <w:b/>
          <w:sz w:val="18"/>
          <w:szCs w:val="18"/>
          <w:u w:val="single"/>
        </w:rPr>
        <w:t>--</w:t>
      </w:r>
      <w:r>
        <w:rPr>
          <w:rFonts w:ascii="微软雅黑" w:hAnsi="微软雅黑" w:eastAsia="微软雅黑" w:cs="Arial"/>
          <w:b/>
          <w:sz w:val="18"/>
          <w:szCs w:val="18"/>
          <w:u w:val="single"/>
        </w:rPr>
        <w:t>任职资格：</w:t>
      </w:r>
    </w:p>
    <w:p>
      <w:pPr>
        <w:numPr>
          <w:ilvl w:val="0"/>
          <w:numId w:val="0"/>
        </w:numPr>
        <w:snapToGrid w:val="0"/>
        <w:rPr>
          <w:rFonts w:hint="default" w:ascii="微软雅黑" w:hAnsi="微软雅黑" w:eastAsia="微软雅黑"/>
          <w:b w:val="0"/>
          <w:bCs/>
          <w:sz w:val="18"/>
          <w:szCs w:val="18"/>
          <w:lang w:val="en-US" w:eastAsia="zh-CN"/>
        </w:rPr>
      </w:pPr>
      <w:r>
        <w:rPr>
          <w:rFonts w:hint="default" w:ascii="微软雅黑" w:hAnsi="微软雅黑" w:eastAsia="微软雅黑"/>
          <w:b w:val="0"/>
          <w:bCs/>
          <w:sz w:val="18"/>
          <w:szCs w:val="18"/>
          <w:lang w:val="en-US" w:eastAsia="zh-CN"/>
        </w:rPr>
        <w:t>1、硕士及以上学历，</w:t>
      </w:r>
      <w:r>
        <w:rPr>
          <w:rFonts w:hint="eastAsia" w:ascii="微软雅黑" w:hAnsi="微软雅黑" w:eastAsia="微软雅黑"/>
          <w:b w:val="0"/>
          <w:bCs/>
          <w:sz w:val="18"/>
          <w:szCs w:val="18"/>
          <w:lang w:val="en-US" w:eastAsia="zh-CN"/>
        </w:rPr>
        <w:t>化学、</w:t>
      </w:r>
      <w:bookmarkStart w:id="1" w:name="_GoBack"/>
      <w:bookmarkEnd w:id="1"/>
      <w:r>
        <w:rPr>
          <w:rFonts w:hint="default" w:ascii="微软雅黑" w:hAnsi="微软雅黑" w:eastAsia="微软雅黑"/>
          <w:b w:val="0"/>
          <w:bCs/>
          <w:sz w:val="18"/>
          <w:szCs w:val="18"/>
          <w:lang w:val="en-US" w:eastAsia="zh-CN"/>
        </w:rPr>
        <w:t>药学、生物制药等相关专业</w:t>
      </w:r>
    </w:p>
    <w:p>
      <w:pPr>
        <w:numPr>
          <w:ilvl w:val="0"/>
          <w:numId w:val="0"/>
        </w:numPr>
        <w:snapToGrid w:val="0"/>
        <w:rPr>
          <w:rFonts w:hint="default" w:ascii="微软雅黑" w:hAnsi="微软雅黑" w:eastAsia="微软雅黑"/>
          <w:b w:val="0"/>
          <w:bCs/>
          <w:sz w:val="18"/>
          <w:szCs w:val="18"/>
          <w:lang w:val="en-US" w:eastAsia="zh-CN"/>
        </w:rPr>
      </w:pPr>
      <w:r>
        <w:rPr>
          <w:rFonts w:hint="default" w:ascii="微软雅黑" w:hAnsi="微软雅黑" w:eastAsia="微软雅黑"/>
          <w:b w:val="0"/>
          <w:bCs/>
          <w:sz w:val="18"/>
          <w:szCs w:val="18"/>
          <w:lang w:val="en-US" w:eastAsia="zh-CN"/>
        </w:rPr>
        <w:t>2、有蛋白纯化、蛋白分离、蛋白层析相关项目经历，熟悉产品研发与注册、管理学、药品研发相关法律法规</w:t>
      </w:r>
    </w:p>
    <w:p>
      <w:pPr>
        <w:numPr>
          <w:ilvl w:val="0"/>
          <w:numId w:val="0"/>
        </w:numPr>
        <w:snapToGrid w:val="0"/>
        <w:rPr>
          <w:rFonts w:hint="default" w:ascii="微软雅黑" w:hAnsi="微软雅黑" w:eastAsia="微软雅黑"/>
          <w:b w:val="0"/>
          <w:bCs/>
          <w:sz w:val="18"/>
          <w:szCs w:val="18"/>
          <w:lang w:val="en-US" w:eastAsia="zh-CN"/>
        </w:rPr>
      </w:pPr>
      <w:r>
        <w:rPr>
          <w:rFonts w:hint="default" w:ascii="微软雅黑" w:hAnsi="微软雅黑" w:eastAsia="微软雅黑"/>
          <w:b w:val="0"/>
          <w:bCs/>
          <w:sz w:val="18"/>
          <w:szCs w:val="18"/>
          <w:lang w:val="en-US" w:eastAsia="zh-CN"/>
        </w:rPr>
        <w:t>3、具有较好团队合作精神和沟通协调能力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微软雅黑" w:hAnsi="微软雅黑" w:eastAsia="微软雅黑"/>
          <w:b/>
          <w:sz w:val="18"/>
          <w:szCs w:val="18"/>
          <w:u w:val="single"/>
          <w:lang w:val="en-US" w:eastAsia="zh-CN"/>
        </w:rPr>
      </w:pPr>
      <w:r>
        <w:rPr>
          <w:rFonts w:hint="eastAsia" w:ascii="微软雅黑" w:hAnsi="微软雅黑" w:eastAsia="微软雅黑"/>
          <w:b/>
          <w:sz w:val="18"/>
          <w:szCs w:val="18"/>
          <w:u w:val="single"/>
          <w:lang w:val="en-US" w:eastAsia="zh-CN"/>
        </w:rPr>
        <w:t>②工艺管理岗</w:t>
      </w:r>
      <w:r>
        <w:rPr>
          <w:rFonts w:hint="eastAsia" w:ascii="微软雅黑" w:hAnsi="微软雅黑" w:eastAsia="微软雅黑"/>
          <w:b/>
          <w:sz w:val="18"/>
          <w:szCs w:val="18"/>
          <w:u w:val="single"/>
        </w:rPr>
        <w:t>--</w:t>
      </w:r>
      <w:r>
        <w:rPr>
          <w:rFonts w:ascii="微软雅黑" w:hAnsi="微软雅黑" w:eastAsia="微软雅黑" w:cs="Arial"/>
          <w:b/>
          <w:sz w:val="18"/>
          <w:szCs w:val="18"/>
          <w:u w:val="single"/>
        </w:rPr>
        <w:t>任职资格：</w:t>
      </w:r>
    </w:p>
    <w:p>
      <w:pPr>
        <w:numPr>
          <w:ilvl w:val="0"/>
          <w:numId w:val="0"/>
        </w:numPr>
        <w:snapToGrid w:val="0"/>
        <w:rPr>
          <w:rFonts w:hint="eastAsia" w:ascii="微软雅黑" w:hAnsi="微软雅黑" w:eastAsia="微软雅黑"/>
          <w:b w:val="0"/>
          <w:bCs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/>
          <w:b w:val="0"/>
          <w:bCs/>
          <w:sz w:val="18"/>
          <w:szCs w:val="18"/>
          <w:lang w:val="en-US" w:eastAsia="zh-CN"/>
        </w:rPr>
        <w:t>1、本科及以上学历，药学、制药工程等相关专业。</w:t>
      </w:r>
    </w:p>
    <w:p>
      <w:pPr>
        <w:numPr>
          <w:ilvl w:val="0"/>
          <w:numId w:val="0"/>
        </w:numPr>
        <w:snapToGrid w:val="0"/>
        <w:rPr>
          <w:rFonts w:hint="eastAsia" w:ascii="微软雅黑" w:hAnsi="微软雅黑" w:eastAsia="微软雅黑"/>
          <w:b w:val="0"/>
          <w:bCs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/>
          <w:b w:val="0"/>
          <w:bCs/>
          <w:sz w:val="18"/>
          <w:szCs w:val="18"/>
          <w:lang w:val="en-US" w:eastAsia="zh-CN"/>
        </w:rPr>
        <w:t>2、执行力较好，有团队合作意识，工作认真严谨。对洁净区、GMP有一定的认知。</w:t>
      </w:r>
    </w:p>
    <w:p>
      <w:pPr>
        <w:numPr>
          <w:ilvl w:val="0"/>
          <w:numId w:val="0"/>
        </w:numPr>
        <w:snapToGrid w:val="0"/>
        <w:rPr>
          <w:rFonts w:hint="eastAsia" w:ascii="微软雅黑" w:hAnsi="微软雅黑" w:eastAsia="微软雅黑"/>
          <w:b w:val="0"/>
          <w:bCs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/>
          <w:b w:val="0"/>
          <w:bCs/>
          <w:sz w:val="18"/>
          <w:szCs w:val="18"/>
          <w:lang w:val="en-US" w:eastAsia="zh-CN"/>
        </w:rPr>
        <w:t>3、身体健康：无乙肝病毒携带；</w:t>
      </w:r>
    </w:p>
    <w:p>
      <w:pPr>
        <w:numPr>
          <w:ilvl w:val="0"/>
          <w:numId w:val="0"/>
        </w:numPr>
        <w:snapToGrid w:val="0"/>
        <w:rPr>
          <w:rFonts w:hint="eastAsia" w:ascii="微软雅黑" w:hAnsi="微软雅黑" w:eastAsia="微软雅黑"/>
          <w:b w:val="0"/>
          <w:bCs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/>
          <w:b w:val="0"/>
          <w:bCs/>
          <w:sz w:val="18"/>
          <w:szCs w:val="18"/>
          <w:lang w:val="en-US" w:eastAsia="zh-CN"/>
        </w:rPr>
        <w:t>4、弹性工作制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微软雅黑" w:hAnsi="微软雅黑" w:eastAsia="微软雅黑"/>
          <w:b/>
          <w:sz w:val="18"/>
          <w:szCs w:val="18"/>
          <w:u w:val="single"/>
          <w:lang w:val="en-US" w:eastAsia="zh-CN"/>
        </w:rPr>
      </w:pPr>
      <w:r>
        <w:rPr>
          <w:rFonts w:hint="eastAsia" w:ascii="微软雅黑" w:hAnsi="微软雅黑" w:eastAsia="微软雅黑"/>
          <w:b/>
          <w:sz w:val="18"/>
          <w:szCs w:val="18"/>
          <w:u w:val="single"/>
          <w:lang w:val="en-US" w:eastAsia="zh-CN"/>
        </w:rPr>
        <w:t>③质量管理岗</w:t>
      </w:r>
      <w:r>
        <w:rPr>
          <w:rFonts w:hint="eastAsia" w:ascii="微软雅黑" w:hAnsi="微软雅黑" w:eastAsia="微软雅黑"/>
          <w:b/>
          <w:sz w:val="18"/>
          <w:szCs w:val="18"/>
          <w:u w:val="single"/>
        </w:rPr>
        <w:t>--</w:t>
      </w:r>
      <w:r>
        <w:rPr>
          <w:rFonts w:ascii="微软雅黑" w:hAnsi="微软雅黑" w:eastAsia="微软雅黑" w:cs="Arial"/>
          <w:b/>
          <w:sz w:val="18"/>
          <w:szCs w:val="18"/>
          <w:u w:val="single"/>
        </w:rPr>
        <w:t>任职资格：</w:t>
      </w:r>
    </w:p>
    <w:p>
      <w:pPr>
        <w:numPr>
          <w:ilvl w:val="0"/>
          <w:numId w:val="0"/>
        </w:numPr>
        <w:snapToGrid w:val="0"/>
        <w:rPr>
          <w:rFonts w:hint="default" w:ascii="微软雅黑" w:hAnsi="微软雅黑" w:eastAsia="微软雅黑"/>
          <w:b w:val="0"/>
          <w:bCs/>
          <w:sz w:val="18"/>
          <w:szCs w:val="18"/>
          <w:lang w:val="en-US" w:eastAsia="zh-CN"/>
        </w:rPr>
      </w:pPr>
      <w:r>
        <w:rPr>
          <w:rFonts w:hint="default" w:ascii="微软雅黑" w:hAnsi="微软雅黑" w:eastAsia="微软雅黑"/>
          <w:b w:val="0"/>
          <w:bCs/>
          <w:sz w:val="18"/>
          <w:szCs w:val="18"/>
          <w:lang w:val="en-US" w:eastAsia="zh-CN"/>
        </w:rPr>
        <w:t>1、本科及以上学历</w:t>
      </w:r>
    </w:p>
    <w:p>
      <w:pPr>
        <w:numPr>
          <w:ilvl w:val="0"/>
          <w:numId w:val="0"/>
        </w:numPr>
        <w:snapToGrid w:val="0"/>
        <w:rPr>
          <w:rFonts w:hint="default" w:ascii="微软雅黑" w:hAnsi="微软雅黑" w:eastAsia="微软雅黑"/>
          <w:b w:val="0"/>
          <w:bCs/>
          <w:sz w:val="18"/>
          <w:szCs w:val="18"/>
          <w:lang w:val="en-US" w:eastAsia="zh-CN"/>
        </w:rPr>
      </w:pPr>
      <w:r>
        <w:rPr>
          <w:rFonts w:hint="default" w:ascii="微软雅黑" w:hAnsi="微软雅黑" w:eastAsia="微软雅黑"/>
          <w:b w:val="0"/>
          <w:bCs/>
          <w:sz w:val="18"/>
          <w:szCs w:val="18"/>
          <w:lang w:val="en-US" w:eastAsia="zh-CN"/>
        </w:rPr>
        <w:t>2、药学、制药工程、生物技术、生物工程、化学等相关专业</w:t>
      </w:r>
    </w:p>
    <w:p>
      <w:pPr>
        <w:numPr>
          <w:ilvl w:val="0"/>
          <w:numId w:val="0"/>
        </w:numPr>
        <w:snapToGrid w:val="0"/>
        <w:rPr>
          <w:rFonts w:hint="default" w:ascii="微软雅黑" w:hAnsi="微软雅黑" w:eastAsia="微软雅黑"/>
          <w:b w:val="0"/>
          <w:bCs/>
          <w:sz w:val="18"/>
          <w:szCs w:val="18"/>
          <w:lang w:val="en-US" w:eastAsia="zh-CN"/>
        </w:rPr>
      </w:pPr>
      <w:r>
        <w:rPr>
          <w:rFonts w:hint="default" w:ascii="微软雅黑" w:hAnsi="微软雅黑" w:eastAsia="微软雅黑"/>
          <w:b w:val="0"/>
          <w:bCs/>
          <w:sz w:val="18"/>
          <w:szCs w:val="18"/>
          <w:lang w:val="en-US" w:eastAsia="zh-CN"/>
        </w:rPr>
        <w:t>3、对GMP及相关法律法规有一定的认知，有一定的理化实验动手能力</w:t>
      </w:r>
    </w:p>
    <w:p>
      <w:pPr>
        <w:numPr>
          <w:ilvl w:val="0"/>
          <w:numId w:val="0"/>
        </w:numPr>
        <w:snapToGrid w:val="0"/>
        <w:rPr>
          <w:rFonts w:hint="default" w:ascii="微软雅黑" w:hAnsi="微软雅黑" w:eastAsia="微软雅黑"/>
          <w:b w:val="0"/>
          <w:bCs/>
          <w:sz w:val="18"/>
          <w:szCs w:val="18"/>
          <w:lang w:val="en-US" w:eastAsia="zh-CN"/>
        </w:rPr>
      </w:pPr>
      <w:r>
        <w:rPr>
          <w:rFonts w:hint="default" w:ascii="微软雅黑" w:hAnsi="微软雅黑" w:eastAsia="微软雅黑"/>
          <w:b w:val="0"/>
          <w:bCs/>
          <w:sz w:val="18"/>
          <w:szCs w:val="18"/>
          <w:lang w:val="en-US" w:eastAsia="zh-CN"/>
        </w:rPr>
        <w:t>4、具备一定的外部沟通及协调能力，工作认真严谨，踏实上进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微软雅黑" w:hAnsi="微软雅黑" w:eastAsia="微软雅黑"/>
          <w:b/>
          <w:sz w:val="18"/>
          <w:szCs w:val="18"/>
          <w:u w:val="single"/>
          <w:lang w:val="en-US" w:eastAsia="zh-CN"/>
        </w:rPr>
      </w:pPr>
      <w:r>
        <w:rPr>
          <w:rFonts w:hint="eastAsia" w:ascii="微软雅黑" w:hAnsi="微软雅黑" w:eastAsia="微软雅黑"/>
          <w:b/>
          <w:sz w:val="18"/>
          <w:szCs w:val="18"/>
          <w:u w:val="single"/>
          <w:lang w:val="en-US" w:eastAsia="zh-CN"/>
        </w:rPr>
        <w:t>④会计岗</w:t>
      </w:r>
      <w:r>
        <w:rPr>
          <w:rFonts w:hint="eastAsia" w:ascii="微软雅黑" w:hAnsi="微软雅黑" w:eastAsia="微软雅黑"/>
          <w:b/>
          <w:sz w:val="18"/>
          <w:szCs w:val="18"/>
          <w:u w:val="single"/>
        </w:rPr>
        <w:t>--</w:t>
      </w:r>
      <w:r>
        <w:rPr>
          <w:rFonts w:ascii="微软雅黑" w:hAnsi="微软雅黑" w:eastAsia="微软雅黑" w:cs="Arial"/>
          <w:b/>
          <w:sz w:val="18"/>
          <w:szCs w:val="18"/>
          <w:u w:val="single"/>
        </w:rPr>
        <w:t>任职资格：</w:t>
      </w:r>
    </w:p>
    <w:p>
      <w:pPr>
        <w:numPr>
          <w:ilvl w:val="0"/>
          <w:numId w:val="0"/>
        </w:numPr>
        <w:snapToGrid w:val="0"/>
        <w:rPr>
          <w:rFonts w:hint="eastAsia" w:ascii="微软雅黑" w:hAnsi="微软雅黑" w:eastAsia="微软雅黑"/>
          <w:b w:val="0"/>
          <w:bCs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/>
          <w:b w:val="0"/>
          <w:bCs/>
          <w:sz w:val="18"/>
          <w:szCs w:val="18"/>
          <w:lang w:val="en-US" w:eastAsia="zh-CN"/>
        </w:rPr>
        <w:t>1、本科及以上学历，财务、会计、审计、税务管理等相关专业；</w:t>
      </w:r>
    </w:p>
    <w:p>
      <w:pPr>
        <w:numPr>
          <w:ilvl w:val="0"/>
          <w:numId w:val="0"/>
        </w:numPr>
        <w:snapToGrid w:val="0"/>
        <w:rPr>
          <w:rFonts w:hint="eastAsia" w:ascii="微软雅黑" w:hAnsi="微软雅黑" w:eastAsia="微软雅黑"/>
          <w:b w:val="0"/>
          <w:bCs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/>
          <w:b w:val="0"/>
          <w:bCs/>
          <w:sz w:val="18"/>
          <w:szCs w:val="18"/>
          <w:lang w:val="en-US" w:eastAsia="zh-CN"/>
        </w:rPr>
        <w:t>2、具有初级职称。</w:t>
      </w:r>
    </w:p>
    <w:p>
      <w:pPr>
        <w:numPr>
          <w:ilvl w:val="0"/>
          <w:numId w:val="0"/>
        </w:numPr>
        <w:snapToGrid w:val="0"/>
        <w:rPr>
          <w:rFonts w:hint="eastAsia" w:ascii="微软雅黑" w:hAnsi="微软雅黑" w:eastAsia="微软雅黑"/>
          <w:b w:val="0"/>
          <w:bCs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/>
          <w:b w:val="0"/>
          <w:bCs/>
          <w:sz w:val="18"/>
          <w:szCs w:val="18"/>
          <w:lang w:val="en-US" w:eastAsia="zh-CN"/>
        </w:rPr>
        <w:t>3、具有较好的沟通能力和判断分析能力，工作认真仔细且富有团队合作精神。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微软雅黑" w:hAnsi="微软雅黑" w:eastAsia="微软雅黑"/>
          <w:b/>
          <w:sz w:val="18"/>
          <w:szCs w:val="18"/>
          <w:u w:val="single"/>
          <w:lang w:val="en-US" w:eastAsia="zh-CN"/>
        </w:rPr>
      </w:pPr>
      <w:r>
        <w:rPr>
          <w:rFonts w:hint="eastAsia" w:ascii="微软雅黑" w:hAnsi="微软雅黑" w:eastAsia="微软雅黑"/>
          <w:b/>
          <w:sz w:val="18"/>
          <w:szCs w:val="18"/>
          <w:u w:val="single"/>
          <w:lang w:val="en-US" w:eastAsia="zh-CN"/>
        </w:rPr>
        <w:t>⑤法务/合规岗</w:t>
      </w:r>
      <w:r>
        <w:rPr>
          <w:rFonts w:hint="eastAsia" w:ascii="微软雅黑" w:hAnsi="微软雅黑" w:eastAsia="微软雅黑"/>
          <w:b/>
          <w:sz w:val="18"/>
          <w:szCs w:val="18"/>
          <w:u w:val="single"/>
        </w:rPr>
        <w:t>--</w:t>
      </w:r>
      <w:r>
        <w:rPr>
          <w:rFonts w:ascii="微软雅黑" w:hAnsi="微软雅黑" w:eastAsia="微软雅黑" w:cs="Arial"/>
          <w:b/>
          <w:sz w:val="18"/>
          <w:szCs w:val="18"/>
          <w:u w:val="single"/>
        </w:rPr>
        <w:t>任职资格：</w:t>
      </w:r>
    </w:p>
    <w:p>
      <w:pPr>
        <w:numPr>
          <w:ilvl w:val="0"/>
          <w:numId w:val="0"/>
        </w:numPr>
        <w:snapToGrid w:val="0"/>
        <w:rPr>
          <w:rFonts w:hint="default" w:ascii="微软雅黑" w:hAnsi="微软雅黑" w:eastAsia="微软雅黑"/>
          <w:b w:val="0"/>
          <w:bCs/>
          <w:sz w:val="18"/>
          <w:szCs w:val="18"/>
          <w:lang w:val="en-US" w:eastAsia="zh-CN"/>
        </w:rPr>
      </w:pPr>
      <w:r>
        <w:rPr>
          <w:rFonts w:hint="default" w:ascii="微软雅黑" w:hAnsi="微软雅黑" w:eastAsia="微软雅黑"/>
          <w:b w:val="0"/>
          <w:bCs/>
          <w:sz w:val="18"/>
          <w:szCs w:val="18"/>
          <w:lang w:val="en-US" w:eastAsia="zh-CN"/>
        </w:rPr>
        <w:t>1、本科及以上学历，法律相关专业。</w:t>
      </w:r>
    </w:p>
    <w:p>
      <w:pPr>
        <w:numPr>
          <w:ilvl w:val="0"/>
          <w:numId w:val="0"/>
        </w:numPr>
        <w:snapToGrid w:val="0"/>
        <w:rPr>
          <w:rFonts w:hint="default" w:ascii="微软雅黑" w:hAnsi="微软雅黑" w:eastAsia="微软雅黑"/>
          <w:b w:val="0"/>
          <w:bCs/>
          <w:sz w:val="18"/>
          <w:szCs w:val="18"/>
          <w:lang w:val="en-US" w:eastAsia="zh-CN"/>
        </w:rPr>
      </w:pPr>
      <w:r>
        <w:rPr>
          <w:rFonts w:hint="default" w:ascii="微软雅黑" w:hAnsi="微软雅黑" w:eastAsia="微软雅黑"/>
          <w:b w:val="0"/>
          <w:bCs/>
          <w:sz w:val="18"/>
          <w:szCs w:val="18"/>
          <w:lang w:val="en-US" w:eastAsia="zh-CN"/>
        </w:rPr>
        <w:t>2、通过司法考试优先</w:t>
      </w:r>
    </w:p>
    <w:p>
      <w:pPr>
        <w:numPr>
          <w:ilvl w:val="0"/>
          <w:numId w:val="0"/>
        </w:numPr>
        <w:snapToGrid w:val="0"/>
        <w:rPr>
          <w:rFonts w:hint="default" w:ascii="微软雅黑" w:hAnsi="微软雅黑" w:eastAsia="微软雅黑"/>
          <w:b w:val="0"/>
          <w:bCs/>
          <w:sz w:val="18"/>
          <w:szCs w:val="18"/>
          <w:lang w:val="en-US" w:eastAsia="zh-CN"/>
        </w:rPr>
      </w:pPr>
      <w:r>
        <w:rPr>
          <w:rFonts w:hint="default" w:ascii="微软雅黑" w:hAnsi="微软雅黑" w:eastAsia="微软雅黑"/>
          <w:b w:val="0"/>
          <w:bCs/>
          <w:sz w:val="18"/>
          <w:szCs w:val="18"/>
          <w:lang w:val="en-US" w:eastAsia="zh-CN"/>
        </w:rPr>
        <w:t>3、熟悉公司法、合同法、药品管理法等法律法规；</w:t>
      </w:r>
    </w:p>
    <w:p>
      <w:pPr>
        <w:numPr>
          <w:ilvl w:val="0"/>
          <w:numId w:val="0"/>
        </w:numPr>
        <w:snapToGrid w:val="0"/>
        <w:rPr>
          <w:rFonts w:hint="default" w:ascii="微软雅黑" w:hAnsi="微软雅黑" w:eastAsia="微软雅黑"/>
          <w:b w:val="0"/>
          <w:bCs/>
          <w:sz w:val="18"/>
          <w:szCs w:val="18"/>
          <w:lang w:val="en-US" w:eastAsia="zh-CN"/>
        </w:rPr>
      </w:pPr>
      <w:r>
        <w:rPr>
          <w:rFonts w:hint="default" w:ascii="微软雅黑" w:hAnsi="微软雅黑" w:eastAsia="微软雅黑"/>
          <w:b w:val="0"/>
          <w:bCs/>
          <w:sz w:val="18"/>
          <w:szCs w:val="18"/>
          <w:lang w:val="en-US" w:eastAsia="zh-CN"/>
        </w:rPr>
        <w:t>4、工作积极主动，责任心强、执行力强，富有团队合作精神。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微软雅黑" w:hAnsi="微软雅黑" w:eastAsia="微软雅黑"/>
          <w:b/>
          <w:sz w:val="18"/>
          <w:szCs w:val="18"/>
          <w:u w:val="single"/>
          <w:lang w:val="en-US" w:eastAsia="zh-CN"/>
        </w:rPr>
      </w:pPr>
      <w:r>
        <w:rPr>
          <w:rFonts w:hint="eastAsia" w:ascii="微软雅黑" w:hAnsi="微软雅黑" w:eastAsia="微软雅黑"/>
          <w:b/>
          <w:sz w:val="18"/>
          <w:szCs w:val="18"/>
          <w:u w:val="single"/>
          <w:lang w:val="en-US" w:eastAsia="zh-CN"/>
        </w:rPr>
        <w:t>⑥战略管理岗</w:t>
      </w:r>
      <w:r>
        <w:rPr>
          <w:rFonts w:hint="eastAsia" w:ascii="微软雅黑" w:hAnsi="微软雅黑" w:eastAsia="微软雅黑"/>
          <w:b/>
          <w:sz w:val="18"/>
          <w:szCs w:val="18"/>
          <w:u w:val="single"/>
        </w:rPr>
        <w:t>--</w:t>
      </w:r>
      <w:r>
        <w:rPr>
          <w:rFonts w:ascii="微软雅黑" w:hAnsi="微软雅黑" w:eastAsia="微软雅黑" w:cs="Arial"/>
          <w:b/>
          <w:sz w:val="18"/>
          <w:szCs w:val="18"/>
          <w:u w:val="single"/>
        </w:rPr>
        <w:t>任职资格：</w:t>
      </w:r>
    </w:p>
    <w:p>
      <w:pPr>
        <w:numPr>
          <w:ilvl w:val="0"/>
          <w:numId w:val="0"/>
        </w:numPr>
        <w:snapToGrid w:val="0"/>
        <w:rPr>
          <w:rFonts w:hint="eastAsia" w:ascii="微软雅黑" w:hAnsi="微软雅黑" w:eastAsia="微软雅黑"/>
          <w:b w:val="0"/>
          <w:bCs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/>
          <w:b w:val="0"/>
          <w:bCs/>
          <w:sz w:val="18"/>
          <w:szCs w:val="18"/>
          <w:lang w:val="en-US" w:eastAsia="zh-CN"/>
        </w:rPr>
        <w:t>1、本科学历，企业、工商管理、项目管理等相关专业</w:t>
      </w:r>
    </w:p>
    <w:p>
      <w:pPr>
        <w:numPr>
          <w:ilvl w:val="0"/>
          <w:numId w:val="0"/>
        </w:numPr>
        <w:snapToGrid w:val="0"/>
        <w:rPr>
          <w:rFonts w:hint="eastAsia" w:ascii="微软雅黑" w:hAnsi="微软雅黑" w:eastAsia="微软雅黑"/>
          <w:b w:val="0"/>
          <w:bCs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/>
          <w:b w:val="0"/>
          <w:bCs/>
          <w:sz w:val="18"/>
          <w:szCs w:val="18"/>
          <w:lang w:val="en-US" w:eastAsia="zh-CN"/>
        </w:rPr>
        <w:t>2、具有战略管理方面知识的培训经历者优先；</w:t>
      </w:r>
    </w:p>
    <w:p>
      <w:pPr>
        <w:numPr>
          <w:ilvl w:val="0"/>
          <w:numId w:val="0"/>
        </w:numPr>
        <w:snapToGrid w:val="0"/>
        <w:rPr>
          <w:rFonts w:hint="eastAsia" w:ascii="微软雅黑" w:hAnsi="微软雅黑" w:eastAsia="微软雅黑"/>
          <w:b w:val="0"/>
          <w:bCs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/>
          <w:b w:val="0"/>
          <w:bCs/>
          <w:sz w:val="18"/>
          <w:szCs w:val="18"/>
          <w:lang w:val="en-US" w:eastAsia="zh-CN"/>
        </w:rPr>
        <w:t>3、具有良好的沟通交流能力、组织协调能力，良好的项目基线管理能力，良好的文字表达能力；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微软雅黑" w:hAnsi="微软雅黑" w:eastAsia="微软雅黑"/>
          <w:b/>
          <w:sz w:val="18"/>
          <w:szCs w:val="18"/>
          <w:u w:val="single"/>
          <w:lang w:val="en-US" w:eastAsia="zh-CN"/>
        </w:rPr>
      </w:pPr>
      <w:r>
        <w:rPr>
          <w:rFonts w:hint="eastAsia" w:ascii="微软雅黑" w:hAnsi="微软雅黑" w:eastAsia="微软雅黑"/>
          <w:b/>
          <w:sz w:val="18"/>
          <w:szCs w:val="18"/>
          <w:u w:val="single"/>
          <w:lang w:val="en-US" w:eastAsia="zh-CN"/>
        </w:rPr>
        <w:t>⑦投资发展岗</w:t>
      </w:r>
      <w:r>
        <w:rPr>
          <w:rFonts w:hint="eastAsia" w:ascii="微软雅黑" w:hAnsi="微软雅黑" w:eastAsia="微软雅黑"/>
          <w:b/>
          <w:sz w:val="18"/>
          <w:szCs w:val="18"/>
          <w:u w:val="single"/>
        </w:rPr>
        <w:t>--</w:t>
      </w:r>
      <w:r>
        <w:rPr>
          <w:rFonts w:ascii="微软雅黑" w:hAnsi="微软雅黑" w:eastAsia="微软雅黑" w:cs="Arial"/>
          <w:b/>
          <w:sz w:val="18"/>
          <w:szCs w:val="18"/>
          <w:u w:val="single"/>
        </w:rPr>
        <w:t>任职资格：</w:t>
      </w:r>
    </w:p>
    <w:p>
      <w:pPr>
        <w:numPr>
          <w:ilvl w:val="0"/>
          <w:numId w:val="0"/>
        </w:numPr>
        <w:snapToGrid w:val="0"/>
        <w:rPr>
          <w:rFonts w:hint="default" w:ascii="微软雅黑" w:hAnsi="微软雅黑" w:eastAsia="微软雅黑"/>
          <w:b w:val="0"/>
          <w:bCs/>
          <w:sz w:val="18"/>
          <w:szCs w:val="18"/>
          <w:lang w:val="en-US" w:eastAsia="zh-CN"/>
        </w:rPr>
      </w:pPr>
      <w:r>
        <w:rPr>
          <w:rFonts w:hint="default" w:ascii="微软雅黑" w:hAnsi="微软雅黑" w:eastAsia="微软雅黑"/>
          <w:b w:val="0"/>
          <w:bCs/>
          <w:sz w:val="18"/>
          <w:szCs w:val="18"/>
          <w:lang w:val="en-US" w:eastAsia="zh-CN"/>
        </w:rPr>
        <w:t>1、本科学历，市场营销/医药学相关专业，；</w:t>
      </w:r>
    </w:p>
    <w:p>
      <w:pPr>
        <w:numPr>
          <w:ilvl w:val="0"/>
          <w:numId w:val="0"/>
        </w:numPr>
        <w:snapToGrid w:val="0"/>
        <w:rPr>
          <w:rFonts w:hint="default" w:ascii="微软雅黑" w:hAnsi="微软雅黑" w:eastAsia="微软雅黑"/>
          <w:b w:val="0"/>
          <w:bCs/>
          <w:sz w:val="18"/>
          <w:szCs w:val="18"/>
          <w:lang w:val="en-US" w:eastAsia="zh-CN"/>
        </w:rPr>
      </w:pPr>
      <w:r>
        <w:rPr>
          <w:rFonts w:hint="default" w:ascii="微软雅黑" w:hAnsi="微软雅黑" w:eastAsia="微软雅黑"/>
          <w:b w:val="0"/>
          <w:bCs/>
          <w:sz w:val="18"/>
          <w:szCs w:val="18"/>
          <w:lang w:val="en-US" w:eastAsia="zh-CN"/>
        </w:rPr>
        <w:t>2、接受过公共关系知识、商务礼仪等培训；</w:t>
      </w:r>
    </w:p>
    <w:p>
      <w:pPr>
        <w:numPr>
          <w:ilvl w:val="0"/>
          <w:numId w:val="0"/>
        </w:numPr>
        <w:snapToGrid w:val="0"/>
        <w:rPr>
          <w:rFonts w:hint="default" w:ascii="微软雅黑" w:hAnsi="微软雅黑" w:eastAsia="微软雅黑"/>
          <w:b w:val="0"/>
          <w:bCs/>
          <w:sz w:val="18"/>
          <w:szCs w:val="18"/>
          <w:lang w:val="en-US" w:eastAsia="zh-CN"/>
        </w:rPr>
      </w:pPr>
      <w:r>
        <w:rPr>
          <w:rFonts w:hint="default" w:ascii="微软雅黑" w:hAnsi="微软雅黑" w:eastAsia="微软雅黑"/>
          <w:b w:val="0"/>
          <w:bCs/>
          <w:sz w:val="18"/>
          <w:szCs w:val="18"/>
          <w:lang w:val="en-US" w:eastAsia="zh-CN"/>
        </w:rPr>
        <w:t>3、熟悉血浆行业相关法律法规和制度者优先；</w:t>
      </w:r>
    </w:p>
    <w:p>
      <w:pPr>
        <w:numPr>
          <w:ilvl w:val="0"/>
          <w:numId w:val="0"/>
        </w:numPr>
        <w:snapToGrid w:val="0"/>
        <w:rPr>
          <w:rFonts w:hint="default" w:ascii="微软雅黑" w:hAnsi="微软雅黑" w:eastAsia="微软雅黑"/>
          <w:b w:val="0"/>
          <w:bCs/>
          <w:sz w:val="18"/>
          <w:szCs w:val="18"/>
          <w:lang w:val="en-US" w:eastAsia="zh-CN"/>
        </w:rPr>
      </w:pPr>
      <w:r>
        <w:rPr>
          <w:rFonts w:hint="default" w:ascii="微软雅黑" w:hAnsi="微软雅黑" w:eastAsia="微软雅黑"/>
          <w:b w:val="0"/>
          <w:bCs/>
          <w:sz w:val="18"/>
          <w:szCs w:val="18"/>
          <w:lang w:val="en-US" w:eastAsia="zh-CN"/>
        </w:rPr>
        <w:t>4、了解基本的公共关系理论，具备一定的语言表达能力、公众交往能力、应变能力、宣传推广能力及组织协调能力；</w:t>
      </w:r>
    </w:p>
    <w:p>
      <w:pPr>
        <w:numPr>
          <w:ilvl w:val="0"/>
          <w:numId w:val="0"/>
        </w:numPr>
        <w:snapToGrid w:val="0"/>
        <w:rPr>
          <w:rFonts w:hint="default" w:ascii="微软雅黑" w:hAnsi="微软雅黑" w:eastAsia="微软雅黑"/>
          <w:b w:val="0"/>
          <w:bCs/>
          <w:sz w:val="18"/>
          <w:szCs w:val="18"/>
          <w:lang w:val="en-US" w:eastAsia="zh-CN"/>
        </w:rPr>
      </w:pPr>
      <w:r>
        <w:rPr>
          <w:rFonts w:hint="default" w:ascii="微软雅黑" w:hAnsi="微软雅黑" w:eastAsia="微软雅黑"/>
          <w:b w:val="0"/>
          <w:bCs/>
          <w:sz w:val="18"/>
          <w:szCs w:val="18"/>
          <w:lang w:val="en-US" w:eastAsia="zh-CN"/>
        </w:rPr>
        <w:t>5、普通话标准，善于沟通；思维敏捷，应变能力强；具备良好的收集、分析数据能力及文字编辑能力。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 w:ascii="微软雅黑" w:hAnsi="微软雅黑" w:eastAsia="微软雅黑"/>
          <w:b/>
          <w:sz w:val="18"/>
          <w:szCs w:val="18"/>
          <w:u w:val="single"/>
          <w:lang w:val="en-US" w:eastAsia="zh-CN"/>
        </w:rPr>
      </w:pPr>
      <w:r>
        <w:rPr>
          <w:rFonts w:hint="eastAsia" w:ascii="微软雅黑" w:hAnsi="微软雅黑" w:eastAsia="微软雅黑"/>
          <w:b/>
          <w:sz w:val="18"/>
          <w:szCs w:val="18"/>
          <w:u w:val="single"/>
          <w:lang w:val="en-US" w:eastAsia="zh-CN"/>
        </w:rPr>
        <w:t>⑧智能工厂工程师岗</w:t>
      </w:r>
      <w:r>
        <w:rPr>
          <w:rFonts w:hint="eastAsia" w:ascii="微软雅黑" w:hAnsi="微软雅黑" w:eastAsia="微软雅黑"/>
          <w:b/>
          <w:sz w:val="18"/>
          <w:szCs w:val="18"/>
          <w:u w:val="single"/>
        </w:rPr>
        <w:t>--</w:t>
      </w:r>
      <w:r>
        <w:rPr>
          <w:rFonts w:ascii="微软雅黑" w:hAnsi="微软雅黑" w:eastAsia="微软雅黑" w:cs="Arial"/>
          <w:b/>
          <w:sz w:val="18"/>
          <w:szCs w:val="18"/>
          <w:u w:val="single"/>
        </w:rPr>
        <w:t>任职资格：</w:t>
      </w:r>
    </w:p>
    <w:p>
      <w:pPr>
        <w:numPr>
          <w:ilvl w:val="0"/>
          <w:numId w:val="0"/>
        </w:numPr>
        <w:snapToGrid w:val="0"/>
        <w:rPr>
          <w:rFonts w:hint="default" w:ascii="微软雅黑" w:hAnsi="微软雅黑" w:eastAsia="微软雅黑"/>
          <w:b w:val="0"/>
          <w:bCs/>
          <w:sz w:val="18"/>
          <w:szCs w:val="18"/>
          <w:lang w:val="en-US" w:eastAsia="zh-CN"/>
        </w:rPr>
      </w:pPr>
      <w:r>
        <w:rPr>
          <w:rFonts w:hint="default" w:ascii="微软雅黑" w:hAnsi="微软雅黑" w:eastAsia="微软雅黑"/>
          <w:b w:val="0"/>
          <w:bCs/>
          <w:sz w:val="18"/>
          <w:szCs w:val="18"/>
          <w:lang w:val="en-US" w:eastAsia="zh-CN"/>
        </w:rPr>
        <w:t>1、本科及以上学历</w:t>
      </w:r>
    </w:p>
    <w:p>
      <w:pPr>
        <w:numPr>
          <w:ilvl w:val="0"/>
          <w:numId w:val="0"/>
        </w:numPr>
        <w:snapToGrid w:val="0"/>
        <w:rPr>
          <w:rFonts w:hint="default" w:ascii="微软雅黑" w:hAnsi="微软雅黑" w:eastAsia="微软雅黑"/>
          <w:b w:val="0"/>
          <w:bCs/>
          <w:sz w:val="18"/>
          <w:szCs w:val="18"/>
          <w:lang w:val="en-US" w:eastAsia="zh-CN"/>
        </w:rPr>
      </w:pPr>
      <w:r>
        <w:rPr>
          <w:rFonts w:hint="default" w:ascii="微软雅黑" w:hAnsi="微软雅黑" w:eastAsia="微软雅黑"/>
          <w:b w:val="0"/>
          <w:bCs/>
          <w:sz w:val="18"/>
          <w:szCs w:val="18"/>
          <w:lang w:val="en-US" w:eastAsia="zh-CN"/>
        </w:rPr>
        <w:t>2、建筑电气与智能化、给排水科学与工程、土木工程、建筑学等相关专业</w:t>
      </w:r>
    </w:p>
    <w:p>
      <w:pPr>
        <w:numPr>
          <w:ilvl w:val="0"/>
          <w:numId w:val="0"/>
        </w:numPr>
        <w:snapToGrid w:val="0"/>
        <w:rPr>
          <w:rFonts w:hint="default" w:ascii="微软雅黑" w:hAnsi="微软雅黑" w:eastAsia="微软雅黑"/>
          <w:b w:val="0"/>
          <w:bCs/>
          <w:sz w:val="18"/>
          <w:szCs w:val="18"/>
          <w:lang w:val="en-US" w:eastAsia="zh-CN"/>
        </w:rPr>
      </w:pPr>
      <w:r>
        <w:rPr>
          <w:rFonts w:hint="default" w:ascii="微软雅黑" w:hAnsi="微软雅黑" w:eastAsia="微软雅黑"/>
          <w:b w:val="0"/>
          <w:bCs/>
          <w:sz w:val="18"/>
          <w:szCs w:val="18"/>
          <w:lang w:val="en-US" w:eastAsia="zh-CN"/>
        </w:rPr>
        <w:t>3、具备一定的外部沟通及协调能力，工作认真严谨，踏实上进，能吃苦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微软雅黑" w:hAnsi="微软雅黑" w:eastAsia="微软雅黑"/>
          <w:b/>
          <w:sz w:val="18"/>
          <w:szCs w:val="18"/>
          <w:u w:val="single"/>
          <w:lang w:val="en-US" w:eastAsia="zh-CN"/>
        </w:rPr>
      </w:pPr>
      <w:r>
        <w:rPr>
          <w:rFonts w:hint="eastAsia" w:ascii="微软雅黑" w:hAnsi="微软雅黑" w:eastAsia="微软雅黑"/>
          <w:b/>
          <w:sz w:val="18"/>
          <w:szCs w:val="18"/>
          <w:u w:val="single"/>
          <w:lang w:val="en-US" w:eastAsia="zh-CN"/>
        </w:rPr>
        <w:t>⑨党群专员</w:t>
      </w:r>
      <w:r>
        <w:rPr>
          <w:rFonts w:hint="eastAsia" w:ascii="微软雅黑" w:hAnsi="微软雅黑" w:eastAsia="微软雅黑"/>
          <w:b/>
          <w:sz w:val="18"/>
          <w:szCs w:val="18"/>
          <w:u w:val="single"/>
        </w:rPr>
        <w:t>--</w:t>
      </w:r>
      <w:r>
        <w:rPr>
          <w:rFonts w:ascii="微软雅黑" w:hAnsi="微软雅黑" w:eastAsia="微软雅黑" w:cs="Arial"/>
          <w:b/>
          <w:sz w:val="18"/>
          <w:szCs w:val="18"/>
          <w:u w:val="single"/>
        </w:rPr>
        <w:t>任职资格：</w:t>
      </w:r>
    </w:p>
    <w:p>
      <w:pPr>
        <w:numPr>
          <w:ilvl w:val="0"/>
          <w:numId w:val="0"/>
        </w:numPr>
        <w:snapToGrid w:val="0"/>
        <w:rPr>
          <w:rFonts w:hint="default" w:ascii="微软雅黑" w:hAnsi="微软雅黑" w:eastAsia="微软雅黑"/>
          <w:b w:val="0"/>
          <w:bCs/>
          <w:sz w:val="18"/>
          <w:szCs w:val="18"/>
          <w:lang w:val="en-US" w:eastAsia="zh-CN"/>
        </w:rPr>
      </w:pPr>
      <w:r>
        <w:rPr>
          <w:rFonts w:hint="default" w:ascii="微软雅黑" w:hAnsi="微软雅黑" w:eastAsia="微软雅黑"/>
          <w:b w:val="0"/>
          <w:bCs/>
          <w:sz w:val="18"/>
          <w:szCs w:val="18"/>
          <w:lang w:val="en-US" w:eastAsia="zh-CN"/>
        </w:rPr>
        <w:t>1、本科及以上学历，中共党员、预备党员；</w:t>
      </w:r>
    </w:p>
    <w:p>
      <w:pPr>
        <w:numPr>
          <w:ilvl w:val="0"/>
          <w:numId w:val="0"/>
        </w:numPr>
        <w:snapToGrid w:val="0"/>
        <w:rPr>
          <w:rFonts w:hint="default" w:ascii="微软雅黑" w:hAnsi="微软雅黑" w:eastAsia="微软雅黑"/>
          <w:b w:val="0"/>
          <w:bCs/>
          <w:sz w:val="18"/>
          <w:szCs w:val="18"/>
          <w:lang w:val="en-US" w:eastAsia="zh-CN"/>
        </w:rPr>
      </w:pPr>
      <w:r>
        <w:rPr>
          <w:rFonts w:hint="default" w:ascii="微软雅黑" w:hAnsi="微软雅黑" w:eastAsia="微软雅黑"/>
          <w:b w:val="0"/>
          <w:bCs/>
          <w:sz w:val="18"/>
          <w:szCs w:val="18"/>
          <w:lang w:val="en-US" w:eastAsia="zh-CN"/>
        </w:rPr>
        <w:t>2、专业不限；</w:t>
      </w:r>
    </w:p>
    <w:p>
      <w:pPr>
        <w:numPr>
          <w:ilvl w:val="0"/>
          <w:numId w:val="0"/>
        </w:numPr>
        <w:snapToGrid w:val="0"/>
        <w:rPr>
          <w:rFonts w:hint="default" w:ascii="微软雅黑" w:hAnsi="微软雅黑" w:eastAsia="微软雅黑"/>
          <w:b w:val="0"/>
          <w:bCs/>
          <w:sz w:val="18"/>
          <w:szCs w:val="18"/>
          <w:lang w:val="en-US" w:eastAsia="zh-CN"/>
        </w:rPr>
      </w:pPr>
      <w:r>
        <w:rPr>
          <w:rFonts w:hint="default" w:ascii="微软雅黑" w:hAnsi="微软雅黑" w:eastAsia="微软雅黑"/>
          <w:b w:val="0"/>
          <w:bCs/>
          <w:sz w:val="18"/>
          <w:szCs w:val="18"/>
          <w:lang w:val="en-US" w:eastAsia="zh-CN"/>
        </w:rPr>
        <w:t>3、有较强的组织协调、沟通能力和文字写作能力；</w:t>
      </w:r>
    </w:p>
    <w:p>
      <w:pPr>
        <w:numPr>
          <w:ilvl w:val="0"/>
          <w:numId w:val="0"/>
        </w:numPr>
        <w:snapToGrid w:val="0"/>
        <w:rPr>
          <w:rFonts w:hint="default" w:ascii="微软雅黑" w:hAnsi="微软雅黑" w:eastAsia="微软雅黑"/>
          <w:b w:val="0"/>
          <w:bCs/>
          <w:sz w:val="18"/>
          <w:szCs w:val="18"/>
          <w:lang w:val="en-US" w:eastAsia="zh-CN"/>
        </w:rPr>
      </w:pPr>
      <w:r>
        <w:rPr>
          <w:rFonts w:hint="default" w:ascii="微软雅黑" w:hAnsi="微软雅黑" w:eastAsia="微软雅黑"/>
          <w:b w:val="0"/>
          <w:bCs/>
          <w:sz w:val="18"/>
          <w:szCs w:val="18"/>
          <w:lang w:val="en-US" w:eastAsia="zh-CN"/>
        </w:rPr>
        <w:t>4、在校有从事过党建、办公文秘、新闻宣传、共青团等相关工作经历者优先。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微软雅黑" w:hAnsi="微软雅黑" w:eastAsia="微软雅黑"/>
          <w:b/>
          <w:sz w:val="18"/>
          <w:szCs w:val="18"/>
          <w:u w:val="single"/>
          <w:lang w:val="en-US" w:eastAsia="zh-CN"/>
        </w:rPr>
      </w:pPr>
      <w:r>
        <w:rPr>
          <w:rFonts w:hint="eastAsia" w:ascii="微软雅黑" w:hAnsi="微软雅黑" w:eastAsia="微软雅黑"/>
          <w:b/>
          <w:sz w:val="18"/>
          <w:szCs w:val="18"/>
          <w:u w:val="single"/>
          <w:lang w:val="en-US" w:eastAsia="zh-CN"/>
        </w:rPr>
        <w:t>⑩纪检专员</w:t>
      </w:r>
      <w:r>
        <w:rPr>
          <w:rFonts w:hint="eastAsia" w:ascii="微软雅黑" w:hAnsi="微软雅黑" w:eastAsia="微软雅黑"/>
          <w:b/>
          <w:sz w:val="18"/>
          <w:szCs w:val="18"/>
          <w:u w:val="single"/>
        </w:rPr>
        <w:t>--</w:t>
      </w:r>
      <w:r>
        <w:rPr>
          <w:rFonts w:ascii="微软雅黑" w:hAnsi="微软雅黑" w:eastAsia="微软雅黑" w:cs="Arial"/>
          <w:b/>
          <w:sz w:val="18"/>
          <w:szCs w:val="18"/>
          <w:u w:val="single"/>
        </w:rPr>
        <w:t>任职资格：</w:t>
      </w:r>
    </w:p>
    <w:p>
      <w:pPr>
        <w:numPr>
          <w:ilvl w:val="0"/>
          <w:numId w:val="0"/>
        </w:numPr>
        <w:snapToGrid w:val="0"/>
        <w:rPr>
          <w:rFonts w:hint="default" w:ascii="微软雅黑" w:hAnsi="微软雅黑" w:eastAsia="微软雅黑"/>
          <w:b w:val="0"/>
          <w:bCs/>
          <w:sz w:val="18"/>
          <w:szCs w:val="18"/>
          <w:lang w:val="en-US" w:eastAsia="zh-CN"/>
        </w:rPr>
      </w:pPr>
      <w:r>
        <w:rPr>
          <w:rFonts w:hint="default" w:ascii="微软雅黑" w:hAnsi="微软雅黑" w:eastAsia="微软雅黑"/>
          <w:b w:val="0"/>
          <w:bCs/>
          <w:sz w:val="18"/>
          <w:szCs w:val="18"/>
          <w:lang w:val="en-US" w:eastAsia="zh-CN"/>
        </w:rPr>
        <w:t>1、本科及以上学历，中共党员、预备党员；</w:t>
      </w:r>
    </w:p>
    <w:p>
      <w:pPr>
        <w:numPr>
          <w:ilvl w:val="0"/>
          <w:numId w:val="0"/>
        </w:numPr>
        <w:snapToGrid w:val="0"/>
        <w:rPr>
          <w:rFonts w:hint="default" w:ascii="微软雅黑" w:hAnsi="微软雅黑" w:eastAsia="微软雅黑"/>
          <w:b w:val="0"/>
          <w:bCs/>
          <w:sz w:val="18"/>
          <w:szCs w:val="18"/>
          <w:lang w:val="en-US" w:eastAsia="zh-CN"/>
        </w:rPr>
      </w:pPr>
      <w:r>
        <w:rPr>
          <w:rFonts w:hint="default" w:ascii="微软雅黑" w:hAnsi="微软雅黑" w:eastAsia="微软雅黑"/>
          <w:b w:val="0"/>
          <w:bCs/>
          <w:sz w:val="18"/>
          <w:szCs w:val="18"/>
          <w:lang w:val="en-US" w:eastAsia="zh-CN"/>
        </w:rPr>
        <w:t>2、政治坚定、原则性强、作风严谨、品行端正，工作踏实勤勉、认真细致。</w:t>
      </w:r>
    </w:p>
    <w:p>
      <w:pPr>
        <w:numPr>
          <w:ilvl w:val="0"/>
          <w:numId w:val="0"/>
        </w:numPr>
        <w:snapToGrid w:val="0"/>
        <w:rPr>
          <w:rFonts w:hint="default" w:ascii="微软雅黑" w:hAnsi="微软雅黑" w:eastAsia="微软雅黑"/>
          <w:b w:val="0"/>
          <w:bCs/>
          <w:sz w:val="18"/>
          <w:szCs w:val="18"/>
          <w:lang w:val="en-US" w:eastAsia="zh-CN"/>
        </w:rPr>
      </w:pPr>
      <w:r>
        <w:rPr>
          <w:rFonts w:hint="default" w:ascii="微软雅黑" w:hAnsi="微软雅黑" w:eastAsia="微软雅黑"/>
          <w:b w:val="0"/>
          <w:bCs/>
          <w:sz w:val="18"/>
          <w:szCs w:val="18"/>
          <w:lang w:val="en-US" w:eastAsia="zh-CN"/>
        </w:rPr>
        <w:t>3、有良好的学习能力、较强的内驱动力和较好的政策理论水平，有较强的逻辑思维、语言表达、公文写作、材料处理分析及组织协调能力；原则性强，富有团队合作精神；熟练使用办公软件，具备较强的抗压能力和执行力。</w:t>
      </w:r>
    </w:p>
    <w:p>
      <w:pPr>
        <w:numPr>
          <w:ilvl w:val="0"/>
          <w:numId w:val="0"/>
        </w:numPr>
        <w:snapToGrid w:val="0"/>
        <w:rPr>
          <w:rFonts w:hint="default" w:ascii="微软雅黑" w:hAnsi="微软雅黑" w:eastAsia="微软雅黑"/>
          <w:b w:val="0"/>
          <w:bCs/>
          <w:sz w:val="18"/>
          <w:szCs w:val="18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jc w:val="left"/>
        <w:rPr>
          <w:rFonts w:hint="eastAsia" w:ascii="微软雅黑" w:hAnsi="微软雅黑" w:eastAsia="微软雅黑" w:cs="微软雅黑"/>
          <w:b/>
          <w:bCs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32"/>
          <w:szCs w:val="32"/>
          <w:lang w:val="en-US" w:eastAsia="zh-CN"/>
        </w:rPr>
        <w:t>福利待遇</w:t>
      </w:r>
    </w:p>
    <w:p>
      <w:pPr>
        <w:numPr>
          <w:ilvl w:val="0"/>
          <w:numId w:val="3"/>
        </w:numPr>
        <w:snapToGrid w:val="0"/>
        <w:ind w:firstLine="450" w:firstLineChars="250"/>
        <w:rPr>
          <w:rFonts w:hint="eastAsia" w:ascii="微软雅黑" w:hAnsi="微软雅黑" w:eastAsia="微软雅黑"/>
          <w:b/>
          <w:sz w:val="18"/>
          <w:szCs w:val="18"/>
          <w:lang w:val="zh-CN"/>
        </w:rPr>
      </w:pPr>
      <w:r>
        <w:rPr>
          <w:rFonts w:hint="eastAsia" w:ascii="微软雅黑" w:hAnsi="微软雅黑" w:eastAsia="微软雅黑"/>
          <w:b/>
          <w:sz w:val="18"/>
          <w:szCs w:val="18"/>
          <w:lang w:val="zh-CN"/>
        </w:rPr>
        <w:t>健全的薪资体系：</w:t>
      </w:r>
    </w:p>
    <w:p>
      <w:pPr>
        <w:snapToGrid w:val="0"/>
        <w:ind w:firstLine="450" w:firstLineChars="250"/>
        <w:rPr>
          <w:rFonts w:hint="default" w:ascii="微软雅黑" w:hAnsi="微软雅黑" w:eastAsia="微软雅黑" w:cs="微软雅黑"/>
          <w:b/>
          <w:bCs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绩效奖金、工龄工资、年底双薪、职称工资</w:t>
      </w:r>
    </w:p>
    <w:p>
      <w:pPr>
        <w:numPr>
          <w:ilvl w:val="0"/>
          <w:numId w:val="3"/>
        </w:numPr>
        <w:snapToGrid w:val="0"/>
        <w:ind w:firstLine="450" w:firstLineChars="250"/>
        <w:rPr>
          <w:rFonts w:hint="eastAsia" w:ascii="微软雅黑" w:hAnsi="微软雅黑" w:eastAsia="微软雅黑" w:cs="Times New Roman"/>
          <w:b/>
          <w:bCs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/>
          <w:b/>
          <w:sz w:val="18"/>
          <w:szCs w:val="18"/>
          <w:lang w:val="zh-CN"/>
        </w:rPr>
        <w:t>人性化的福利制度</w:t>
      </w:r>
      <w:r>
        <w:rPr>
          <w:rFonts w:hint="eastAsia" w:ascii="微软雅黑" w:hAnsi="微软雅黑" w:eastAsia="微软雅黑" w:cs="Times New Roman"/>
          <w:b/>
          <w:bCs/>
          <w:sz w:val="18"/>
          <w:szCs w:val="18"/>
          <w:lang w:val="en-US" w:eastAsia="zh-CN"/>
        </w:rPr>
        <w:t>：</w:t>
      </w:r>
    </w:p>
    <w:p>
      <w:pPr>
        <w:pStyle w:val="4"/>
        <w:snapToGrid w:val="0"/>
        <w:spacing w:line="240" w:lineRule="auto"/>
        <w:ind w:left="451" w:leftChars="215" w:firstLine="0" w:firstLineChars="0"/>
        <w:rPr>
          <w:rFonts w:hint="eastAsia" w:ascii="微软雅黑" w:hAnsi="微软雅黑" w:eastAsia="微软雅黑" w:cs="Times New Roman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Times New Roman"/>
          <w:sz w:val="18"/>
          <w:szCs w:val="18"/>
          <w:lang w:val="en-US" w:eastAsia="zh-CN"/>
        </w:rPr>
        <w:t>五节福利费、父母助养金、子女助学金、高温补贴、职称补贴、五</w:t>
      </w:r>
      <w:r>
        <w:rPr>
          <w:rFonts w:hint="eastAsia" w:ascii="微软雅黑" w:hAnsi="微软雅黑" w:eastAsia="微软雅黑"/>
          <w:lang w:val="en-US" w:eastAsia="zh-CN"/>
        </w:rPr>
        <w:t>险一金</w:t>
      </w:r>
      <w:bookmarkStart w:id="0" w:name="OLE_LINK9"/>
      <w:r>
        <w:rPr>
          <w:rFonts w:hint="eastAsia" w:ascii="微软雅黑" w:hAnsi="微软雅黑" w:eastAsia="微软雅黑"/>
          <w:lang w:val="en-US" w:eastAsia="zh-CN"/>
        </w:rPr>
        <w:t>、</w:t>
      </w:r>
      <w:r>
        <w:rPr>
          <w:rFonts w:hint="eastAsia" w:ascii="微软雅黑" w:hAnsi="微软雅黑" w:eastAsia="微软雅黑"/>
        </w:rPr>
        <w:t>免费住房</w:t>
      </w:r>
      <w:r>
        <w:rPr>
          <w:rFonts w:hint="eastAsia" w:ascii="微软雅黑" w:hAnsi="微软雅黑" w:eastAsia="微软雅黑"/>
          <w:lang w:val="en-US" w:eastAsia="zh-CN"/>
        </w:rPr>
        <w:t>或住房补贴</w:t>
      </w:r>
      <w:r>
        <w:rPr>
          <w:rFonts w:hint="eastAsia" w:ascii="微软雅黑" w:hAnsi="微软雅黑" w:eastAsia="微软雅黑"/>
        </w:rPr>
        <w:t>、工作</w:t>
      </w:r>
      <w:r>
        <w:rPr>
          <w:rFonts w:hint="eastAsia" w:ascii="微软雅黑" w:hAnsi="微软雅黑" w:eastAsia="微软雅黑"/>
          <w:lang w:val="en-US" w:eastAsia="zh-CN"/>
        </w:rPr>
        <w:t>三</w:t>
      </w:r>
      <w:r>
        <w:rPr>
          <w:rFonts w:hint="eastAsia" w:ascii="微软雅黑" w:hAnsi="微软雅黑" w:eastAsia="微软雅黑"/>
        </w:rPr>
        <w:t>餐、免费班车、带薪</w:t>
      </w:r>
      <w:r>
        <w:rPr>
          <w:rFonts w:hint="eastAsia" w:ascii="微软雅黑" w:hAnsi="微软雅黑" w:eastAsia="微软雅黑"/>
          <w:lang w:val="en-US" w:eastAsia="zh-CN"/>
        </w:rPr>
        <w:t>年假</w:t>
      </w:r>
      <w:r>
        <w:rPr>
          <w:rFonts w:hint="eastAsia" w:ascii="微软雅黑" w:hAnsi="微软雅黑" w:eastAsia="微软雅黑"/>
        </w:rPr>
        <w:t>、年度免费体检、</w:t>
      </w:r>
      <w:bookmarkEnd w:id="0"/>
      <w:r>
        <w:rPr>
          <w:rFonts w:hint="eastAsia" w:ascii="微软雅黑" w:hAnsi="微软雅黑" w:eastAsia="微软雅黑"/>
          <w:lang w:val="en-US" w:eastAsia="zh-CN"/>
        </w:rPr>
        <w:t>法定</w:t>
      </w:r>
      <w:r>
        <w:rPr>
          <w:rFonts w:hint="eastAsia" w:ascii="微软雅黑" w:hAnsi="微软雅黑" w:eastAsia="微软雅黑" w:cs="Times New Roman"/>
          <w:sz w:val="18"/>
          <w:szCs w:val="18"/>
          <w:lang w:val="en-US" w:eastAsia="zh-CN"/>
        </w:rPr>
        <w:t>加班工资、生日福利</w:t>
      </w:r>
    </w:p>
    <w:p>
      <w:pPr>
        <w:numPr>
          <w:ilvl w:val="0"/>
          <w:numId w:val="3"/>
        </w:numPr>
        <w:snapToGrid w:val="0"/>
        <w:ind w:firstLine="450" w:firstLineChars="250"/>
        <w:rPr>
          <w:rFonts w:hint="eastAsia" w:ascii="微软雅黑" w:hAnsi="微软雅黑" w:eastAsia="微软雅黑"/>
          <w:b/>
          <w:sz w:val="18"/>
          <w:szCs w:val="18"/>
          <w:lang w:val="zh-CN"/>
        </w:rPr>
      </w:pPr>
      <w:r>
        <w:rPr>
          <w:rFonts w:hint="eastAsia" w:ascii="微软雅黑" w:hAnsi="微软雅黑" w:eastAsia="微软雅黑"/>
          <w:b/>
          <w:sz w:val="18"/>
          <w:szCs w:val="18"/>
          <w:lang w:val="zh-CN"/>
        </w:rPr>
        <w:t>丰富的业余文化生活：</w:t>
      </w:r>
    </w:p>
    <w:p>
      <w:pPr>
        <w:pStyle w:val="4"/>
        <w:snapToGrid w:val="0"/>
        <w:spacing w:line="240" w:lineRule="auto"/>
        <w:ind w:left="451" w:leftChars="215" w:firstLine="0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职工书屋、</w:t>
      </w:r>
      <w:r>
        <w:rPr>
          <w:rFonts w:hint="eastAsia" w:ascii="微软雅黑" w:hAnsi="微软雅黑" w:eastAsia="微软雅黑"/>
        </w:rPr>
        <w:t>羽毛球、篮球、台球等</w:t>
      </w:r>
      <w:r>
        <w:rPr>
          <w:rFonts w:hint="eastAsia" w:ascii="微软雅黑" w:hAnsi="微软雅黑" w:eastAsia="微软雅黑"/>
          <w:lang w:val="en-US" w:eastAsia="zh-CN"/>
        </w:rPr>
        <w:t>体育活动及文化活动</w:t>
      </w:r>
    </w:p>
    <w:p>
      <w:pPr>
        <w:numPr>
          <w:ilvl w:val="0"/>
          <w:numId w:val="3"/>
        </w:numPr>
        <w:snapToGrid w:val="0"/>
        <w:ind w:firstLine="450" w:firstLineChars="250"/>
        <w:rPr>
          <w:rFonts w:hint="eastAsia" w:ascii="微软雅黑" w:hAnsi="微软雅黑" w:eastAsia="微软雅黑"/>
          <w:b/>
          <w:sz w:val="18"/>
          <w:szCs w:val="18"/>
          <w:lang w:val="zh-CN"/>
        </w:rPr>
      </w:pPr>
      <w:r>
        <w:rPr>
          <w:rFonts w:hint="eastAsia" w:ascii="微软雅黑" w:hAnsi="微软雅黑" w:eastAsia="微软雅黑"/>
          <w:b/>
          <w:sz w:val="18"/>
          <w:szCs w:val="18"/>
          <w:lang w:val="zh-CN"/>
        </w:rPr>
        <w:t>阶梯式人才培训计划：</w:t>
      </w:r>
    </w:p>
    <w:p>
      <w:pPr>
        <w:pStyle w:val="4"/>
        <w:snapToGrid w:val="0"/>
        <w:spacing w:line="240" w:lineRule="auto"/>
        <w:ind w:left="451" w:leftChars="215" w:firstLine="0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新入职阶段：</w:t>
      </w:r>
      <w:r>
        <w:rPr>
          <w:rFonts w:hint="eastAsia" w:ascii="微软雅黑" w:hAnsi="微软雅黑" w:eastAsia="微软雅黑"/>
        </w:rPr>
        <w:t>入职培训、</w:t>
      </w:r>
      <w:r>
        <w:rPr>
          <w:rFonts w:hint="eastAsia" w:ascii="微软雅黑" w:hAnsi="微软雅黑" w:eastAsia="微软雅黑"/>
          <w:lang w:val="en-US" w:eastAsia="zh-CN"/>
        </w:rPr>
        <w:t>华润集团“未来之星”新员工训练营、三年人才培养等</w:t>
      </w:r>
    </w:p>
    <w:p>
      <w:pPr>
        <w:pStyle w:val="4"/>
        <w:snapToGrid w:val="0"/>
        <w:spacing w:line="240" w:lineRule="auto"/>
        <w:ind w:left="451" w:leftChars="215" w:firstLine="0" w:firstLineChars="0"/>
        <w:rPr>
          <w:rFonts w:hint="default" w:ascii="微软雅黑" w:hAnsi="微软雅黑" w:eastAsia="微软雅黑"/>
          <w:lang w:val="en-US"/>
        </w:rPr>
      </w:pPr>
      <w:r>
        <w:rPr>
          <w:rFonts w:hint="eastAsia" w:ascii="微软雅黑" w:hAnsi="微软雅黑" w:eastAsia="微软雅黑"/>
          <w:lang w:val="en-US" w:eastAsia="zh-CN"/>
        </w:rPr>
        <w:t>发展阶段：三级三类培训体系（经营管理人才、科技人才、技能型人才），内部选拔、培养的晋升机制</w:t>
      </w:r>
    </w:p>
    <w:p>
      <w:pPr>
        <w:pStyle w:val="4"/>
        <w:snapToGrid w:val="0"/>
        <w:spacing w:line="240" w:lineRule="auto"/>
        <w:ind w:left="451" w:leftChars="215" w:firstLine="0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学习平台：华润学习与创新中心学习平台</w:t>
      </w:r>
    </w:p>
    <w:p>
      <w:pPr>
        <w:pStyle w:val="4"/>
        <w:snapToGrid w:val="0"/>
        <w:spacing w:line="240" w:lineRule="auto"/>
        <w:ind w:left="451" w:leftChars="215" w:firstLine="0" w:firstLineChars="0"/>
        <w:rPr>
          <w:rFonts w:hint="default" w:ascii="微软雅黑" w:hAnsi="微软雅黑" w:eastAsia="微软雅黑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jc w:val="left"/>
        <w:rPr>
          <w:rFonts w:hint="eastAsia" w:ascii="微软雅黑" w:hAnsi="微软雅黑" w:eastAsia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32"/>
          <w:szCs w:val="32"/>
          <w:lang w:val="en-US" w:eastAsia="zh-CN"/>
        </w:rPr>
        <w:t>联系方式</w:t>
      </w:r>
    </w:p>
    <w:p>
      <w:pPr>
        <w:snapToGrid w:val="0"/>
        <w:ind w:left="420"/>
        <w:rPr>
          <w:rFonts w:hint="eastAsia" w:ascii="微软雅黑" w:hAnsi="微软雅黑" w:eastAsia="微软雅黑" w:cs="Times New Roman"/>
          <w:sz w:val="18"/>
          <w:szCs w:val="18"/>
        </w:rPr>
      </w:pPr>
      <w:r>
        <w:rPr>
          <w:rFonts w:hint="eastAsia" w:ascii="微软雅黑" w:hAnsi="微软雅黑" w:eastAsia="微软雅黑" w:cs="Times New Roman"/>
          <w:sz w:val="18"/>
          <w:szCs w:val="18"/>
        </w:rPr>
        <w:t>地址：江西省抚州市高新技术产业园区惠泉路333号</w:t>
      </w:r>
    </w:p>
    <w:p>
      <w:pPr>
        <w:snapToGrid w:val="0"/>
        <w:ind w:left="420"/>
        <w:rPr>
          <w:rFonts w:hint="eastAsia" w:ascii="微软雅黑" w:hAnsi="微软雅黑" w:eastAsia="微软雅黑" w:cs="Times New Roman"/>
          <w:sz w:val="18"/>
          <w:szCs w:val="18"/>
        </w:rPr>
      </w:pPr>
      <w:r>
        <w:rPr>
          <w:rFonts w:hint="eastAsia" w:ascii="微软雅黑" w:hAnsi="微软雅黑" w:eastAsia="微软雅黑" w:cs="Times New Roman"/>
          <w:sz w:val="18"/>
          <w:szCs w:val="18"/>
        </w:rPr>
        <w:t>电话：0794-8229970/8730221</w:t>
      </w:r>
      <w:r>
        <w:rPr>
          <w:rFonts w:hint="eastAsia" w:ascii="微软雅黑" w:hAnsi="微软雅黑" w:eastAsia="微软雅黑" w:cs="Times New Roman"/>
          <w:sz w:val="18"/>
          <w:szCs w:val="18"/>
          <w:lang w:eastAsia="zh-CN"/>
        </w:rPr>
        <w:t>（</w:t>
      </w:r>
      <w:r>
        <w:rPr>
          <w:rFonts w:hint="eastAsia" w:ascii="微软雅黑" w:hAnsi="微软雅黑" w:eastAsia="微软雅黑" w:cs="Times New Roman"/>
          <w:sz w:val="18"/>
          <w:szCs w:val="18"/>
          <w:lang w:val="en-US" w:eastAsia="zh-CN"/>
        </w:rPr>
        <w:t>抚州）</w:t>
      </w:r>
      <w:r>
        <w:rPr>
          <w:rFonts w:hint="eastAsia" w:ascii="微软雅黑" w:hAnsi="微软雅黑" w:eastAsia="微软雅黑" w:cs="Times New Roman"/>
          <w:sz w:val="18"/>
          <w:szCs w:val="18"/>
        </w:rPr>
        <w:t>；邮箱：</w:t>
      </w:r>
      <w:r>
        <w:rPr>
          <w:rFonts w:hint="eastAsia" w:ascii="微软雅黑" w:hAnsi="微软雅黑" w:eastAsia="微软雅黑" w:cs="Times New Roman"/>
          <w:sz w:val="18"/>
          <w:szCs w:val="18"/>
        </w:rPr>
        <w:fldChar w:fldCharType="begin"/>
      </w:r>
      <w:r>
        <w:rPr>
          <w:rFonts w:hint="eastAsia" w:ascii="微软雅黑" w:hAnsi="微软雅黑" w:eastAsia="微软雅黑" w:cs="Times New Roman"/>
          <w:sz w:val="18"/>
          <w:szCs w:val="18"/>
        </w:rPr>
        <w:instrText xml:space="preserve"> HYPERLINK "mailto:crby-hr-gw@china-boya.com" </w:instrText>
      </w:r>
      <w:r>
        <w:rPr>
          <w:rFonts w:hint="eastAsia" w:ascii="微软雅黑" w:hAnsi="微软雅黑" w:eastAsia="微软雅黑" w:cs="Times New Roman"/>
          <w:sz w:val="18"/>
          <w:szCs w:val="18"/>
        </w:rPr>
        <w:fldChar w:fldCharType="separate"/>
      </w:r>
      <w:r>
        <w:rPr>
          <w:rStyle w:val="8"/>
          <w:rFonts w:hint="eastAsia" w:ascii="微软雅黑" w:hAnsi="微软雅黑" w:eastAsia="微软雅黑" w:cs="Times New Roman"/>
          <w:sz w:val="18"/>
          <w:szCs w:val="18"/>
        </w:rPr>
        <w:t>crby-hr-gw@china-boya.com</w:t>
      </w:r>
      <w:r>
        <w:rPr>
          <w:rFonts w:hint="eastAsia" w:ascii="微软雅黑" w:hAnsi="微软雅黑" w:eastAsia="微软雅黑" w:cs="Times New Roman"/>
          <w:sz w:val="18"/>
          <w:szCs w:val="18"/>
        </w:rPr>
        <w:fldChar w:fldCharType="end"/>
      </w:r>
    </w:p>
    <w:p>
      <w:pPr>
        <w:snapToGrid w:val="0"/>
        <w:ind w:left="420"/>
        <w:rPr>
          <w:rFonts w:hint="eastAsia" w:ascii="微软雅黑" w:hAnsi="微软雅黑" w:eastAsia="微软雅黑" w:cs="Times New Roman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Times New Roman"/>
          <w:sz w:val="18"/>
          <w:szCs w:val="18"/>
          <w:lang w:val="en-US" w:eastAsia="zh-CN"/>
        </w:rPr>
        <w:t>手机：18879412088（郭先生，同微信）   13697944430(尧女士，同微信）</w:t>
      </w:r>
    </w:p>
    <w:p>
      <w:pPr>
        <w:numPr>
          <w:ilvl w:val="0"/>
          <w:numId w:val="0"/>
        </w:numPr>
        <w:snapToGrid w:val="0"/>
        <w:jc w:val="center"/>
        <w:rPr>
          <w:rFonts w:hint="eastAsia" w:ascii="微软雅黑" w:hAnsi="微软雅黑" w:eastAsia="微软雅黑"/>
          <w:b/>
          <w:bCs/>
          <w:sz w:val="28"/>
          <w:szCs w:val="28"/>
          <w:lang w:val="en-US" w:eastAsia="zh-CN"/>
        </w:rPr>
      </w:pPr>
    </w:p>
    <w:sectPr>
      <w:headerReference r:id="rId3" w:type="default"/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4" w:space="0"/>
      </w:pBdr>
      <w:spacing w:line="360" w:lineRule="auto"/>
      <w:ind w:firstLine="720" w:firstLineChars="200"/>
      <w:jc w:val="right"/>
      <w:rPr>
        <w:color w:val="000000" w:themeColor="text1"/>
        <w:sz w:val="22"/>
        <w:szCs w:val="28"/>
        <w14:textFill>
          <w14:solidFill>
            <w14:schemeClr w14:val="tx1"/>
          </w14:solidFill>
        </w14:textFill>
      </w:rPr>
    </w:pPr>
    <w:r>
      <w:rPr>
        <w:rFonts w:hint="eastAsia" w:ascii="微软雅黑" w:hAnsi="微软雅黑" w:eastAsia="微软雅黑" w:cs="微软雅黑"/>
        <w:b/>
        <w:bCs/>
        <w:color w:val="000000" w:themeColor="text1"/>
        <w:sz w:val="36"/>
        <w:szCs w:val="36"/>
        <w:lang w:val="en-US" w:eastAsia="zh-CN"/>
        <w14:textFill>
          <w14:solidFill>
            <w14:schemeClr w14:val="tx1"/>
          </w14:solidFill>
        </w14:textFill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33655</wp:posOffset>
          </wp:positionH>
          <wp:positionV relativeFrom="paragraph">
            <wp:posOffset>-230505</wp:posOffset>
          </wp:positionV>
          <wp:extent cx="1028065" cy="389890"/>
          <wp:effectExtent l="0" t="0" r="635" b="10795"/>
          <wp:wrapNone/>
          <wp:docPr id="2" name="图片 2" descr="华润博雅生物—四色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华润博雅生物—四色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8065" cy="389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宋体" w:hAnsi="宋体" w:eastAsia="宋体"/>
        <w:b w:val="0"/>
        <w:bCs w:val="0"/>
        <w:color w:val="000000" w:themeColor="text1"/>
        <w:sz w:val="15"/>
        <w:szCs w:val="15"/>
        <w:lang w:val="en-US" w:eastAsia="zh-CN"/>
        <w14:textFill>
          <w14:solidFill>
            <w14:schemeClr w14:val="tx1"/>
          </w14:solidFill>
        </w14:textFill>
      </w:rPr>
      <w:t>华润博雅生物制药集团股份有限公司2023校园招聘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1024px;height:1024px" o:bullet="t">
        <v:imagedata r:id="rId1" o:title=""/>
      </v:shape>
    </w:pict>
  </w:numPicBullet>
  <w:abstractNum w:abstractNumId="0">
    <w:nsid w:val="0275ECEA"/>
    <w:multiLevelType w:val="singleLevel"/>
    <w:tmpl w:val="0275ECEA"/>
    <w:lvl w:ilvl="0" w:tentative="0">
      <w:start w:val="1"/>
      <w:numFmt w:val="bullet"/>
      <w:lvlText w:val=""/>
      <w:lvlPicBulletId w:val="0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5B9171F5"/>
    <w:multiLevelType w:val="singleLevel"/>
    <w:tmpl w:val="5B9171F5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739A2BC0"/>
    <w:multiLevelType w:val="multilevel"/>
    <w:tmpl w:val="739A2BC0"/>
    <w:lvl w:ilvl="0" w:tentative="0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3MjdmYjZiYmFlMTYwYTEzMzhjNDVjNDhhNzE0ZTAifQ=="/>
  </w:docVars>
  <w:rsids>
    <w:rsidRoot w:val="54400068"/>
    <w:rsid w:val="01975DDE"/>
    <w:rsid w:val="03667C72"/>
    <w:rsid w:val="037E320E"/>
    <w:rsid w:val="0429199B"/>
    <w:rsid w:val="04F96FF0"/>
    <w:rsid w:val="050D2A9B"/>
    <w:rsid w:val="051C2CDE"/>
    <w:rsid w:val="05DA23A7"/>
    <w:rsid w:val="05DE61E6"/>
    <w:rsid w:val="07260B34"/>
    <w:rsid w:val="07D21D7A"/>
    <w:rsid w:val="09C0632E"/>
    <w:rsid w:val="0BC1013B"/>
    <w:rsid w:val="11FF551A"/>
    <w:rsid w:val="127777A6"/>
    <w:rsid w:val="14F0383F"/>
    <w:rsid w:val="16F92D57"/>
    <w:rsid w:val="1C0227D6"/>
    <w:rsid w:val="200308CB"/>
    <w:rsid w:val="26D92385"/>
    <w:rsid w:val="275A1718"/>
    <w:rsid w:val="275D53A2"/>
    <w:rsid w:val="2C2B3683"/>
    <w:rsid w:val="2F1A178D"/>
    <w:rsid w:val="317653A0"/>
    <w:rsid w:val="32B36180"/>
    <w:rsid w:val="36DB3EF8"/>
    <w:rsid w:val="39CD5D7A"/>
    <w:rsid w:val="3A9248CD"/>
    <w:rsid w:val="3B673FAC"/>
    <w:rsid w:val="3D7529B0"/>
    <w:rsid w:val="401250AF"/>
    <w:rsid w:val="40BC08F6"/>
    <w:rsid w:val="413E755D"/>
    <w:rsid w:val="41E00099"/>
    <w:rsid w:val="4383394D"/>
    <w:rsid w:val="44FF5255"/>
    <w:rsid w:val="45AA57B6"/>
    <w:rsid w:val="45E22BAD"/>
    <w:rsid w:val="46080139"/>
    <w:rsid w:val="46364CA7"/>
    <w:rsid w:val="48651F90"/>
    <w:rsid w:val="49325BF9"/>
    <w:rsid w:val="497C6E74"/>
    <w:rsid w:val="4D69442E"/>
    <w:rsid w:val="4DF711BF"/>
    <w:rsid w:val="4E604FB7"/>
    <w:rsid w:val="4FF57980"/>
    <w:rsid w:val="506A3ECB"/>
    <w:rsid w:val="54311480"/>
    <w:rsid w:val="54400068"/>
    <w:rsid w:val="545E3D46"/>
    <w:rsid w:val="552705DC"/>
    <w:rsid w:val="55EE2EA8"/>
    <w:rsid w:val="5B5C6B06"/>
    <w:rsid w:val="5CFE60C6"/>
    <w:rsid w:val="5EA04F5B"/>
    <w:rsid w:val="6118702B"/>
    <w:rsid w:val="63F20007"/>
    <w:rsid w:val="64337E72"/>
    <w:rsid w:val="65750EF0"/>
    <w:rsid w:val="67CE2B39"/>
    <w:rsid w:val="67ED4369"/>
    <w:rsid w:val="6AF428B7"/>
    <w:rsid w:val="6FF13869"/>
    <w:rsid w:val="70D867D7"/>
    <w:rsid w:val="70E62CA2"/>
    <w:rsid w:val="764A3CD3"/>
    <w:rsid w:val="76C142A0"/>
    <w:rsid w:val="785726D7"/>
    <w:rsid w:val="78BE2756"/>
    <w:rsid w:val="79AD2286"/>
    <w:rsid w:val="7C570EF7"/>
    <w:rsid w:val="7C7E6484"/>
    <w:rsid w:val="7E7A711F"/>
    <w:rsid w:val="7F6C4CBA"/>
    <w:rsid w:val="7F7813D0"/>
    <w:rsid w:val="7F7F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Body Text Indent 3"/>
    <w:basedOn w:val="1"/>
    <w:qFormat/>
    <w:uiPriority w:val="0"/>
    <w:pPr>
      <w:spacing w:line="360" w:lineRule="auto"/>
      <w:ind w:left="359" w:leftChars="171" w:firstLine="419" w:firstLineChars="233"/>
    </w:pPr>
    <w:rPr>
      <w:rFonts w:ascii="宋体" w:hAnsi="宋体"/>
      <w:sz w:val="18"/>
      <w:szCs w:val="18"/>
      <w:lang w:val="zh-CN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2407</Words>
  <Characters>2595</Characters>
  <Lines>0</Lines>
  <Paragraphs>0</Paragraphs>
  <TotalTime>142</TotalTime>
  <ScaleCrop>false</ScaleCrop>
  <LinksUpToDate>false</LinksUpToDate>
  <CharactersWithSpaces>2599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2022-09-29T10:08:00Z</dcterms:created>
  <dc:creator>苦诉先生☔❁҉҉҉҉҉҉҉҉  </dc:creator>
  <cp:lastModifiedBy>鬆鶴</cp:lastModifiedBy>
  <cp:lastPrinted>2022-10-20T05:57:00Z</cp:lastPrinted>
  <dcterms:modified xsi:type="dcterms:W3CDTF">2022-10-21T07:48:16Z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9587384FE1194CC8BEFE130AE7440A87</vt:lpwstr>
  </property>
</Properties>
</file>