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AB1" w:rsidRDefault="00E25AB1" w:rsidP="00E25AB1">
      <w:pPr>
        <w:rPr>
          <w:rFonts w:ascii="微软雅黑" w:eastAsia="微软雅黑" w:hAnsi="微软雅黑" w:cs="微软雅黑"/>
          <w:b/>
          <w:bCs/>
          <w:color w:val="0070C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1653540</wp:posOffset>
            </wp:positionH>
            <wp:positionV relativeFrom="paragraph">
              <wp:posOffset>39370</wp:posOffset>
            </wp:positionV>
            <wp:extent cx="1968500" cy="615315"/>
            <wp:effectExtent l="0" t="0" r="0" b="0"/>
            <wp:wrapSquare wrapText="bothSides"/>
            <wp:docPr id="3" name="图片 3" descr="京新药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京新药业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61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AB1" w:rsidRDefault="00E25AB1" w:rsidP="00E25AB1">
      <w:pPr>
        <w:jc w:val="center"/>
        <w:rPr>
          <w:rFonts w:ascii="微软雅黑" w:eastAsia="微软雅黑" w:hAnsi="微软雅黑" w:cs="微软雅黑"/>
          <w:b/>
          <w:bCs/>
          <w:color w:val="FF0000"/>
          <w:sz w:val="48"/>
          <w:szCs w:val="56"/>
        </w:rPr>
      </w:pPr>
      <w:r>
        <w:rPr>
          <w:rFonts w:ascii="华文行楷" w:eastAsia="华文行楷" w:hAnsi="微软雅黑" w:cs="微软雅黑" w:hint="eastAsia"/>
          <w:b/>
          <w:bCs/>
          <w:color w:val="FF0000"/>
          <w:sz w:val="72"/>
          <w:szCs w:val="56"/>
        </w:rPr>
        <w:t>京人才·新未来</w:t>
      </w:r>
    </w:p>
    <w:p w:rsidR="00E25AB1" w:rsidRDefault="00E25AB1" w:rsidP="00E25AB1">
      <w:pPr>
        <w:spacing w:line="240" w:lineRule="atLeast"/>
        <w:jc w:val="center"/>
        <w:rPr>
          <w:rFonts w:ascii="微软雅黑" w:eastAsia="微软雅黑" w:hAnsi="微软雅黑" w:cs="微软雅黑"/>
          <w:b/>
          <w:bCs/>
          <w:color w:val="0070C0"/>
          <w:sz w:val="48"/>
          <w:szCs w:val="56"/>
        </w:rPr>
      </w:pPr>
      <w:r>
        <w:rPr>
          <w:rFonts w:ascii="微软雅黑" w:eastAsia="微软雅黑" w:hAnsi="微软雅黑" w:cs="微软雅黑" w:hint="eastAsia"/>
          <w:b/>
          <w:bCs/>
          <w:color w:val="0070C0"/>
          <w:sz w:val="48"/>
          <w:szCs w:val="56"/>
        </w:rPr>
        <w:t>京新药业2023届校园招聘简章</w:t>
      </w:r>
    </w:p>
    <w:p w:rsidR="00E25AB1" w:rsidRDefault="00E25AB1" w:rsidP="00E25AB1">
      <w:pPr>
        <w:spacing w:line="580" w:lineRule="exact"/>
        <w:jc w:val="center"/>
        <w:rPr>
          <w:rFonts w:ascii="微软雅黑" w:eastAsia="微软雅黑" w:hAnsi="微软雅黑" w:cs="Times New Roman"/>
          <w:b/>
          <w:color w:val="0070C0"/>
          <w:sz w:val="24"/>
          <w:szCs w:val="24"/>
        </w:rPr>
      </w:pPr>
      <w:r>
        <w:rPr>
          <w:rFonts w:ascii="微软雅黑" w:eastAsia="微软雅黑" w:hAnsi="微软雅黑" w:cs="Times New Roman" w:hint="eastAsia"/>
          <w:b/>
          <w:color w:val="0070C0"/>
          <w:sz w:val="24"/>
          <w:szCs w:val="24"/>
        </w:rPr>
        <w:t>中国医药工业百强</w:t>
      </w:r>
    </w:p>
    <w:p w:rsidR="00E25AB1" w:rsidRDefault="00E25AB1" w:rsidP="00E25AB1">
      <w:pPr>
        <w:spacing w:line="580" w:lineRule="exact"/>
        <w:jc w:val="center"/>
        <w:rPr>
          <w:rFonts w:ascii="微软雅黑" w:eastAsia="微软雅黑" w:hAnsi="微软雅黑" w:cs="Times New Roman"/>
          <w:b/>
          <w:color w:val="0070C0"/>
          <w:sz w:val="24"/>
          <w:szCs w:val="24"/>
        </w:rPr>
      </w:pPr>
      <w:r>
        <w:rPr>
          <w:rFonts w:ascii="微软雅黑" w:eastAsia="微软雅黑" w:hAnsi="微软雅黑" w:cs="Times New Roman" w:hint="eastAsia"/>
          <w:b/>
          <w:color w:val="0070C0"/>
          <w:sz w:val="24"/>
          <w:szCs w:val="24"/>
        </w:rPr>
        <w:t>中国创新力医药20强</w:t>
      </w:r>
    </w:p>
    <w:p w:rsidR="00E25AB1" w:rsidRDefault="00E25AB1" w:rsidP="00E25AB1">
      <w:pPr>
        <w:spacing w:line="580" w:lineRule="exact"/>
        <w:jc w:val="center"/>
        <w:rPr>
          <w:rFonts w:ascii="微软雅黑" w:eastAsia="微软雅黑" w:hAnsi="微软雅黑" w:cs="Times New Roman"/>
          <w:b/>
          <w:color w:val="0070C0"/>
          <w:sz w:val="24"/>
          <w:szCs w:val="24"/>
        </w:rPr>
      </w:pPr>
      <w:r>
        <w:rPr>
          <w:rFonts w:ascii="微软雅黑" w:eastAsia="微软雅黑" w:hAnsi="微软雅黑" w:cs="Times New Roman" w:hint="eastAsia"/>
          <w:b/>
          <w:color w:val="0070C0"/>
          <w:sz w:val="24"/>
          <w:szCs w:val="24"/>
        </w:rPr>
        <w:t>国家级企业技术中心</w:t>
      </w:r>
    </w:p>
    <w:p w:rsidR="00E25AB1" w:rsidRDefault="00E25AB1" w:rsidP="00E25AB1">
      <w:pPr>
        <w:spacing w:line="580" w:lineRule="exact"/>
        <w:jc w:val="center"/>
        <w:rPr>
          <w:rFonts w:ascii="微软雅黑" w:eastAsia="微软雅黑" w:hAnsi="微软雅黑" w:cs="Times New Roman"/>
          <w:b/>
          <w:color w:val="0070C0"/>
          <w:sz w:val="24"/>
          <w:szCs w:val="24"/>
        </w:rPr>
      </w:pPr>
      <w:r>
        <w:rPr>
          <w:rFonts w:ascii="微软雅黑" w:eastAsia="微软雅黑" w:hAnsi="微软雅黑" w:cs="Times New Roman" w:hint="eastAsia"/>
          <w:b/>
          <w:color w:val="0070C0"/>
          <w:sz w:val="24"/>
          <w:szCs w:val="24"/>
        </w:rPr>
        <w:t>中国专利金奖</w:t>
      </w:r>
    </w:p>
    <w:p w:rsidR="00E25AB1" w:rsidRDefault="00E25AB1" w:rsidP="00E25AB1">
      <w:pPr>
        <w:spacing w:line="580" w:lineRule="exact"/>
        <w:jc w:val="center"/>
        <w:rPr>
          <w:rFonts w:ascii="微软雅黑" w:eastAsia="微软雅黑" w:hAnsi="微软雅黑" w:cs="Times New Roman"/>
          <w:b/>
          <w:color w:val="0070C0"/>
          <w:sz w:val="24"/>
          <w:szCs w:val="24"/>
        </w:rPr>
      </w:pPr>
      <w:r>
        <w:rPr>
          <w:rFonts w:ascii="微软雅黑" w:eastAsia="微软雅黑" w:hAnsi="微软雅黑" w:cs="Times New Roman" w:hint="eastAsia"/>
          <w:b/>
          <w:color w:val="0070C0"/>
          <w:sz w:val="24"/>
          <w:szCs w:val="24"/>
        </w:rPr>
        <w:t>国家重点高新技术企业</w:t>
      </w:r>
    </w:p>
    <w:p w:rsidR="00E25AB1" w:rsidRDefault="00E25AB1" w:rsidP="00E25AB1">
      <w:pPr>
        <w:spacing w:line="580" w:lineRule="exact"/>
        <w:jc w:val="center"/>
        <w:rPr>
          <w:rFonts w:ascii="微软雅黑" w:eastAsia="微软雅黑" w:hAnsi="微软雅黑" w:cs="Times New Roman"/>
          <w:b/>
          <w:color w:val="0070C0"/>
          <w:sz w:val="24"/>
          <w:szCs w:val="24"/>
        </w:rPr>
      </w:pPr>
      <w:r>
        <w:rPr>
          <w:rFonts w:ascii="微软雅黑" w:eastAsia="微软雅黑" w:hAnsi="微软雅黑" w:cs="Times New Roman" w:hint="eastAsia"/>
          <w:b/>
          <w:color w:val="0070C0"/>
          <w:sz w:val="24"/>
          <w:szCs w:val="24"/>
        </w:rPr>
        <w:t>国家级博士后科研工作站</w:t>
      </w:r>
    </w:p>
    <w:p w:rsidR="00E25AB1" w:rsidRDefault="00E25AB1" w:rsidP="00E25AB1">
      <w:pPr>
        <w:spacing w:line="580" w:lineRule="exact"/>
        <w:jc w:val="center"/>
        <w:rPr>
          <w:rFonts w:ascii="微软雅黑" w:eastAsia="微软雅黑" w:hAnsi="微软雅黑" w:cs="Times New Roman"/>
          <w:b/>
          <w:color w:val="0070C0"/>
          <w:sz w:val="24"/>
          <w:szCs w:val="24"/>
        </w:rPr>
      </w:pPr>
      <w:r>
        <w:rPr>
          <w:rFonts w:ascii="微软雅黑" w:eastAsia="微软雅黑" w:hAnsi="微软雅黑" w:cs="Times New Roman" w:hint="eastAsia"/>
          <w:b/>
          <w:color w:val="0070C0"/>
          <w:sz w:val="24"/>
          <w:szCs w:val="24"/>
        </w:rPr>
        <w:t>省首批创新领军型企业</w:t>
      </w:r>
    </w:p>
    <w:p w:rsidR="00E25AB1" w:rsidRDefault="00E25AB1" w:rsidP="00E25AB1">
      <w:pPr>
        <w:widowControl/>
        <w:shd w:val="clear" w:color="auto" w:fill="FFFFFF"/>
        <w:spacing w:line="200" w:lineRule="atLeast"/>
        <w:jc w:val="center"/>
        <w:rPr>
          <w:rFonts w:ascii="微软雅黑" w:eastAsia="微软雅黑" w:hAnsi="微软雅黑" w:cs="Times New Roman"/>
          <w:b/>
          <w:color w:val="0070C0"/>
          <w:sz w:val="24"/>
          <w:szCs w:val="24"/>
        </w:rPr>
      </w:pPr>
    </w:p>
    <w:p w:rsidR="00E25AB1" w:rsidRDefault="00E25AB1" w:rsidP="00E25AB1">
      <w:pPr>
        <w:widowControl/>
        <w:shd w:val="clear" w:color="auto" w:fill="FFFFFF"/>
        <w:spacing w:line="200" w:lineRule="atLeast"/>
        <w:jc w:val="center"/>
        <w:rPr>
          <w:rFonts w:asciiTheme="minorEastAsia" w:hAnsiTheme="minorEastAsia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000000" w:themeColor="text1"/>
          <w:kern w:val="0"/>
          <w:sz w:val="28"/>
          <w:szCs w:val="28"/>
        </w:rPr>
        <w:t>招聘目标</w:t>
      </w:r>
    </w:p>
    <w:p w:rsidR="00E25AB1" w:rsidRDefault="00E25AB1" w:rsidP="00E25AB1">
      <w:pPr>
        <w:widowControl/>
        <w:shd w:val="clear" w:color="auto" w:fill="FFFFFF"/>
        <w:spacing w:line="200" w:lineRule="atLeast"/>
        <w:jc w:val="center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2023届毕业生（本科、硕士、博士）</w:t>
      </w:r>
    </w:p>
    <w:p w:rsidR="00E25AB1" w:rsidRDefault="00E25AB1" w:rsidP="00E25AB1">
      <w:pPr>
        <w:widowControl/>
        <w:shd w:val="clear" w:color="auto" w:fill="FFFFFF"/>
        <w:spacing w:line="200" w:lineRule="atLeast"/>
        <w:jc w:val="center"/>
        <w:rPr>
          <w:rFonts w:asciiTheme="minorEastAsia" w:hAnsiTheme="minorEastAsia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000000" w:themeColor="text1"/>
          <w:kern w:val="0"/>
          <w:sz w:val="28"/>
          <w:szCs w:val="28"/>
        </w:rPr>
        <w:t>招聘专业</w:t>
      </w:r>
    </w:p>
    <w:p w:rsidR="00E25AB1" w:rsidRDefault="00E25AB1" w:rsidP="00E25AB1">
      <w:pPr>
        <w:widowControl/>
        <w:shd w:val="clear" w:color="auto" w:fill="FFFFFF"/>
        <w:spacing w:line="200" w:lineRule="atLeast"/>
        <w:jc w:val="center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药学类、化工类、制药工程类、化学类、生物类、生物医学工程、财会类、计算机、环境工程、安全工程、机电自动化类、市场营销、国际贸易、法学等</w:t>
      </w:r>
    </w:p>
    <w:p w:rsidR="00E25AB1" w:rsidRDefault="00E25AB1" w:rsidP="00E25AB1">
      <w:pPr>
        <w:widowControl/>
        <w:shd w:val="clear" w:color="auto" w:fill="FFFFFF"/>
        <w:spacing w:line="200" w:lineRule="atLeast"/>
        <w:jc w:val="center"/>
        <w:rPr>
          <w:rFonts w:asciiTheme="minorEastAsia" w:hAnsiTheme="minorEastAsia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000000" w:themeColor="text1"/>
          <w:kern w:val="0"/>
          <w:sz w:val="28"/>
          <w:szCs w:val="28"/>
        </w:rPr>
        <w:t>岗位涵盖</w:t>
      </w:r>
    </w:p>
    <w:p w:rsidR="00E25AB1" w:rsidRDefault="00E25AB1" w:rsidP="00E25AB1">
      <w:pPr>
        <w:widowControl/>
        <w:shd w:val="clear" w:color="auto" w:fill="FFFFFF"/>
        <w:spacing w:line="200" w:lineRule="atLeast"/>
        <w:jc w:val="center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创新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研发类、生产技术类、职能管理类、营销管理类</w:t>
      </w:r>
    </w:p>
    <w:p w:rsidR="00E25AB1" w:rsidRDefault="00E25AB1" w:rsidP="00E25AB1">
      <w:pPr>
        <w:widowControl/>
        <w:shd w:val="clear" w:color="auto" w:fill="FFFFFF"/>
        <w:spacing w:line="200" w:lineRule="atLeast"/>
        <w:jc w:val="center"/>
        <w:rPr>
          <w:rFonts w:asciiTheme="minorEastAsia" w:hAnsiTheme="minorEastAsia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000000" w:themeColor="text1"/>
          <w:kern w:val="0"/>
          <w:sz w:val="28"/>
          <w:szCs w:val="28"/>
        </w:rPr>
        <w:t>工作岗位覆盖区域</w:t>
      </w:r>
    </w:p>
    <w:p w:rsidR="00E25AB1" w:rsidRDefault="00E25AB1" w:rsidP="00E25AB1">
      <w:pPr>
        <w:widowControl/>
        <w:shd w:val="clear" w:color="auto" w:fill="FFFFFF"/>
        <w:spacing w:line="200" w:lineRule="atLeast"/>
        <w:jc w:val="center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绍兴新昌、绍兴上虞、上海、浙江杭州、山东潍坊、江西广丰、内蒙古巴彦淖尔、广东深圳、广东沙溪及其他全国地域。</w:t>
      </w:r>
    </w:p>
    <w:p w:rsidR="00E25AB1" w:rsidRDefault="00E25AB1" w:rsidP="00E25AB1">
      <w:pPr>
        <w:widowControl/>
        <w:shd w:val="clear" w:color="auto" w:fill="FFFFFF"/>
        <w:spacing w:line="200" w:lineRule="atLeast"/>
        <w:jc w:val="center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</w:p>
    <w:p w:rsidR="00E25AB1" w:rsidRDefault="00E25AB1" w:rsidP="00E25AB1">
      <w:pPr>
        <w:widowControl/>
        <w:shd w:val="clear" w:color="auto" w:fill="FFFFFF"/>
        <w:spacing w:line="200" w:lineRule="atLeast"/>
        <w:jc w:val="center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</w:p>
    <w:p w:rsidR="00E25AB1" w:rsidRDefault="00E25AB1" w:rsidP="00E25AB1">
      <w:pPr>
        <w:widowControl/>
        <w:shd w:val="clear" w:color="auto" w:fill="FFFFFF"/>
        <w:spacing w:line="375" w:lineRule="atLeast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</w:p>
    <w:p w:rsidR="00E25AB1" w:rsidRDefault="00E25AB1" w:rsidP="00E25AB1">
      <w:pPr>
        <w:widowControl/>
        <w:shd w:val="clear" w:color="auto" w:fill="FFFFFF"/>
        <w:spacing w:line="375" w:lineRule="atLeast"/>
        <w:jc w:val="center"/>
        <w:rPr>
          <w:rFonts w:asciiTheme="minorEastAsia" w:hAnsiTheme="minorEastAsia" w:cs="宋体"/>
          <w:b/>
          <w:color w:val="000000" w:themeColor="text1"/>
          <w:kern w:val="0"/>
          <w:sz w:val="30"/>
          <w:szCs w:val="30"/>
        </w:rPr>
      </w:pPr>
      <w:r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lastRenderedPageBreak/>
        <w:t>企业介绍</w:t>
      </w:r>
    </w:p>
    <w:p w:rsidR="00E25AB1" w:rsidRDefault="00E25AB1" w:rsidP="00E25AB1">
      <w:pPr>
        <w:widowControl/>
        <w:shd w:val="clear" w:color="auto" w:fill="FFFFFF"/>
        <w:spacing w:line="360" w:lineRule="auto"/>
        <w:ind w:firstLineChars="206" w:firstLine="494"/>
        <w:jc w:val="lef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浙江京新药业股份有限公司成立于1990年，是一家集</w:t>
      </w:r>
      <w:r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研发、生产、销售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于一体的</w:t>
      </w:r>
      <w:r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医药上市公司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。遵循“做强药品主业，发展医疗器械”的经营方针，坚持“务实、创新、包容、共赢”的企业核心价值观，以“精心守护健康”为使命，致力于成为中国精神神经、心脑血管领域的领先者。</w:t>
      </w:r>
    </w:p>
    <w:p w:rsidR="00E25AB1" w:rsidRDefault="00E25AB1" w:rsidP="00E25AB1">
      <w:pPr>
        <w:widowControl/>
        <w:shd w:val="clear" w:color="auto" w:fill="FFFFFF"/>
        <w:spacing w:line="360" w:lineRule="auto"/>
        <w:ind w:firstLineChars="206" w:firstLine="494"/>
        <w:jc w:val="lef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截至目前，公司注册资本9.05亿元，总资产64.2亿元，拥有员工3800余人，其中</w:t>
      </w:r>
      <w:proofErr w:type="gramStart"/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硕</w:t>
      </w:r>
      <w:proofErr w:type="gramEnd"/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博士260余人。公司分设</w:t>
      </w:r>
      <w:r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新昌、杭州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两个总部，拥有8个生产基地，分别为新昌的制剂生产基地、</w:t>
      </w:r>
      <w:r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上虞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和</w:t>
      </w:r>
      <w:r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江西上饶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的原料药生产基地、</w:t>
      </w:r>
      <w:r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内蒙古巴彦淖尔和广东沙溪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的中药生产基地、</w:t>
      </w:r>
      <w:r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深圳和沈阳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的医疗器械生产基地和</w:t>
      </w:r>
      <w:r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云南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中药原料基地，并投资筹建</w:t>
      </w:r>
      <w:r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山东基地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和京新</w:t>
      </w:r>
      <w:r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新昌国际健康产业园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项目。在</w:t>
      </w:r>
      <w:r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上海张江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高科技园区建有上海研发中心，在美国、以色列、韩国等国投资合作建立公司和研发实验室。公司综合经济效益快速提升，连续多年荣登 “中国医药工业百强”和“中国化学制药企业百强榜” 、“中国化学制药行业制剂出口型优秀企业品牌”。是</w:t>
      </w:r>
      <w:r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第一批“中国医药企业制剂国际化先导企业”， 首批国家“重大新药创制”科技重大专项优秀课题承担单位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，社会知名度和美誉度日益提升。</w:t>
      </w:r>
    </w:p>
    <w:p w:rsidR="00E25AB1" w:rsidRDefault="00E25AB1" w:rsidP="00E25AB1">
      <w:pPr>
        <w:widowControl/>
        <w:shd w:val="clear" w:color="auto" w:fill="FFFFFF"/>
        <w:spacing w:line="360" w:lineRule="auto"/>
        <w:ind w:firstLineChars="206" w:firstLine="494"/>
        <w:jc w:val="lef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公司通过长期经营，</w:t>
      </w:r>
      <w:r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心脑血管药物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、</w:t>
      </w:r>
      <w:r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消化系统类药物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、</w:t>
      </w:r>
      <w:r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精神神经类药物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、</w:t>
      </w:r>
      <w:r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特色中成药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、</w:t>
      </w:r>
      <w:proofErr w:type="gramStart"/>
      <w:r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喹</w:t>
      </w:r>
      <w:proofErr w:type="gramEnd"/>
      <w:r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诺酮类原料药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以及</w:t>
      </w:r>
      <w:r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医用显示器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等主要产品系列不仅在全国范围内形成了品牌优势，部分产品还出口到欧洲、拉美、东南亚、南亚等国际市场。</w:t>
      </w:r>
    </w:p>
    <w:p w:rsidR="00E25AB1" w:rsidRDefault="00E25AB1" w:rsidP="00E25AB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E25AB1" w:rsidRDefault="00E25AB1" w:rsidP="00E25AB1">
      <w:pPr>
        <w:spacing w:line="360" w:lineRule="auto"/>
        <w:jc w:val="center"/>
        <w:rPr>
          <w:rFonts w:asciiTheme="minorEastAsia" w:hAnsiTheme="minorEastAsia" w:cs="宋体"/>
          <w:b/>
          <w:bCs/>
          <w:color w:val="000000" w:themeColor="text1"/>
          <w:kern w:val="0"/>
          <w:sz w:val="28"/>
          <w:szCs w:val="28"/>
        </w:rPr>
      </w:pPr>
    </w:p>
    <w:p w:rsidR="00E25AB1" w:rsidRDefault="00E25AB1" w:rsidP="00E25AB1">
      <w:pPr>
        <w:spacing w:line="360" w:lineRule="auto"/>
        <w:jc w:val="center"/>
        <w:rPr>
          <w:rFonts w:asciiTheme="minorEastAsia" w:hAnsiTheme="minorEastAsia" w:cs="宋体"/>
          <w:b/>
          <w:bCs/>
          <w:color w:val="000000" w:themeColor="text1"/>
          <w:kern w:val="0"/>
          <w:sz w:val="28"/>
          <w:szCs w:val="28"/>
        </w:rPr>
      </w:pPr>
    </w:p>
    <w:p w:rsidR="00E25AB1" w:rsidRDefault="00E25AB1" w:rsidP="00E25AB1">
      <w:pPr>
        <w:spacing w:line="360" w:lineRule="auto"/>
        <w:jc w:val="center"/>
        <w:rPr>
          <w:rFonts w:asciiTheme="minorEastAsia" w:hAnsiTheme="minorEastAsia" w:cs="宋体"/>
          <w:b/>
          <w:bCs/>
          <w:color w:val="000000" w:themeColor="text1"/>
          <w:kern w:val="0"/>
          <w:sz w:val="28"/>
          <w:szCs w:val="28"/>
        </w:rPr>
      </w:pPr>
    </w:p>
    <w:p w:rsidR="00E25AB1" w:rsidRDefault="00E25AB1" w:rsidP="00E25AB1">
      <w:pPr>
        <w:spacing w:line="360" w:lineRule="auto"/>
        <w:jc w:val="center"/>
        <w:rPr>
          <w:rFonts w:asciiTheme="minorEastAsia" w:hAnsiTheme="minorEastAsia" w:cs="宋体"/>
          <w:b/>
          <w:bCs/>
          <w:color w:val="000000" w:themeColor="text1"/>
          <w:kern w:val="0"/>
          <w:sz w:val="28"/>
          <w:szCs w:val="28"/>
        </w:rPr>
      </w:pPr>
    </w:p>
    <w:p w:rsidR="00E25AB1" w:rsidRDefault="00E25AB1" w:rsidP="00E25AB1">
      <w:pPr>
        <w:spacing w:line="360" w:lineRule="auto"/>
        <w:jc w:val="center"/>
        <w:rPr>
          <w:rFonts w:asciiTheme="minorEastAsia" w:hAnsiTheme="minorEastAsia" w:cs="宋体"/>
          <w:b/>
          <w:bCs/>
          <w:color w:val="000000" w:themeColor="text1"/>
          <w:kern w:val="0"/>
          <w:sz w:val="28"/>
          <w:szCs w:val="28"/>
        </w:rPr>
      </w:pPr>
    </w:p>
    <w:p w:rsidR="00E25AB1" w:rsidRDefault="00E25AB1" w:rsidP="00E25AB1">
      <w:pPr>
        <w:spacing w:line="360" w:lineRule="auto"/>
        <w:rPr>
          <w:rFonts w:asciiTheme="minorEastAsia" w:hAnsiTheme="minorEastAsia" w:cs="宋体"/>
          <w:b/>
          <w:bCs/>
          <w:color w:val="000000" w:themeColor="text1"/>
          <w:kern w:val="0"/>
          <w:sz w:val="28"/>
          <w:szCs w:val="28"/>
        </w:rPr>
      </w:pPr>
    </w:p>
    <w:p w:rsidR="00E25AB1" w:rsidRDefault="00E25AB1" w:rsidP="00E25AB1">
      <w:pPr>
        <w:spacing w:line="360" w:lineRule="auto"/>
        <w:jc w:val="center"/>
        <w:rPr>
          <w:rFonts w:asciiTheme="minorEastAsia" w:hAnsiTheme="minorEastAsia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000000" w:themeColor="text1"/>
          <w:kern w:val="0"/>
          <w:sz w:val="28"/>
          <w:szCs w:val="28"/>
        </w:rPr>
        <w:lastRenderedPageBreak/>
        <w:t>招聘需求</w:t>
      </w:r>
    </w:p>
    <w:tbl>
      <w:tblPr>
        <w:tblStyle w:val="a4"/>
        <w:tblW w:w="6066" w:type="pct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269"/>
        <w:gridCol w:w="3545"/>
        <w:gridCol w:w="1000"/>
        <w:gridCol w:w="851"/>
        <w:gridCol w:w="1838"/>
      </w:tblGrid>
      <w:tr w:rsidR="00987EF0" w:rsidTr="00987EF0">
        <w:trPr>
          <w:trHeight w:val="270"/>
          <w:jc w:val="center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大类</w:t>
            </w:r>
            <w:proofErr w:type="spellEnd"/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岗位类别</w:t>
            </w:r>
            <w:proofErr w:type="spellEnd"/>
          </w:p>
        </w:tc>
        <w:tc>
          <w:tcPr>
            <w:tcW w:w="17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专业要求</w:t>
            </w:r>
            <w:proofErr w:type="spellEnd"/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学历要求</w:t>
            </w:r>
            <w:proofErr w:type="spellEnd"/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招聘人数</w:t>
            </w:r>
            <w:proofErr w:type="spellEnd"/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工作地点</w:t>
            </w:r>
            <w:proofErr w:type="spellEnd"/>
          </w:p>
        </w:tc>
      </w:tr>
      <w:tr w:rsidR="00987EF0" w:rsidTr="00987EF0">
        <w:trPr>
          <w:trHeight w:val="270"/>
          <w:jc w:val="center"/>
        </w:trPr>
        <w:tc>
          <w:tcPr>
            <w:tcW w:w="27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博士招聘类</w:t>
            </w:r>
            <w:proofErr w:type="spellEnd"/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合成研究员</w:t>
            </w:r>
            <w:proofErr w:type="spellEnd"/>
          </w:p>
        </w:tc>
        <w:tc>
          <w:tcPr>
            <w:tcW w:w="17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药学、化学、有机化学类</w:t>
            </w:r>
            <w:proofErr w:type="spellEnd"/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博士</w:t>
            </w:r>
            <w:proofErr w:type="spellEnd"/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F03473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杭州、上海</w:t>
            </w:r>
            <w:bookmarkStart w:id="0" w:name="_GoBack"/>
            <w:bookmarkEnd w:id="0"/>
          </w:p>
        </w:tc>
      </w:tr>
      <w:tr w:rsidR="00987EF0" w:rsidTr="00987EF0">
        <w:trPr>
          <w:trHeight w:val="270"/>
          <w:jc w:val="center"/>
        </w:trPr>
        <w:tc>
          <w:tcPr>
            <w:tcW w:w="27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技术研究员</w:t>
            </w:r>
            <w:proofErr w:type="spellEnd"/>
          </w:p>
        </w:tc>
        <w:tc>
          <w:tcPr>
            <w:tcW w:w="17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药学、化学、化工类</w:t>
            </w:r>
            <w:proofErr w:type="spellEnd"/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博士</w:t>
            </w:r>
            <w:proofErr w:type="spellEnd"/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上虞</w:t>
            </w:r>
            <w:proofErr w:type="spellEnd"/>
          </w:p>
        </w:tc>
      </w:tr>
      <w:tr w:rsidR="00987EF0" w:rsidTr="00987EF0">
        <w:trPr>
          <w:trHeight w:val="270"/>
          <w:jc w:val="center"/>
        </w:trPr>
        <w:tc>
          <w:tcPr>
            <w:tcW w:w="27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药化研究员</w:t>
            </w:r>
            <w:proofErr w:type="spellEnd"/>
          </w:p>
        </w:tc>
        <w:tc>
          <w:tcPr>
            <w:tcW w:w="17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药理类、毒理、病理类、医学类、动物科学类</w:t>
            </w:r>
            <w:proofErr w:type="spellEnd"/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博士</w:t>
            </w:r>
            <w:proofErr w:type="spellEnd"/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上海</w:t>
            </w:r>
            <w:proofErr w:type="spellEnd"/>
          </w:p>
        </w:tc>
      </w:tr>
      <w:tr w:rsidR="00987EF0" w:rsidTr="00987EF0">
        <w:trPr>
          <w:trHeight w:val="270"/>
          <w:jc w:val="center"/>
        </w:trPr>
        <w:tc>
          <w:tcPr>
            <w:tcW w:w="27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制剂研究员</w:t>
            </w:r>
            <w:proofErr w:type="spellEnd"/>
          </w:p>
        </w:tc>
        <w:tc>
          <w:tcPr>
            <w:tcW w:w="17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药剂学</w:t>
            </w:r>
            <w:proofErr w:type="spellEnd"/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博士</w:t>
            </w:r>
            <w:proofErr w:type="spellEnd"/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新昌</w:t>
            </w:r>
            <w:proofErr w:type="spellEnd"/>
          </w:p>
        </w:tc>
      </w:tr>
      <w:tr w:rsidR="00987EF0" w:rsidTr="00987EF0">
        <w:trPr>
          <w:trHeight w:val="270"/>
          <w:jc w:val="center"/>
        </w:trPr>
        <w:tc>
          <w:tcPr>
            <w:tcW w:w="27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创新研发类</w:t>
            </w:r>
            <w:proofErr w:type="spellEnd"/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合成方向</w:t>
            </w:r>
            <w:proofErr w:type="spellEnd"/>
          </w:p>
        </w:tc>
        <w:tc>
          <w:tcPr>
            <w:tcW w:w="17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化学、化工、药学、有机合成、有机化学等</w:t>
            </w:r>
            <w:proofErr w:type="spellEnd"/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本科及以上</w:t>
            </w:r>
            <w:proofErr w:type="spellEnd"/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30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杭州</w:t>
            </w:r>
            <w:proofErr w:type="spellEnd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/</w:t>
            </w: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上虞</w:t>
            </w:r>
            <w:proofErr w:type="spellEnd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/</w:t>
            </w: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新昌</w:t>
            </w:r>
            <w:proofErr w:type="spellEnd"/>
          </w:p>
        </w:tc>
      </w:tr>
      <w:tr w:rsidR="00987EF0" w:rsidTr="00987EF0">
        <w:trPr>
          <w:trHeight w:val="270"/>
          <w:jc w:val="center"/>
        </w:trPr>
        <w:tc>
          <w:tcPr>
            <w:tcW w:w="27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分析方向</w:t>
            </w:r>
            <w:proofErr w:type="spellEnd"/>
          </w:p>
        </w:tc>
        <w:tc>
          <w:tcPr>
            <w:tcW w:w="17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化学、化工、药学、分析化学、药学分析等</w:t>
            </w:r>
            <w:proofErr w:type="spellEnd"/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本科及以上</w:t>
            </w:r>
            <w:proofErr w:type="spellEnd"/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30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杭州</w:t>
            </w:r>
            <w:proofErr w:type="spellEnd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/</w:t>
            </w: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上海</w:t>
            </w:r>
            <w:proofErr w:type="spellEnd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/</w:t>
            </w: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上虞</w:t>
            </w:r>
            <w:proofErr w:type="spellEnd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/</w:t>
            </w: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新昌</w:t>
            </w:r>
            <w:proofErr w:type="spellEnd"/>
          </w:p>
        </w:tc>
      </w:tr>
      <w:tr w:rsidR="00987EF0" w:rsidTr="00987EF0">
        <w:trPr>
          <w:trHeight w:val="270"/>
          <w:jc w:val="center"/>
        </w:trPr>
        <w:tc>
          <w:tcPr>
            <w:tcW w:w="27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临床监查（CRA</w:t>
            </w:r>
            <w:proofErr w:type="spellEnd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17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药学、医学、临床医学等</w:t>
            </w:r>
            <w:proofErr w:type="spellEnd"/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本科及以上</w:t>
            </w:r>
            <w:proofErr w:type="spellEnd"/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新昌</w:t>
            </w:r>
            <w:proofErr w:type="spellEnd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/</w:t>
            </w: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全国</w:t>
            </w:r>
            <w:proofErr w:type="spellEnd"/>
          </w:p>
        </w:tc>
      </w:tr>
      <w:tr w:rsidR="00987EF0" w:rsidTr="00987EF0">
        <w:trPr>
          <w:trHeight w:val="540"/>
          <w:jc w:val="center"/>
        </w:trPr>
        <w:tc>
          <w:tcPr>
            <w:tcW w:w="27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电气工程方向</w:t>
            </w:r>
            <w:proofErr w:type="spellEnd"/>
          </w:p>
        </w:tc>
        <w:tc>
          <w:tcPr>
            <w:tcW w:w="17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测控技术与仪器、计算机、通讯、电子、电气、自动化等</w:t>
            </w:r>
            <w:proofErr w:type="spellEnd"/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本科及以上</w:t>
            </w:r>
            <w:proofErr w:type="spellEnd"/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深圳</w:t>
            </w:r>
            <w:proofErr w:type="spellEnd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/</w:t>
            </w: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沈阳</w:t>
            </w:r>
            <w:proofErr w:type="spellEnd"/>
          </w:p>
        </w:tc>
      </w:tr>
      <w:tr w:rsidR="00987EF0" w:rsidTr="00987EF0">
        <w:trPr>
          <w:trHeight w:val="270"/>
          <w:jc w:val="center"/>
        </w:trPr>
        <w:tc>
          <w:tcPr>
            <w:tcW w:w="27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中药方向</w:t>
            </w:r>
            <w:proofErr w:type="spellEnd"/>
          </w:p>
        </w:tc>
        <w:tc>
          <w:tcPr>
            <w:tcW w:w="17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中药学、中药临床、药学、化学等</w:t>
            </w:r>
            <w:proofErr w:type="spellEnd"/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本科及以上</w:t>
            </w:r>
            <w:proofErr w:type="spellEnd"/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中山</w:t>
            </w:r>
            <w:proofErr w:type="spellEnd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/</w:t>
            </w: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上海</w:t>
            </w:r>
            <w:proofErr w:type="spellEnd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/</w:t>
            </w: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临河</w:t>
            </w:r>
            <w:proofErr w:type="spellEnd"/>
          </w:p>
        </w:tc>
      </w:tr>
      <w:tr w:rsidR="00987EF0" w:rsidTr="00987EF0">
        <w:trPr>
          <w:trHeight w:val="540"/>
          <w:jc w:val="center"/>
        </w:trPr>
        <w:tc>
          <w:tcPr>
            <w:tcW w:w="27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软件开发方向</w:t>
            </w:r>
            <w:proofErr w:type="spellEnd"/>
          </w:p>
        </w:tc>
        <w:tc>
          <w:tcPr>
            <w:tcW w:w="17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电子、通讯、自动化、数学、物理、软件设计、计算机等</w:t>
            </w:r>
            <w:proofErr w:type="spellEnd"/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本科及以上</w:t>
            </w:r>
            <w:proofErr w:type="spellEnd"/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深圳</w:t>
            </w:r>
            <w:proofErr w:type="spellEnd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/</w:t>
            </w: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沈阳</w:t>
            </w:r>
            <w:proofErr w:type="spellEnd"/>
          </w:p>
        </w:tc>
      </w:tr>
      <w:tr w:rsidR="00987EF0" w:rsidTr="00987EF0">
        <w:trPr>
          <w:trHeight w:val="270"/>
          <w:jc w:val="center"/>
        </w:trPr>
        <w:tc>
          <w:tcPr>
            <w:tcW w:w="27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硬件设计方向</w:t>
            </w:r>
            <w:proofErr w:type="spellEnd"/>
          </w:p>
        </w:tc>
        <w:tc>
          <w:tcPr>
            <w:tcW w:w="17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电子、电气等</w:t>
            </w:r>
            <w:proofErr w:type="spellEnd"/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本科及以上</w:t>
            </w:r>
            <w:proofErr w:type="spellEnd"/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沈阳</w:t>
            </w:r>
            <w:proofErr w:type="spellEnd"/>
          </w:p>
        </w:tc>
      </w:tr>
      <w:tr w:rsidR="00987EF0" w:rsidTr="00987EF0">
        <w:trPr>
          <w:trHeight w:val="270"/>
          <w:jc w:val="center"/>
        </w:trPr>
        <w:tc>
          <w:tcPr>
            <w:tcW w:w="27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制剂方向</w:t>
            </w:r>
            <w:proofErr w:type="spellEnd"/>
          </w:p>
        </w:tc>
        <w:tc>
          <w:tcPr>
            <w:tcW w:w="17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药学、药物制剂等</w:t>
            </w:r>
            <w:proofErr w:type="spellEnd"/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本科及以上</w:t>
            </w:r>
            <w:proofErr w:type="spellEnd"/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新昌</w:t>
            </w:r>
            <w:proofErr w:type="spellEnd"/>
          </w:p>
        </w:tc>
      </w:tr>
      <w:tr w:rsidR="00987EF0" w:rsidTr="00987EF0">
        <w:trPr>
          <w:trHeight w:val="270"/>
          <w:jc w:val="center"/>
        </w:trPr>
        <w:tc>
          <w:tcPr>
            <w:tcW w:w="27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测试开发方向</w:t>
            </w:r>
            <w:proofErr w:type="spellEnd"/>
          </w:p>
        </w:tc>
        <w:tc>
          <w:tcPr>
            <w:tcW w:w="17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电子、自动化、计算机等</w:t>
            </w:r>
            <w:proofErr w:type="spellEnd"/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本科及以上</w:t>
            </w:r>
            <w:proofErr w:type="spellEnd"/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深圳</w:t>
            </w:r>
            <w:proofErr w:type="spellEnd"/>
          </w:p>
        </w:tc>
      </w:tr>
      <w:tr w:rsidR="00987EF0" w:rsidTr="00987EF0">
        <w:trPr>
          <w:trHeight w:val="270"/>
          <w:jc w:val="center"/>
        </w:trPr>
        <w:tc>
          <w:tcPr>
            <w:tcW w:w="27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知识产权方向</w:t>
            </w:r>
            <w:proofErr w:type="spellEnd"/>
          </w:p>
        </w:tc>
        <w:tc>
          <w:tcPr>
            <w:tcW w:w="17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药学、化学、制剂等</w:t>
            </w:r>
            <w:proofErr w:type="spellEnd"/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硕士及以上</w:t>
            </w:r>
            <w:proofErr w:type="spellEnd"/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上海</w:t>
            </w:r>
            <w:proofErr w:type="spellEnd"/>
          </w:p>
        </w:tc>
      </w:tr>
      <w:tr w:rsidR="00987EF0" w:rsidTr="00987EF0">
        <w:trPr>
          <w:trHeight w:val="270"/>
          <w:jc w:val="center"/>
        </w:trPr>
        <w:tc>
          <w:tcPr>
            <w:tcW w:w="27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研发QA</w:t>
            </w:r>
            <w:proofErr w:type="spellEnd"/>
          </w:p>
        </w:tc>
        <w:tc>
          <w:tcPr>
            <w:tcW w:w="17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药学等</w:t>
            </w:r>
            <w:proofErr w:type="spellEnd"/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硕士及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lastRenderedPageBreak/>
              <w:t>以上</w:t>
            </w:r>
            <w:proofErr w:type="spellEnd"/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新昌</w:t>
            </w:r>
            <w:proofErr w:type="spellEnd"/>
          </w:p>
        </w:tc>
      </w:tr>
      <w:tr w:rsidR="00987EF0" w:rsidTr="00987EF0">
        <w:trPr>
          <w:trHeight w:val="270"/>
          <w:jc w:val="center"/>
        </w:trPr>
        <w:tc>
          <w:tcPr>
            <w:tcW w:w="27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注册方向</w:t>
            </w:r>
            <w:proofErr w:type="spellEnd"/>
          </w:p>
        </w:tc>
        <w:tc>
          <w:tcPr>
            <w:tcW w:w="17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化学、药学等</w:t>
            </w:r>
            <w:proofErr w:type="spellEnd"/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硕士及以上</w:t>
            </w:r>
            <w:proofErr w:type="spellEnd"/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上虞</w:t>
            </w:r>
            <w:proofErr w:type="spellEnd"/>
          </w:p>
        </w:tc>
      </w:tr>
      <w:tr w:rsidR="00987EF0" w:rsidTr="00987EF0">
        <w:trPr>
          <w:trHeight w:val="270"/>
          <w:jc w:val="center"/>
        </w:trPr>
        <w:tc>
          <w:tcPr>
            <w:tcW w:w="27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医学方向</w:t>
            </w:r>
            <w:proofErr w:type="spellEnd"/>
          </w:p>
        </w:tc>
        <w:tc>
          <w:tcPr>
            <w:tcW w:w="17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临床医学、神经药理学等</w:t>
            </w:r>
            <w:proofErr w:type="spellEnd"/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硕士及以上</w:t>
            </w:r>
            <w:proofErr w:type="spellEnd"/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上海</w:t>
            </w:r>
            <w:proofErr w:type="spellEnd"/>
          </w:p>
        </w:tc>
      </w:tr>
      <w:tr w:rsidR="00987EF0" w:rsidTr="00987EF0">
        <w:trPr>
          <w:trHeight w:val="270"/>
          <w:jc w:val="center"/>
        </w:trPr>
        <w:tc>
          <w:tcPr>
            <w:tcW w:w="27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药化方向</w:t>
            </w:r>
            <w:proofErr w:type="spellEnd"/>
          </w:p>
        </w:tc>
        <w:tc>
          <w:tcPr>
            <w:tcW w:w="17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有机合成、药物化学等</w:t>
            </w:r>
            <w:proofErr w:type="spellEnd"/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硕士及以上</w:t>
            </w:r>
            <w:proofErr w:type="spellEnd"/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上海</w:t>
            </w:r>
            <w:proofErr w:type="spellEnd"/>
          </w:p>
        </w:tc>
      </w:tr>
      <w:tr w:rsidR="00987EF0" w:rsidTr="00987EF0">
        <w:trPr>
          <w:trHeight w:val="270"/>
          <w:jc w:val="center"/>
        </w:trPr>
        <w:tc>
          <w:tcPr>
            <w:tcW w:w="27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立项方向</w:t>
            </w:r>
            <w:proofErr w:type="spellEnd"/>
          </w:p>
        </w:tc>
        <w:tc>
          <w:tcPr>
            <w:tcW w:w="17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药理、药化、生物工程、制药工程等</w:t>
            </w:r>
            <w:proofErr w:type="spellEnd"/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硕士及以上</w:t>
            </w:r>
            <w:proofErr w:type="spellEnd"/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上海</w:t>
            </w:r>
            <w:proofErr w:type="spellEnd"/>
          </w:p>
        </w:tc>
      </w:tr>
      <w:tr w:rsidR="00987EF0" w:rsidTr="00987EF0">
        <w:trPr>
          <w:trHeight w:val="270"/>
          <w:jc w:val="center"/>
        </w:trPr>
        <w:tc>
          <w:tcPr>
            <w:tcW w:w="27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细胞生物方向</w:t>
            </w:r>
            <w:proofErr w:type="spellEnd"/>
          </w:p>
        </w:tc>
        <w:tc>
          <w:tcPr>
            <w:tcW w:w="17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生物工程、细胞工程等</w:t>
            </w:r>
            <w:proofErr w:type="spellEnd"/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硕士及以上</w:t>
            </w:r>
            <w:proofErr w:type="spellEnd"/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上海</w:t>
            </w:r>
            <w:proofErr w:type="spellEnd"/>
          </w:p>
        </w:tc>
      </w:tr>
      <w:tr w:rsidR="00987EF0" w:rsidTr="00987EF0">
        <w:trPr>
          <w:trHeight w:val="270"/>
          <w:jc w:val="center"/>
        </w:trPr>
        <w:tc>
          <w:tcPr>
            <w:tcW w:w="27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生产技术类</w:t>
            </w:r>
            <w:proofErr w:type="spellEnd"/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分析检测（QC</w:t>
            </w:r>
            <w:proofErr w:type="spellEnd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17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化学、化工、药学、制剂学、医学、中药学等</w:t>
            </w:r>
            <w:proofErr w:type="spellEnd"/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本科及以上</w:t>
            </w:r>
            <w:proofErr w:type="spellEnd"/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40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临河</w:t>
            </w:r>
            <w:proofErr w:type="spellEnd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/</w:t>
            </w: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上饶</w:t>
            </w:r>
            <w:proofErr w:type="spellEnd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/</w:t>
            </w: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上虞</w:t>
            </w:r>
            <w:proofErr w:type="spellEnd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/</w:t>
            </w: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潍坊</w:t>
            </w:r>
            <w:proofErr w:type="spellEnd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/</w:t>
            </w: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新昌</w:t>
            </w:r>
            <w:proofErr w:type="spellEnd"/>
          </w:p>
        </w:tc>
      </w:tr>
      <w:tr w:rsidR="00987EF0" w:rsidTr="00987EF0">
        <w:trPr>
          <w:trHeight w:val="540"/>
          <w:jc w:val="center"/>
        </w:trPr>
        <w:tc>
          <w:tcPr>
            <w:tcW w:w="27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工程设备方向</w:t>
            </w:r>
            <w:proofErr w:type="spellEnd"/>
          </w:p>
        </w:tc>
        <w:tc>
          <w:tcPr>
            <w:tcW w:w="17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过程设备及控制工程、化工机械、机电工程、仪器仪表、计量、暖通空调、清净净化、自动化等</w:t>
            </w:r>
            <w:proofErr w:type="spellEnd"/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本科及以上</w:t>
            </w:r>
            <w:proofErr w:type="spellEnd"/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40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上虞</w:t>
            </w:r>
            <w:proofErr w:type="spellEnd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/</w:t>
            </w: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潍坊</w:t>
            </w:r>
            <w:proofErr w:type="spellEnd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/</w:t>
            </w: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新昌</w:t>
            </w:r>
            <w:proofErr w:type="spellEnd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/</w:t>
            </w: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内蒙</w:t>
            </w:r>
            <w:proofErr w:type="spellEnd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/</w:t>
            </w: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上饶</w:t>
            </w:r>
            <w:proofErr w:type="spellEnd"/>
          </w:p>
        </w:tc>
      </w:tr>
      <w:tr w:rsidR="00987EF0" w:rsidTr="00987EF0">
        <w:trPr>
          <w:trHeight w:val="270"/>
          <w:jc w:val="center"/>
        </w:trPr>
        <w:tc>
          <w:tcPr>
            <w:tcW w:w="27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工艺技术方向</w:t>
            </w:r>
            <w:proofErr w:type="spellEnd"/>
          </w:p>
        </w:tc>
        <w:tc>
          <w:tcPr>
            <w:tcW w:w="17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化学、化工、药学、制剂学、医学、中药学等</w:t>
            </w:r>
            <w:proofErr w:type="spellEnd"/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本科及以上</w:t>
            </w:r>
            <w:proofErr w:type="spellEnd"/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30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临河</w:t>
            </w:r>
            <w:proofErr w:type="spellEnd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/</w:t>
            </w: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上虞</w:t>
            </w:r>
            <w:proofErr w:type="spellEnd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/</w:t>
            </w: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新昌</w:t>
            </w:r>
            <w:proofErr w:type="spellEnd"/>
          </w:p>
        </w:tc>
      </w:tr>
      <w:tr w:rsidR="00987EF0" w:rsidTr="00987EF0">
        <w:trPr>
          <w:trHeight w:val="270"/>
          <w:jc w:val="center"/>
        </w:trPr>
        <w:tc>
          <w:tcPr>
            <w:tcW w:w="27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质量管理（QA</w:t>
            </w:r>
            <w:proofErr w:type="spellEnd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17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化学、化工、药学、分析化学、制药工程等</w:t>
            </w:r>
            <w:proofErr w:type="spellEnd"/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本科及以上</w:t>
            </w:r>
            <w:proofErr w:type="spellEnd"/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30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上虞</w:t>
            </w:r>
            <w:proofErr w:type="spellEnd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/</w:t>
            </w: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新昌</w:t>
            </w:r>
            <w:proofErr w:type="spellEnd"/>
          </w:p>
        </w:tc>
      </w:tr>
      <w:tr w:rsidR="00987EF0" w:rsidTr="00987EF0">
        <w:trPr>
          <w:trHeight w:val="270"/>
          <w:jc w:val="center"/>
        </w:trPr>
        <w:tc>
          <w:tcPr>
            <w:tcW w:w="27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安全环保方向</w:t>
            </w:r>
            <w:proofErr w:type="spellEnd"/>
          </w:p>
        </w:tc>
        <w:tc>
          <w:tcPr>
            <w:tcW w:w="17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化工、安全工程、环境工程等</w:t>
            </w:r>
            <w:proofErr w:type="spellEnd"/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本科及以上</w:t>
            </w:r>
            <w:proofErr w:type="spellEnd"/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上虞</w:t>
            </w:r>
            <w:proofErr w:type="spellEnd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/</w:t>
            </w: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潍坊</w:t>
            </w:r>
            <w:proofErr w:type="spellEnd"/>
          </w:p>
        </w:tc>
      </w:tr>
      <w:tr w:rsidR="00987EF0" w:rsidTr="00987EF0">
        <w:trPr>
          <w:trHeight w:val="270"/>
          <w:jc w:val="center"/>
        </w:trPr>
        <w:tc>
          <w:tcPr>
            <w:tcW w:w="27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生产管理方向</w:t>
            </w:r>
            <w:proofErr w:type="spellEnd"/>
          </w:p>
        </w:tc>
        <w:tc>
          <w:tcPr>
            <w:tcW w:w="17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药学、制药工程等工科专业</w:t>
            </w:r>
            <w:proofErr w:type="spellEnd"/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本科及以上</w:t>
            </w:r>
            <w:proofErr w:type="spellEnd"/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深圳</w:t>
            </w:r>
            <w:proofErr w:type="spellEnd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/</w:t>
            </w: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新昌</w:t>
            </w:r>
            <w:proofErr w:type="spellEnd"/>
          </w:p>
        </w:tc>
      </w:tr>
      <w:tr w:rsidR="00987EF0" w:rsidTr="00987EF0">
        <w:trPr>
          <w:trHeight w:val="270"/>
          <w:jc w:val="center"/>
        </w:trPr>
        <w:tc>
          <w:tcPr>
            <w:tcW w:w="27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物流方向</w:t>
            </w:r>
            <w:proofErr w:type="spellEnd"/>
          </w:p>
        </w:tc>
        <w:tc>
          <w:tcPr>
            <w:tcW w:w="17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物流、供应链类等</w:t>
            </w:r>
            <w:proofErr w:type="spellEnd"/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本科及以上</w:t>
            </w:r>
            <w:proofErr w:type="spellEnd"/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新昌</w:t>
            </w:r>
            <w:proofErr w:type="spellEnd"/>
          </w:p>
        </w:tc>
      </w:tr>
      <w:tr w:rsidR="00987EF0" w:rsidTr="00987EF0">
        <w:trPr>
          <w:trHeight w:val="270"/>
          <w:jc w:val="center"/>
        </w:trPr>
        <w:tc>
          <w:tcPr>
            <w:tcW w:w="27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职能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lastRenderedPageBreak/>
              <w:t>管理类</w:t>
            </w:r>
            <w:proofErr w:type="spellEnd"/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lastRenderedPageBreak/>
              <w:t>会计方向</w:t>
            </w:r>
            <w:proofErr w:type="spellEnd"/>
          </w:p>
        </w:tc>
        <w:tc>
          <w:tcPr>
            <w:tcW w:w="17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财务管理、会计、审计、经济类、管理类等</w:t>
            </w:r>
            <w:proofErr w:type="spellEnd"/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本科及以上</w:t>
            </w:r>
            <w:proofErr w:type="spellEnd"/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中山</w:t>
            </w:r>
            <w:proofErr w:type="spellEnd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/</w:t>
            </w: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潍坊</w:t>
            </w:r>
            <w:proofErr w:type="spellEnd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/</w:t>
            </w: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新昌</w:t>
            </w:r>
            <w:proofErr w:type="spellEnd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/</w:t>
            </w: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杭州</w:t>
            </w:r>
            <w:proofErr w:type="spellEnd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/</w:t>
            </w: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内蒙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lastRenderedPageBreak/>
              <w:t>等</w:t>
            </w:r>
            <w:proofErr w:type="spellEnd"/>
          </w:p>
        </w:tc>
      </w:tr>
      <w:tr w:rsidR="00987EF0" w:rsidTr="00987EF0">
        <w:trPr>
          <w:trHeight w:val="270"/>
          <w:jc w:val="center"/>
        </w:trPr>
        <w:tc>
          <w:tcPr>
            <w:tcW w:w="27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行政内勤方向</w:t>
            </w:r>
            <w:proofErr w:type="spellEnd"/>
          </w:p>
        </w:tc>
        <w:tc>
          <w:tcPr>
            <w:tcW w:w="17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工商管理、财务、人力资源等</w:t>
            </w:r>
            <w:proofErr w:type="spellEnd"/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本科及以上</w:t>
            </w:r>
            <w:proofErr w:type="spellEnd"/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新昌</w:t>
            </w:r>
            <w:proofErr w:type="spellEnd"/>
          </w:p>
        </w:tc>
      </w:tr>
      <w:tr w:rsidR="00987EF0" w:rsidTr="00987EF0">
        <w:trPr>
          <w:trHeight w:val="270"/>
          <w:jc w:val="center"/>
        </w:trPr>
        <w:tc>
          <w:tcPr>
            <w:tcW w:w="27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采购方向</w:t>
            </w:r>
            <w:proofErr w:type="spellEnd"/>
          </w:p>
        </w:tc>
        <w:tc>
          <w:tcPr>
            <w:tcW w:w="17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药学、化学、设备、管理等</w:t>
            </w:r>
            <w:proofErr w:type="spellEnd"/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本科及以上</w:t>
            </w:r>
            <w:proofErr w:type="spellEnd"/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新昌</w:t>
            </w:r>
            <w:proofErr w:type="spellEnd"/>
          </w:p>
        </w:tc>
      </w:tr>
      <w:tr w:rsidR="00987EF0" w:rsidTr="00987EF0">
        <w:trPr>
          <w:trHeight w:val="270"/>
          <w:jc w:val="center"/>
        </w:trPr>
        <w:tc>
          <w:tcPr>
            <w:tcW w:w="27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医学专员方向</w:t>
            </w:r>
            <w:proofErr w:type="spellEnd"/>
          </w:p>
        </w:tc>
        <w:tc>
          <w:tcPr>
            <w:tcW w:w="17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临床医学、公共卫生学、统计学等</w:t>
            </w:r>
            <w:proofErr w:type="spellEnd"/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本科及以上</w:t>
            </w:r>
            <w:proofErr w:type="spellEnd"/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上海</w:t>
            </w:r>
            <w:proofErr w:type="spellEnd"/>
          </w:p>
        </w:tc>
      </w:tr>
      <w:tr w:rsidR="00987EF0" w:rsidTr="00987EF0">
        <w:trPr>
          <w:trHeight w:val="270"/>
          <w:jc w:val="center"/>
        </w:trPr>
        <w:tc>
          <w:tcPr>
            <w:tcW w:w="27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项目申报方向</w:t>
            </w:r>
            <w:proofErr w:type="spellEnd"/>
          </w:p>
        </w:tc>
        <w:tc>
          <w:tcPr>
            <w:tcW w:w="17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药学等</w:t>
            </w:r>
            <w:proofErr w:type="spellEnd"/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本科及以上</w:t>
            </w:r>
            <w:proofErr w:type="spellEnd"/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新昌</w:t>
            </w:r>
            <w:proofErr w:type="spellEnd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/</w:t>
            </w: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杭州</w:t>
            </w:r>
            <w:proofErr w:type="spellEnd"/>
          </w:p>
        </w:tc>
      </w:tr>
      <w:tr w:rsidR="00987EF0" w:rsidTr="00987EF0">
        <w:trPr>
          <w:trHeight w:val="270"/>
          <w:jc w:val="center"/>
        </w:trPr>
        <w:tc>
          <w:tcPr>
            <w:tcW w:w="27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人力资源方向</w:t>
            </w:r>
            <w:proofErr w:type="spellEnd"/>
          </w:p>
        </w:tc>
        <w:tc>
          <w:tcPr>
            <w:tcW w:w="17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人力资源、管理类等</w:t>
            </w:r>
            <w:proofErr w:type="spellEnd"/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本科及以上</w:t>
            </w:r>
            <w:proofErr w:type="spellEnd"/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新昌</w:t>
            </w:r>
            <w:proofErr w:type="spellEnd"/>
          </w:p>
        </w:tc>
      </w:tr>
      <w:tr w:rsidR="00987EF0" w:rsidTr="00987EF0">
        <w:trPr>
          <w:trHeight w:val="270"/>
          <w:jc w:val="center"/>
        </w:trPr>
        <w:tc>
          <w:tcPr>
            <w:tcW w:w="27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营销管理类</w:t>
            </w:r>
            <w:proofErr w:type="spellEnd"/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医药代表方向</w:t>
            </w:r>
            <w:proofErr w:type="spellEnd"/>
          </w:p>
        </w:tc>
        <w:tc>
          <w:tcPr>
            <w:tcW w:w="17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医药类、市场营销类等</w:t>
            </w:r>
            <w:proofErr w:type="spellEnd"/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本科及以上</w:t>
            </w:r>
            <w:proofErr w:type="spellEnd"/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青岛</w:t>
            </w:r>
            <w:proofErr w:type="spellEnd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/</w:t>
            </w: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济南</w:t>
            </w:r>
            <w:proofErr w:type="spellEnd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/</w:t>
            </w: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武汉</w:t>
            </w:r>
            <w:proofErr w:type="spellEnd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/</w:t>
            </w: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郑州等</w:t>
            </w:r>
            <w:proofErr w:type="spellEnd"/>
          </w:p>
        </w:tc>
      </w:tr>
      <w:tr w:rsidR="00987EF0" w:rsidTr="00987EF0">
        <w:trPr>
          <w:trHeight w:val="270"/>
          <w:jc w:val="center"/>
        </w:trPr>
        <w:tc>
          <w:tcPr>
            <w:tcW w:w="27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市场方向</w:t>
            </w:r>
            <w:proofErr w:type="spellEnd"/>
          </w:p>
        </w:tc>
        <w:tc>
          <w:tcPr>
            <w:tcW w:w="17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医药类、市场营销类、生物工程类、医学影像类等</w:t>
            </w:r>
            <w:proofErr w:type="spellEnd"/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本科及以上</w:t>
            </w:r>
            <w:proofErr w:type="spellEnd"/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杭州</w:t>
            </w:r>
            <w:proofErr w:type="spellEnd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/</w:t>
            </w: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上海</w:t>
            </w:r>
            <w:proofErr w:type="spellEnd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/</w:t>
            </w: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深圳</w:t>
            </w:r>
            <w:proofErr w:type="spellEnd"/>
          </w:p>
        </w:tc>
      </w:tr>
      <w:tr w:rsidR="00987EF0" w:rsidTr="00987EF0">
        <w:trPr>
          <w:trHeight w:val="270"/>
          <w:jc w:val="center"/>
        </w:trPr>
        <w:tc>
          <w:tcPr>
            <w:tcW w:w="27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商务代表方向</w:t>
            </w:r>
            <w:proofErr w:type="spellEnd"/>
          </w:p>
        </w:tc>
        <w:tc>
          <w:tcPr>
            <w:tcW w:w="17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医药类、市场营销类等</w:t>
            </w:r>
            <w:proofErr w:type="spellEnd"/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本科及以上</w:t>
            </w:r>
            <w:proofErr w:type="spellEnd"/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全国</w:t>
            </w:r>
            <w:proofErr w:type="spellEnd"/>
          </w:p>
        </w:tc>
      </w:tr>
      <w:tr w:rsidR="00987EF0" w:rsidTr="00987EF0">
        <w:trPr>
          <w:trHeight w:val="270"/>
          <w:jc w:val="center"/>
        </w:trPr>
        <w:tc>
          <w:tcPr>
            <w:tcW w:w="27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5AB1" w:rsidRDefault="00E25AB1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外贸业务方向</w:t>
            </w:r>
            <w:proofErr w:type="spellEnd"/>
          </w:p>
        </w:tc>
        <w:tc>
          <w:tcPr>
            <w:tcW w:w="17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医药类、化工类、应用化学类等</w:t>
            </w:r>
            <w:proofErr w:type="spellEnd"/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本科及以上</w:t>
            </w:r>
            <w:proofErr w:type="spellEnd"/>
          </w:p>
        </w:tc>
        <w:tc>
          <w:tcPr>
            <w:tcW w:w="4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E25AB1" w:rsidRDefault="00E25AB1">
            <w:pPr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杭州</w:t>
            </w:r>
            <w:proofErr w:type="spellEnd"/>
          </w:p>
        </w:tc>
      </w:tr>
    </w:tbl>
    <w:p w:rsidR="00E25AB1" w:rsidRDefault="00E25AB1" w:rsidP="00E25AB1">
      <w:pPr>
        <w:spacing w:line="360" w:lineRule="auto"/>
        <w:jc w:val="center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*岗位持续上架中，具体招聘岗位以线</w:t>
      </w:r>
      <w:proofErr w:type="gramStart"/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上官网</w:t>
      </w:r>
      <w:proofErr w:type="gramEnd"/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为准</w:t>
      </w:r>
    </w:p>
    <w:p w:rsidR="00E25AB1" w:rsidRDefault="00E25AB1" w:rsidP="00E25AB1">
      <w:pPr>
        <w:spacing w:line="360" w:lineRule="auto"/>
        <w:jc w:val="center"/>
        <w:rPr>
          <w:rFonts w:asciiTheme="minorEastAsia" w:hAnsiTheme="minorEastAsia" w:cs="宋体"/>
          <w:b/>
          <w:bCs/>
          <w:color w:val="000000" w:themeColor="text1"/>
          <w:kern w:val="0"/>
          <w:sz w:val="28"/>
          <w:szCs w:val="28"/>
        </w:rPr>
      </w:pPr>
    </w:p>
    <w:p w:rsidR="00E25AB1" w:rsidRDefault="00E25AB1" w:rsidP="00E25AB1">
      <w:pPr>
        <w:spacing w:line="360" w:lineRule="auto"/>
        <w:jc w:val="center"/>
        <w:rPr>
          <w:rFonts w:asciiTheme="minorEastAsia" w:hAnsiTheme="minorEastAsia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000000" w:themeColor="text1"/>
          <w:kern w:val="0"/>
          <w:sz w:val="28"/>
          <w:szCs w:val="28"/>
        </w:rPr>
        <w:t>薪酬福利</w:t>
      </w:r>
    </w:p>
    <w:p w:rsidR="00E25AB1" w:rsidRDefault="00E25AB1" w:rsidP="00E25AB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Times New Roman"/>
          <w:b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b/>
          <w:color w:val="FF0000"/>
          <w:kern w:val="0"/>
          <w:sz w:val="24"/>
          <w:szCs w:val="24"/>
        </w:rPr>
        <w:t>1、本科8-14万、硕士12-18万、博士35万+</w:t>
      </w:r>
      <w:r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 xml:space="preserve"> </w:t>
      </w:r>
    </w:p>
    <w:p w:rsidR="00E25AB1" w:rsidRDefault="00E25AB1" w:rsidP="00E25AB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2、培训发展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：应届</w:t>
      </w:r>
      <w:proofErr w:type="gramStart"/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大学生入司后有</w:t>
      </w:r>
      <w:proofErr w:type="gramEnd"/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完善的培训培养通道，</w:t>
      </w:r>
      <w:proofErr w:type="gramStart"/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包括入司综合</w:t>
      </w:r>
      <w:proofErr w:type="gramEnd"/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集训、军训锻炼、内部竞聘、针对性的轮岗锻炼机会，结对导师辅导、定期考核与评估，优秀员工优先推荐进入公司雏鹰人才梯队培养。</w:t>
      </w:r>
    </w:p>
    <w:p w:rsidR="00E25AB1" w:rsidRDefault="00E25AB1" w:rsidP="00E25AB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3、公司福利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：福利体系健全，缴纳五险</w:t>
      </w:r>
      <w:proofErr w:type="gramStart"/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一</w:t>
      </w:r>
      <w:proofErr w:type="gramEnd"/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金、提供双休、带薪年休假、提供住宿或住房补贴、工作餐补、班车接送、高温补贴、夏季冷饮、生日福利、节日礼品、结婚福利、关爱基金大病救助等。</w:t>
      </w:r>
    </w:p>
    <w:p w:rsidR="00E25AB1" w:rsidRDefault="00E25AB1" w:rsidP="00E25AB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lastRenderedPageBreak/>
        <w:t>4、应届生专属福利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：应届大学生入职报到享受一次性安家费（本科2000元、硕士3000元、博士5000元）、报到路费报销、入职体检费报销等。</w:t>
      </w:r>
    </w:p>
    <w:p w:rsidR="00E25AB1" w:rsidRDefault="00E25AB1" w:rsidP="00E25AB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b/>
          <w:color w:val="000000" w:themeColor="text1"/>
          <w:kern w:val="0"/>
          <w:sz w:val="24"/>
          <w:szCs w:val="24"/>
        </w:rPr>
        <w:t>5、政府人才补贴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：在新昌、上虞、潍坊三地可享受政府丰厚的生活津贴、购房补贴。</w:t>
      </w:r>
    </w:p>
    <w:tbl>
      <w:tblPr>
        <w:tblStyle w:val="1"/>
        <w:tblW w:w="8359" w:type="dxa"/>
        <w:jc w:val="center"/>
        <w:tblLook w:val="04A0" w:firstRow="1" w:lastRow="0" w:firstColumn="1" w:lastColumn="0" w:noHBand="0" w:noVBand="1"/>
      </w:tblPr>
      <w:tblGrid>
        <w:gridCol w:w="1416"/>
        <w:gridCol w:w="1235"/>
        <w:gridCol w:w="1405"/>
        <w:gridCol w:w="1381"/>
        <w:gridCol w:w="2922"/>
      </w:tblGrid>
      <w:tr w:rsidR="00E25AB1" w:rsidTr="00E25AB1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B1" w:rsidRDefault="00E25AB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学历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B1" w:rsidRDefault="00E25AB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补贴形式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B1" w:rsidRDefault="00E25AB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绍兴新昌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B1" w:rsidRDefault="00E25AB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绍兴上虞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B1" w:rsidRDefault="00E25AB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山东潍坊</w:t>
            </w:r>
            <w:proofErr w:type="spellEnd"/>
          </w:p>
        </w:tc>
      </w:tr>
      <w:tr w:rsidR="00E25AB1" w:rsidTr="00E25AB1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B1" w:rsidRDefault="00E25AB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博士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B1" w:rsidRDefault="00E25AB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购房补贴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B1" w:rsidRDefault="00E25AB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40万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B1" w:rsidRDefault="00E25AB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50万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B1" w:rsidRDefault="00E25AB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30万（潍坊市）</w:t>
            </w:r>
          </w:p>
        </w:tc>
      </w:tr>
      <w:tr w:rsidR="00E25AB1" w:rsidTr="00E25AB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B1" w:rsidRDefault="00E25AB1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B1" w:rsidRDefault="00E25AB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生活津贴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B1" w:rsidRDefault="00E25AB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2万/年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B1" w:rsidRDefault="00E25AB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5万/年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B1" w:rsidRDefault="00E25AB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7.2万/年</w:t>
            </w:r>
          </w:p>
        </w:tc>
      </w:tr>
      <w:tr w:rsidR="00E25AB1" w:rsidTr="00E25AB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B1" w:rsidRDefault="00E25AB1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B1" w:rsidRDefault="00E25AB1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B1" w:rsidRDefault="00E25AB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期限5年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B1" w:rsidRDefault="00E25AB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期限3年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B1" w:rsidRDefault="00E25AB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期限3年</w:t>
            </w:r>
          </w:p>
        </w:tc>
      </w:tr>
      <w:tr w:rsidR="00E25AB1" w:rsidTr="00E25AB1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B1" w:rsidRDefault="00E25AB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硕士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B1" w:rsidRDefault="00E25AB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购房补贴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B1" w:rsidRDefault="00E25AB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20万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B1" w:rsidRDefault="00E25AB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30万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B1" w:rsidRDefault="00E25AB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10万（潍坊市）</w:t>
            </w:r>
          </w:p>
        </w:tc>
      </w:tr>
      <w:tr w:rsidR="00E25AB1" w:rsidTr="00E25AB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B1" w:rsidRDefault="00E25AB1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B1" w:rsidRDefault="00E25AB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生活津贴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B1" w:rsidRDefault="00E25AB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1.8万/年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B1" w:rsidRDefault="00E25AB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3万/年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B1" w:rsidRDefault="00E25AB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3.6万/年（985/211）</w:t>
            </w:r>
          </w:p>
          <w:p w:rsidR="00E25AB1" w:rsidRDefault="00E25AB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2.4万/</w:t>
            </w:r>
            <w:proofErr w:type="spellStart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年（普通高校</w:t>
            </w:r>
            <w:proofErr w:type="spellEnd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</w:p>
        </w:tc>
      </w:tr>
      <w:tr w:rsidR="00E25AB1" w:rsidTr="00E25AB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B1" w:rsidRDefault="00E25AB1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B1" w:rsidRDefault="00E25AB1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B1" w:rsidRDefault="00E25AB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期限5年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B1" w:rsidRDefault="00E25AB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期限5年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B1" w:rsidRDefault="00E25AB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期限3年</w:t>
            </w:r>
          </w:p>
        </w:tc>
      </w:tr>
      <w:tr w:rsidR="00E25AB1" w:rsidTr="00E25AB1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B1" w:rsidRDefault="00E25AB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985/211</w:t>
            </w:r>
          </w:p>
          <w:p w:rsidR="00E25AB1" w:rsidRDefault="00E25AB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双一流本科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B1" w:rsidRDefault="00E25AB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购房补贴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B1" w:rsidRDefault="00E25AB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10万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B1" w:rsidRDefault="00E25AB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20万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B1" w:rsidRDefault="00E25AB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7万（潍坊市）</w:t>
            </w:r>
          </w:p>
        </w:tc>
      </w:tr>
      <w:tr w:rsidR="00E25AB1" w:rsidTr="00E25AB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B1" w:rsidRDefault="00E25AB1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B1" w:rsidRDefault="00E25AB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生活津贴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B1" w:rsidRDefault="00E25AB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1.5万/年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B1" w:rsidRDefault="00E25AB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3万/年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B1" w:rsidRDefault="00E25AB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1.2万/年</w:t>
            </w:r>
          </w:p>
        </w:tc>
      </w:tr>
      <w:tr w:rsidR="00E25AB1" w:rsidTr="00E25AB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B1" w:rsidRDefault="00E25AB1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B1" w:rsidRDefault="00E25AB1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B1" w:rsidRDefault="00E25AB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期限5年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B1" w:rsidRDefault="00E25AB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期限5年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B1" w:rsidRDefault="00E25AB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期限3年</w:t>
            </w:r>
          </w:p>
        </w:tc>
      </w:tr>
      <w:tr w:rsidR="00E25AB1" w:rsidTr="00E25AB1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B1" w:rsidRDefault="00E25AB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普通本科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B1" w:rsidRDefault="00E25AB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购房补贴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B1" w:rsidRDefault="00E25AB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3万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B1" w:rsidRDefault="00E25AB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10万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B1" w:rsidRDefault="00E25AB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7万（潍坊市）</w:t>
            </w:r>
          </w:p>
        </w:tc>
      </w:tr>
      <w:tr w:rsidR="00E25AB1" w:rsidTr="00E25AB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B1" w:rsidRDefault="00E25AB1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B1" w:rsidRDefault="00E25AB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生活津贴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B1" w:rsidRDefault="00E25AB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1万/年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B1" w:rsidRDefault="00E25AB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2万/年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B1" w:rsidRDefault="00E25AB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1.2万/年</w:t>
            </w:r>
          </w:p>
        </w:tc>
      </w:tr>
      <w:tr w:rsidR="00E25AB1" w:rsidTr="00E25AB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B1" w:rsidRDefault="00E25AB1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B1" w:rsidRDefault="00E25AB1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B1" w:rsidRDefault="00E25AB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期限5年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B1" w:rsidRDefault="00E25AB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期限5年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B1" w:rsidRDefault="00E25AB1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期限1年</w:t>
            </w:r>
          </w:p>
        </w:tc>
      </w:tr>
    </w:tbl>
    <w:p w:rsidR="00E25AB1" w:rsidRDefault="00E25AB1" w:rsidP="00E25AB1">
      <w:pPr>
        <w:jc w:val="center"/>
      </w:pPr>
      <w:r>
        <w:t>*</w:t>
      </w:r>
      <w:r>
        <w:rPr>
          <w:rFonts w:hint="eastAsia"/>
        </w:rPr>
        <w:t>具体政策内容以当地政府实际发布为准</w:t>
      </w:r>
    </w:p>
    <w:p w:rsidR="00E25AB1" w:rsidRDefault="00E25AB1" w:rsidP="00E25AB1">
      <w:pPr>
        <w:widowControl/>
        <w:shd w:val="clear" w:color="auto" w:fill="FFFFFF"/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</w:p>
    <w:p w:rsidR="00E25AB1" w:rsidRDefault="00E25AB1" w:rsidP="00E25AB1">
      <w:pPr>
        <w:pStyle w:val="a3"/>
        <w:widowControl/>
        <w:shd w:val="clear" w:color="auto" w:fill="FFFFFF"/>
        <w:spacing w:line="360" w:lineRule="auto"/>
        <w:ind w:leftChars="412" w:left="865" w:firstLineChars="940" w:firstLine="2642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应聘渠道</w:t>
      </w:r>
    </w:p>
    <w:p w:rsidR="00E25AB1" w:rsidRDefault="00250066" w:rsidP="00E25AB1">
      <w:pPr>
        <w:pStyle w:val="a3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PC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端：</w:t>
      </w:r>
      <w:r w:rsidR="00E25AB1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电脑</w:t>
      </w:r>
      <w:proofErr w:type="gramStart"/>
      <w:r w:rsidR="00E25AB1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登录网申</w:t>
      </w:r>
      <w:proofErr w:type="gramEnd"/>
      <w:r w:rsidR="00E25AB1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门户：https://jingxinpharm.zhiye.com/campus，选择相关岗位完成简历投递。</w:t>
      </w:r>
    </w:p>
    <w:p w:rsidR="00E25AB1" w:rsidRDefault="00250066" w:rsidP="00E25AB1">
      <w:pPr>
        <w:pStyle w:val="a3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手机端：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扫描下方“网申二维码”，</w:t>
      </w:r>
      <w:proofErr w:type="gramStart"/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进入校招门户</w:t>
      </w:r>
      <w:proofErr w:type="gramEnd"/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，选择相关岗位完成简历投递；</w:t>
      </w:r>
      <w:r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 xml:space="preserve"> </w:t>
      </w:r>
    </w:p>
    <w:p w:rsidR="00E25AB1" w:rsidRDefault="00250066" w:rsidP="00E25AB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b/>
          <w:bCs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3</w:t>
      </w:r>
      <w:r w:rsidR="00E25AB1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、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邮箱投递：</w:t>
      </w:r>
      <w:r w:rsidR="00E25AB1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可直接投递简历至邮箱</w:t>
      </w:r>
      <w:r w:rsidR="00E25AB1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campus@jingxinpharm.</w:t>
      </w:r>
      <w:proofErr w:type="gramStart"/>
      <w:r w:rsidR="00E25AB1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com</w:t>
      </w:r>
      <w:proofErr w:type="gramEnd"/>
    </w:p>
    <w:p w:rsidR="00E25AB1" w:rsidRDefault="00E25AB1" w:rsidP="00250066">
      <w:pPr>
        <w:widowControl/>
        <w:shd w:val="clear" w:color="auto" w:fill="FFFFFF"/>
        <w:spacing w:line="360" w:lineRule="auto"/>
        <w:ind w:firstLineChars="150" w:firstLine="361"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  <w:szCs w:val="24"/>
        </w:rPr>
        <w:t>邮件主题：</w:t>
      </w:r>
      <w:r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工作地+岗位类别+姓名+学校+专业（例如：新昌+制剂研发类+韩梅梅+浙江大学+</w:t>
      </w:r>
      <w:r w:rsidR="00250066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药学）</w:t>
      </w:r>
    </w:p>
    <w:p w:rsidR="00E25AB1" w:rsidRDefault="00250066" w:rsidP="00E25AB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  <w:t>4</w:t>
      </w:r>
      <w:r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、现场投递：关注“京新药业人力资源”公众号，掌握最新招聘信息，现场投递简历。</w:t>
      </w:r>
    </w:p>
    <w:p w:rsidR="00E25AB1" w:rsidRDefault="00E25AB1" w:rsidP="00E25AB1">
      <w:pPr>
        <w:widowControl/>
        <w:shd w:val="clear" w:color="auto" w:fill="FFFFFF"/>
        <w:spacing w:line="360" w:lineRule="auto"/>
        <w:jc w:val="center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/>
          <w:noProof/>
          <w:color w:val="000000" w:themeColor="text1"/>
          <w:kern w:val="0"/>
          <w:sz w:val="24"/>
          <w:szCs w:val="24"/>
        </w:rPr>
        <w:lastRenderedPageBreak/>
        <w:drawing>
          <wp:inline distT="0" distB="0" distL="0" distR="0">
            <wp:extent cx="1190625" cy="11906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宋体" w:hint="eastAsia"/>
          <w:bCs/>
          <w:noProof/>
          <w:color w:val="000000" w:themeColor="text1"/>
          <w:kern w:val="0"/>
          <w:sz w:val="24"/>
          <w:szCs w:val="24"/>
        </w:rPr>
        <w:t xml:space="preserve">             </w:t>
      </w:r>
      <w:r>
        <w:rPr>
          <w:rFonts w:asciiTheme="minorEastAsia" w:hAnsiTheme="minorEastAsia" w:cs="宋体"/>
          <w:noProof/>
          <w:color w:val="000000" w:themeColor="text1"/>
          <w:kern w:val="0"/>
          <w:sz w:val="24"/>
          <w:szCs w:val="24"/>
        </w:rPr>
        <w:drawing>
          <wp:inline distT="0" distB="0" distL="0" distR="0">
            <wp:extent cx="1095375" cy="1095375"/>
            <wp:effectExtent l="0" t="0" r="9525" b="9525"/>
            <wp:docPr id="1" name="图片 1" descr="e5200f6f76137bdf3b4b65ca1f5ec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e5200f6f76137bdf3b4b65ca1f5eca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AB1" w:rsidRDefault="00E25AB1" w:rsidP="00E25AB1">
      <w:pPr>
        <w:widowControl/>
        <w:shd w:val="clear" w:color="auto" w:fill="FFFFFF"/>
        <w:spacing w:line="360" w:lineRule="auto"/>
        <w:ind w:firstLine="480"/>
        <w:jc w:val="center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  <w:proofErr w:type="gramStart"/>
      <w:r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网申二维码</w:t>
      </w:r>
      <w:proofErr w:type="gramEnd"/>
      <w:r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 xml:space="preserve">              京新药业人力资源</w:t>
      </w:r>
    </w:p>
    <w:p w:rsidR="00E25AB1" w:rsidRDefault="00E25AB1" w:rsidP="00E25AB1">
      <w:pPr>
        <w:widowControl/>
        <w:shd w:val="clear" w:color="auto" w:fill="FFFFFF"/>
        <w:spacing w:line="360" w:lineRule="auto"/>
        <w:ind w:rightChars="-587" w:right="-1233" w:firstLineChars="1290" w:firstLine="3626"/>
        <w:rPr>
          <w:rFonts w:asciiTheme="minorEastAsia" w:hAnsiTheme="minorEastAsia" w:cs="宋体"/>
          <w:b/>
          <w:bCs/>
          <w:color w:val="000000" w:themeColor="text1"/>
          <w:kern w:val="0"/>
          <w:sz w:val="28"/>
          <w:szCs w:val="28"/>
        </w:rPr>
      </w:pPr>
    </w:p>
    <w:p w:rsidR="00E25AB1" w:rsidRDefault="00E25AB1" w:rsidP="00E25AB1">
      <w:pPr>
        <w:widowControl/>
        <w:shd w:val="clear" w:color="auto" w:fill="FFFFFF"/>
        <w:spacing w:line="360" w:lineRule="auto"/>
        <w:ind w:rightChars="-587" w:right="-1233" w:firstLineChars="1290" w:firstLine="3626"/>
        <w:rPr>
          <w:rFonts w:asciiTheme="minorEastAsia" w:hAnsiTheme="minorEastAsia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000000" w:themeColor="text1"/>
          <w:kern w:val="0"/>
          <w:sz w:val="28"/>
          <w:szCs w:val="28"/>
        </w:rPr>
        <w:t>联系我们</w:t>
      </w:r>
    </w:p>
    <w:p w:rsidR="00E25AB1" w:rsidRDefault="00E25AB1" w:rsidP="00E25AB1">
      <w:pPr>
        <w:spacing w:line="240" w:lineRule="atLeas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新昌总部：杨女士 0575-86096605  </w:t>
      </w:r>
    </w:p>
    <w:p w:rsidR="00E25AB1" w:rsidRDefault="00E25AB1" w:rsidP="00E25AB1">
      <w:pPr>
        <w:spacing w:line="240" w:lineRule="atLeas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浙江省新昌县羽林街道大道东路800号</w:t>
      </w:r>
    </w:p>
    <w:p w:rsidR="00E25AB1" w:rsidRDefault="00E25AB1" w:rsidP="00E25AB1">
      <w:pPr>
        <w:spacing w:line="240" w:lineRule="atLeas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E25AB1" w:rsidRDefault="00E25AB1" w:rsidP="00E25AB1">
      <w:pPr>
        <w:spacing w:line="240" w:lineRule="atLeas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杭州总部：芮女士 0571-87151320</w:t>
      </w:r>
    </w:p>
    <w:p w:rsidR="00E25AB1" w:rsidRDefault="00E25AB1" w:rsidP="00E25AB1">
      <w:pPr>
        <w:spacing w:line="240" w:lineRule="atLeas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浙江省杭州市江干区钱江新城UDC时代大厦</w:t>
      </w:r>
    </w:p>
    <w:p w:rsidR="00E25AB1" w:rsidRDefault="00E25AB1" w:rsidP="00E25AB1">
      <w:pPr>
        <w:spacing w:line="240" w:lineRule="atLeas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E25AB1" w:rsidRDefault="00E25AB1" w:rsidP="00E25AB1">
      <w:pPr>
        <w:spacing w:line="240" w:lineRule="atLeas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上虞京新：顾女士 0575-82728569</w:t>
      </w:r>
    </w:p>
    <w:p w:rsidR="00E25AB1" w:rsidRDefault="00E25AB1" w:rsidP="00E25AB1">
      <w:pPr>
        <w:spacing w:line="240" w:lineRule="atLeas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浙江省绍兴市上虞区杭州湾经济技术开发区纬三路31号</w:t>
      </w:r>
    </w:p>
    <w:p w:rsidR="00E25AB1" w:rsidRDefault="00E25AB1" w:rsidP="00E25AB1">
      <w:pPr>
        <w:spacing w:line="240" w:lineRule="atLeas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E25AB1" w:rsidRDefault="00E25AB1" w:rsidP="00E25AB1">
      <w:pPr>
        <w:spacing w:line="240" w:lineRule="atLeas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山东京新：盛先生</w:t>
      </w:r>
      <w:r>
        <w:rPr>
          <w:rFonts w:ascii="微软雅黑" w:eastAsia="微软雅黑" w:hAnsi="微软雅黑" w:hint="eastAsia"/>
          <w:color w:val="171A1D"/>
          <w:szCs w:val="21"/>
          <w:shd w:val="clear" w:color="auto" w:fill="FFFFFF"/>
        </w:rPr>
        <w:t>15967521981</w:t>
      </w:r>
    </w:p>
    <w:p w:rsidR="00E25AB1" w:rsidRDefault="00E25AB1" w:rsidP="00E25AB1">
      <w:pPr>
        <w:spacing w:line="240" w:lineRule="atLeas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山东省潍坊市滨海经济技术开发区</w:t>
      </w:r>
    </w:p>
    <w:p w:rsidR="00E25AB1" w:rsidRDefault="00E25AB1" w:rsidP="00E25AB1">
      <w:pPr>
        <w:spacing w:line="240" w:lineRule="atLeas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E25AB1" w:rsidRDefault="00E25AB1" w:rsidP="00E25AB1">
      <w:pPr>
        <w:spacing w:line="240" w:lineRule="atLeas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上饶京新：罗女士0793-2695600</w:t>
      </w:r>
    </w:p>
    <w:p w:rsidR="00E25AB1" w:rsidRDefault="00E25AB1" w:rsidP="00E25AB1">
      <w:pPr>
        <w:spacing w:line="240" w:lineRule="atLeas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江西省广丰县芦林工业区博山寺路口</w:t>
      </w:r>
    </w:p>
    <w:p w:rsidR="00E25AB1" w:rsidRDefault="00E25AB1" w:rsidP="00E25AB1">
      <w:pPr>
        <w:spacing w:line="240" w:lineRule="atLeas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E25AB1" w:rsidRDefault="00E25AB1" w:rsidP="00E25AB1">
      <w:pPr>
        <w:spacing w:line="240" w:lineRule="atLeas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内蒙京新：李女士0478-2266668</w:t>
      </w:r>
    </w:p>
    <w:p w:rsidR="00E25AB1" w:rsidRDefault="00E25AB1" w:rsidP="00E25AB1">
      <w:pPr>
        <w:spacing w:line="240" w:lineRule="atLeas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内蒙古自治区巴彦淖尔经济开发区东区 </w:t>
      </w:r>
    </w:p>
    <w:p w:rsidR="00E25AB1" w:rsidRDefault="00E25AB1" w:rsidP="00E25AB1">
      <w:pPr>
        <w:spacing w:line="240" w:lineRule="atLeas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E25AB1" w:rsidRDefault="00E25AB1" w:rsidP="00E25AB1">
      <w:pPr>
        <w:spacing w:line="240" w:lineRule="atLeas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上海京新：赵女士021-51388205</w:t>
      </w:r>
    </w:p>
    <w:p w:rsidR="00E25AB1" w:rsidRDefault="00E25AB1" w:rsidP="00E25AB1">
      <w:pPr>
        <w:spacing w:line="240" w:lineRule="atLeas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上海浦东新区哥白尼路150号</w:t>
      </w:r>
    </w:p>
    <w:p w:rsidR="00E25AB1" w:rsidRDefault="00E25AB1" w:rsidP="00E25AB1">
      <w:pPr>
        <w:spacing w:line="240" w:lineRule="atLeas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E25AB1" w:rsidRDefault="00D1198C" w:rsidP="00E25AB1">
      <w:pPr>
        <w:spacing w:line="240" w:lineRule="atLeas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深圳巨烽：李女士</w:t>
      </w:r>
      <w:r w:rsidR="00E25AB1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0755-36868363</w:t>
      </w:r>
    </w:p>
    <w:p w:rsidR="00E25AB1" w:rsidRDefault="00E25AB1" w:rsidP="00E25AB1">
      <w:pPr>
        <w:spacing w:line="240" w:lineRule="atLeas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深圳市</w:t>
      </w:r>
      <w:proofErr w:type="gramStart"/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龙华区大浪</w:t>
      </w:r>
      <w:proofErr w:type="gramEnd"/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街道恒大时尚慧谷6栋15楼</w:t>
      </w:r>
    </w:p>
    <w:p w:rsidR="00E25AB1" w:rsidRDefault="00E25AB1" w:rsidP="00E25AB1">
      <w:pPr>
        <w:spacing w:line="240" w:lineRule="atLeas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E25AB1" w:rsidRDefault="00E25AB1" w:rsidP="00E25AB1"/>
    <w:p w:rsidR="00E92245" w:rsidRPr="00E25AB1" w:rsidRDefault="00F03473"/>
    <w:sectPr w:rsidR="00E92245" w:rsidRPr="00E25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EF3542"/>
    <w:multiLevelType w:val="hybridMultilevel"/>
    <w:tmpl w:val="AAD43BB0"/>
    <w:lvl w:ilvl="0" w:tplc="27A6993A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E4"/>
    <w:rsid w:val="00250066"/>
    <w:rsid w:val="008F2DE4"/>
    <w:rsid w:val="00987EF0"/>
    <w:rsid w:val="00D1198C"/>
    <w:rsid w:val="00DA3AB5"/>
    <w:rsid w:val="00E25AB1"/>
    <w:rsid w:val="00EE24AA"/>
    <w:rsid w:val="00F0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B7798-0A13-49EC-A301-63BAE79A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A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AB1"/>
    <w:pPr>
      <w:ind w:firstLineChars="200" w:firstLine="420"/>
    </w:pPr>
  </w:style>
  <w:style w:type="table" w:styleId="a4">
    <w:name w:val="Table Grid"/>
    <w:basedOn w:val="a1"/>
    <w:uiPriority w:val="59"/>
    <w:rsid w:val="00E25AB1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uiPriority w:val="39"/>
    <w:rsid w:val="00E25AB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543</Words>
  <Characters>3096</Characters>
  <Application>Microsoft Office Word</Application>
  <DocSecurity>0</DocSecurity>
  <Lines>25</Lines>
  <Paragraphs>7</Paragraphs>
  <ScaleCrop>false</ScaleCrop>
  <Company>P R C</Company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芮涛</dc:creator>
  <cp:keywords/>
  <dc:description/>
  <cp:lastModifiedBy>芮涛</cp:lastModifiedBy>
  <cp:revision>6</cp:revision>
  <dcterms:created xsi:type="dcterms:W3CDTF">2022-09-01T00:56:00Z</dcterms:created>
  <dcterms:modified xsi:type="dcterms:W3CDTF">2022-09-09T03:38:00Z</dcterms:modified>
</cp:coreProperties>
</file>