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41" w:rsidRDefault="004864F8">
      <w:pPr>
        <w:ind w:firstLineChars="0" w:firstLine="0"/>
        <w:jc w:val="center"/>
        <w:rPr>
          <w:rFonts w:ascii="微软雅黑" w:hAnsi="微软雅黑"/>
          <w:b/>
          <w:sz w:val="36"/>
          <w:szCs w:val="36"/>
        </w:rPr>
      </w:pPr>
      <w:proofErr w:type="gramStart"/>
      <w:r>
        <w:rPr>
          <w:rFonts w:ascii="微软雅黑" w:hAnsi="微软雅黑" w:hint="eastAsia"/>
          <w:b/>
          <w:sz w:val="36"/>
          <w:szCs w:val="36"/>
        </w:rPr>
        <w:t>网龙网络</w:t>
      </w:r>
      <w:proofErr w:type="gramEnd"/>
      <w:r>
        <w:rPr>
          <w:rFonts w:ascii="微软雅黑" w:hAnsi="微软雅黑" w:hint="eastAsia"/>
          <w:b/>
          <w:sz w:val="36"/>
          <w:szCs w:val="36"/>
        </w:rPr>
        <w:t>公司</w:t>
      </w:r>
      <w:r>
        <w:rPr>
          <w:rFonts w:ascii="微软雅黑" w:hAnsi="微软雅黑" w:hint="eastAsia"/>
          <w:b/>
          <w:sz w:val="36"/>
          <w:szCs w:val="36"/>
        </w:rPr>
        <w:t>2023</w:t>
      </w:r>
      <w:r>
        <w:rPr>
          <w:rFonts w:ascii="微软雅黑" w:hAnsi="微软雅黑" w:hint="eastAsia"/>
          <w:b/>
          <w:sz w:val="36"/>
          <w:szCs w:val="36"/>
        </w:rPr>
        <w:t>届秋季校园招聘</w:t>
      </w:r>
      <w:r>
        <w:rPr>
          <w:rFonts w:ascii="微软雅黑" w:hAnsi="微软雅黑" w:cs="微软雅黑" w:hint="eastAsia"/>
          <w:b/>
          <w:sz w:val="36"/>
          <w:szCs w:val="36"/>
        </w:rPr>
        <w:t>简章</w:t>
      </w:r>
    </w:p>
    <w:p w:rsidR="002E3641" w:rsidRDefault="004864F8">
      <w:pPr>
        <w:pStyle w:val="1"/>
        <w:spacing w:line="480" w:lineRule="auto"/>
        <w:rPr>
          <w:rFonts w:ascii="微软雅黑" w:hAnsi="微软雅黑" w:cs="微软雅黑"/>
          <w:color w:val="000000" w:themeColor="text1"/>
          <w:sz w:val="24"/>
          <w:szCs w:val="24"/>
        </w:rPr>
      </w:pPr>
      <w:r>
        <w:rPr>
          <w:rFonts w:ascii="微软雅黑" w:hAnsi="微软雅黑" w:cs="微软雅黑" w:hint="eastAsia"/>
          <w:color w:val="000000" w:themeColor="text1"/>
          <w:sz w:val="24"/>
          <w:szCs w:val="24"/>
        </w:rPr>
        <w:t>一、</w:t>
      </w:r>
      <w:proofErr w:type="gramStart"/>
      <w:r>
        <w:rPr>
          <w:rFonts w:ascii="微软雅黑" w:hAnsi="微软雅黑" w:cs="微软雅黑" w:hint="eastAsia"/>
          <w:color w:val="000000" w:themeColor="text1"/>
          <w:sz w:val="24"/>
          <w:szCs w:val="24"/>
        </w:rPr>
        <w:t>走进网龙</w:t>
      </w:r>
      <w:proofErr w:type="gramEnd"/>
    </w:p>
    <w:p w:rsidR="002E3641" w:rsidRDefault="004864F8">
      <w:pPr>
        <w:spacing w:line="0" w:lineRule="atLeast"/>
        <w:ind w:firstLine="480"/>
        <w:rPr>
          <w:rFonts w:ascii="微软雅黑" w:hAnsi="微软雅黑" w:cs="微软雅黑"/>
          <w:szCs w:val="21"/>
        </w:rPr>
      </w:pPr>
      <w:proofErr w:type="gramStart"/>
      <w:r>
        <w:rPr>
          <w:rFonts w:ascii="微软雅黑" w:hAnsi="微软雅黑" w:cs="微软雅黑" w:hint="eastAsia"/>
          <w:szCs w:val="21"/>
        </w:rPr>
        <w:t>网龙网络</w:t>
      </w:r>
      <w:proofErr w:type="gramEnd"/>
      <w:r>
        <w:rPr>
          <w:rFonts w:ascii="微软雅黑" w:hAnsi="微软雅黑" w:cs="微软雅黑" w:hint="eastAsia"/>
          <w:szCs w:val="21"/>
        </w:rPr>
        <w:t>控股有限公司</w:t>
      </w:r>
      <w:r>
        <w:rPr>
          <w:rFonts w:ascii="微软雅黑" w:hAnsi="微软雅黑" w:cs="微软雅黑" w:hint="eastAsia"/>
          <w:szCs w:val="21"/>
        </w:rPr>
        <w:t>（</w:t>
      </w:r>
      <w:r>
        <w:rPr>
          <w:rFonts w:ascii="微软雅黑" w:hAnsi="微软雅黑" w:cs="微软雅黑" w:hint="eastAsia"/>
          <w:szCs w:val="21"/>
        </w:rPr>
        <w:t>香港交易所股份代号</w:t>
      </w:r>
      <w:r>
        <w:rPr>
          <w:rFonts w:ascii="微软雅黑" w:hAnsi="微软雅黑" w:cs="微软雅黑" w:hint="eastAsia"/>
          <w:szCs w:val="21"/>
        </w:rPr>
        <w:t>：</w:t>
      </w:r>
      <w:r>
        <w:rPr>
          <w:rFonts w:ascii="微软雅黑" w:hAnsi="微软雅黑" w:cs="微软雅黑" w:hint="eastAsia"/>
          <w:szCs w:val="21"/>
        </w:rPr>
        <w:t>777</w:t>
      </w:r>
      <w:r>
        <w:rPr>
          <w:rFonts w:ascii="微软雅黑" w:hAnsi="微软雅黑" w:cs="微软雅黑" w:hint="eastAsia"/>
          <w:szCs w:val="21"/>
        </w:rPr>
        <w:t>）</w:t>
      </w:r>
      <w:r>
        <w:rPr>
          <w:rFonts w:ascii="微软雅黑" w:hAnsi="微软雅黑" w:cs="微软雅黑" w:hint="eastAsia"/>
          <w:szCs w:val="21"/>
        </w:rPr>
        <w:t>，成立于</w:t>
      </w:r>
      <w:r>
        <w:rPr>
          <w:rFonts w:ascii="微软雅黑" w:hAnsi="微软雅黑" w:cs="微软雅黑" w:hint="eastAsia"/>
          <w:szCs w:val="21"/>
        </w:rPr>
        <w:t>1999</w:t>
      </w:r>
      <w:r>
        <w:rPr>
          <w:rFonts w:ascii="微软雅黑" w:hAnsi="微软雅黑" w:cs="微软雅黑" w:hint="eastAsia"/>
          <w:szCs w:val="21"/>
        </w:rPr>
        <w:t>年，总部位于福建福州，是全球互联网社区创建者。公司连续三年获评全国文化</w:t>
      </w:r>
      <w:r>
        <w:rPr>
          <w:rFonts w:ascii="微软雅黑" w:hAnsi="微软雅黑" w:cs="微软雅黑" w:hint="eastAsia"/>
          <w:szCs w:val="21"/>
        </w:rPr>
        <w:t>企业</w:t>
      </w:r>
      <w:r>
        <w:rPr>
          <w:rFonts w:ascii="微软雅黑" w:hAnsi="微软雅黑" w:cs="微软雅黑" w:hint="eastAsia"/>
          <w:szCs w:val="21"/>
        </w:rPr>
        <w:t>30</w:t>
      </w:r>
      <w:r>
        <w:rPr>
          <w:rFonts w:ascii="微软雅黑" w:hAnsi="微软雅黑" w:cs="微软雅黑" w:hint="eastAsia"/>
          <w:szCs w:val="21"/>
        </w:rPr>
        <w:t>强，连续九年入选“中国互联网企业百强榜”，跻身福布</w:t>
      </w:r>
      <w:proofErr w:type="gramStart"/>
      <w:r>
        <w:rPr>
          <w:rFonts w:ascii="微软雅黑" w:hAnsi="微软雅黑" w:cs="微软雅黑" w:hint="eastAsia"/>
          <w:szCs w:val="21"/>
        </w:rPr>
        <w:t>斯全球</w:t>
      </w:r>
      <w:proofErr w:type="gramEnd"/>
      <w:r>
        <w:rPr>
          <w:rFonts w:ascii="微软雅黑" w:hAnsi="微软雅黑" w:cs="微软雅黑" w:hint="eastAsia"/>
          <w:szCs w:val="21"/>
        </w:rPr>
        <w:t>企业</w:t>
      </w:r>
      <w:r>
        <w:rPr>
          <w:rFonts w:ascii="微软雅黑" w:hAnsi="微软雅黑" w:cs="微软雅黑" w:hint="eastAsia"/>
          <w:szCs w:val="21"/>
        </w:rPr>
        <w:t>2000</w:t>
      </w:r>
      <w:r>
        <w:rPr>
          <w:rFonts w:ascii="微软雅黑" w:hAnsi="微软雅黑" w:cs="微软雅黑" w:hint="eastAsia"/>
          <w:szCs w:val="21"/>
        </w:rPr>
        <w:t>强。</w:t>
      </w:r>
    </w:p>
    <w:p w:rsidR="002E3641" w:rsidRDefault="004864F8">
      <w:pPr>
        <w:spacing w:line="0" w:lineRule="atLeast"/>
        <w:ind w:firstLine="480"/>
        <w:rPr>
          <w:rFonts w:ascii="微软雅黑" w:hAnsi="微软雅黑" w:cs="微软雅黑"/>
          <w:szCs w:val="21"/>
        </w:rPr>
      </w:pPr>
      <w:r>
        <w:rPr>
          <w:rFonts w:ascii="微软雅黑" w:hAnsi="微软雅黑" w:cs="微软雅黑" w:hint="eastAsia"/>
          <w:szCs w:val="21"/>
        </w:rPr>
        <w:t>作为网络游戏界的先锋，</w:t>
      </w:r>
      <w:proofErr w:type="gramStart"/>
      <w:r>
        <w:rPr>
          <w:rFonts w:ascii="微软雅黑" w:hAnsi="微软雅黑" w:cs="微软雅黑" w:hint="eastAsia"/>
          <w:szCs w:val="21"/>
        </w:rPr>
        <w:t>网龙创建</w:t>
      </w:r>
      <w:proofErr w:type="gramEnd"/>
      <w:r>
        <w:rPr>
          <w:rFonts w:ascii="微软雅黑" w:hAnsi="微软雅黑" w:cs="微软雅黑" w:hint="eastAsia"/>
          <w:szCs w:val="21"/>
        </w:rPr>
        <w:t>了中国知名网络游戏门户—</w:t>
      </w:r>
      <w:r>
        <w:rPr>
          <w:rFonts w:ascii="微软雅黑" w:hAnsi="微软雅黑" w:cs="微软雅黑" w:hint="eastAsia"/>
          <w:szCs w:val="21"/>
        </w:rPr>
        <w:t>17173.com;</w:t>
      </w:r>
      <w:r>
        <w:rPr>
          <w:rFonts w:ascii="微软雅黑" w:hAnsi="微软雅黑" w:cs="微软雅黑" w:hint="eastAsia"/>
          <w:szCs w:val="21"/>
        </w:rPr>
        <w:t>先后自主研发了《征服》《魔域》《英魂之刃》《终焉誓约》等多</w:t>
      </w:r>
      <w:proofErr w:type="gramStart"/>
      <w:r>
        <w:rPr>
          <w:rFonts w:ascii="微软雅黑" w:hAnsi="微软雅黑" w:cs="微软雅黑" w:hint="eastAsia"/>
          <w:szCs w:val="21"/>
        </w:rPr>
        <w:t>款网游及手游</w:t>
      </w:r>
      <w:proofErr w:type="gramEnd"/>
      <w:r>
        <w:rPr>
          <w:rFonts w:ascii="微软雅黑" w:hAnsi="微软雅黑" w:cs="微软雅黑" w:hint="eastAsia"/>
          <w:szCs w:val="21"/>
        </w:rPr>
        <w:t>精品</w:t>
      </w:r>
      <w:r>
        <w:rPr>
          <w:rFonts w:ascii="微软雅黑" w:hAnsi="微软雅黑" w:cs="微软雅黑" w:hint="eastAsia"/>
          <w:szCs w:val="21"/>
        </w:rPr>
        <w:t>；</w:t>
      </w:r>
      <w:r>
        <w:rPr>
          <w:rFonts w:ascii="微软雅黑" w:hAnsi="微软雅黑" w:cs="微软雅黑" w:hint="eastAsia"/>
          <w:szCs w:val="21"/>
        </w:rPr>
        <w:t>2013</w:t>
      </w:r>
      <w:r>
        <w:rPr>
          <w:rFonts w:ascii="微软雅黑" w:hAnsi="微软雅黑" w:cs="微软雅黑" w:hint="eastAsia"/>
          <w:szCs w:val="21"/>
        </w:rPr>
        <w:t>年，</w:t>
      </w:r>
      <w:proofErr w:type="gramStart"/>
      <w:r>
        <w:rPr>
          <w:rFonts w:ascii="微软雅黑" w:hAnsi="微软雅黑" w:cs="微软雅黑" w:hint="eastAsia"/>
          <w:szCs w:val="21"/>
        </w:rPr>
        <w:t>网龙将</w:t>
      </w:r>
      <w:proofErr w:type="gramEnd"/>
      <w:r>
        <w:rPr>
          <w:rFonts w:ascii="微软雅黑" w:hAnsi="微软雅黑" w:cs="微软雅黑" w:hint="eastAsia"/>
          <w:szCs w:val="21"/>
        </w:rPr>
        <w:t>智能手机服务平台产品—</w:t>
      </w:r>
      <w:r>
        <w:rPr>
          <w:rFonts w:ascii="微软雅黑" w:hAnsi="微软雅黑" w:cs="微软雅黑" w:hint="eastAsia"/>
          <w:szCs w:val="21"/>
        </w:rPr>
        <w:t>91</w:t>
      </w:r>
      <w:proofErr w:type="gramStart"/>
      <w:r>
        <w:rPr>
          <w:rFonts w:ascii="微软雅黑" w:hAnsi="微软雅黑" w:cs="微软雅黑" w:hint="eastAsia"/>
          <w:szCs w:val="21"/>
        </w:rPr>
        <w:t>无线以</w:t>
      </w:r>
      <w:proofErr w:type="gramEnd"/>
      <w:r>
        <w:rPr>
          <w:rFonts w:ascii="微软雅黑" w:hAnsi="微软雅黑" w:cs="微软雅黑" w:hint="eastAsia"/>
          <w:szCs w:val="21"/>
        </w:rPr>
        <w:t>19</w:t>
      </w:r>
      <w:r>
        <w:rPr>
          <w:rFonts w:ascii="微软雅黑" w:hAnsi="微软雅黑" w:cs="微软雅黑" w:hint="eastAsia"/>
          <w:szCs w:val="21"/>
        </w:rPr>
        <w:t>亿美金售予百度。作为首批开拓国际市场并成功运营的</w:t>
      </w:r>
      <w:proofErr w:type="gramStart"/>
      <w:r>
        <w:rPr>
          <w:rFonts w:ascii="微软雅黑" w:hAnsi="微软雅黑" w:cs="微软雅黑" w:hint="eastAsia"/>
          <w:szCs w:val="21"/>
        </w:rPr>
        <w:t>中国网游企业</w:t>
      </w:r>
      <w:proofErr w:type="gramEnd"/>
      <w:r>
        <w:rPr>
          <w:rFonts w:ascii="微软雅黑" w:hAnsi="微软雅黑" w:cs="微软雅黑" w:hint="eastAsia"/>
          <w:szCs w:val="21"/>
        </w:rPr>
        <w:t>，</w:t>
      </w:r>
      <w:proofErr w:type="gramStart"/>
      <w:r>
        <w:rPr>
          <w:rFonts w:ascii="微软雅黑" w:hAnsi="微软雅黑" w:cs="微软雅黑" w:hint="eastAsia"/>
          <w:szCs w:val="21"/>
        </w:rPr>
        <w:t>网龙产品</w:t>
      </w:r>
      <w:proofErr w:type="gramEnd"/>
      <w:r>
        <w:rPr>
          <w:rFonts w:ascii="微软雅黑" w:hAnsi="微软雅黑" w:cs="微软雅黑" w:hint="eastAsia"/>
          <w:szCs w:val="21"/>
        </w:rPr>
        <w:t>现已覆盖英、法、西等</w:t>
      </w:r>
      <w:r>
        <w:rPr>
          <w:rFonts w:ascii="微软雅黑" w:hAnsi="微软雅黑" w:cs="微软雅黑" w:hint="eastAsia"/>
          <w:szCs w:val="21"/>
        </w:rPr>
        <w:t>11</w:t>
      </w:r>
      <w:r>
        <w:rPr>
          <w:rFonts w:ascii="微软雅黑" w:hAnsi="微软雅黑" w:cs="微软雅黑" w:hint="eastAsia"/>
          <w:szCs w:val="21"/>
        </w:rPr>
        <w:t>种语言区域</w:t>
      </w:r>
      <w:r>
        <w:rPr>
          <w:rFonts w:ascii="微软雅黑" w:hAnsi="微软雅黑" w:cs="微软雅黑" w:hint="eastAsia"/>
          <w:szCs w:val="21"/>
        </w:rPr>
        <w:t>180</w:t>
      </w:r>
      <w:r>
        <w:rPr>
          <w:rFonts w:ascii="微软雅黑" w:hAnsi="微软雅黑" w:cs="微软雅黑" w:hint="eastAsia"/>
          <w:szCs w:val="21"/>
        </w:rPr>
        <w:t>多个国家。</w:t>
      </w:r>
    </w:p>
    <w:p w:rsidR="002E3641" w:rsidRDefault="004864F8">
      <w:pPr>
        <w:spacing w:line="0" w:lineRule="atLeast"/>
        <w:ind w:firstLine="480"/>
        <w:rPr>
          <w:rFonts w:ascii="微软雅黑" w:hAnsi="微软雅黑" w:cs="微软雅黑"/>
          <w:szCs w:val="21"/>
        </w:rPr>
      </w:pPr>
      <w:r>
        <w:rPr>
          <w:rFonts w:ascii="微软雅黑" w:hAnsi="微软雅黑" w:cs="微软雅黑" w:hint="eastAsia"/>
          <w:szCs w:val="21"/>
        </w:rPr>
        <w:t>目前，</w:t>
      </w:r>
      <w:proofErr w:type="gramStart"/>
      <w:r>
        <w:rPr>
          <w:rFonts w:ascii="微软雅黑" w:hAnsi="微软雅黑" w:cs="微软雅黑" w:hint="eastAsia"/>
          <w:szCs w:val="21"/>
        </w:rPr>
        <w:t>网龙已</w:t>
      </w:r>
      <w:proofErr w:type="gramEnd"/>
      <w:r>
        <w:rPr>
          <w:rFonts w:ascii="微软雅黑" w:hAnsi="微软雅黑" w:cs="微软雅黑" w:hint="eastAsia"/>
          <w:szCs w:val="21"/>
        </w:rPr>
        <w:t>成为全国数字教育领军企业，是推动教育发展和创新的重要力量。通过近年来的教育战略投资，</w:t>
      </w:r>
      <w:proofErr w:type="gramStart"/>
      <w:r>
        <w:rPr>
          <w:rFonts w:ascii="微软雅黑" w:hAnsi="微软雅黑" w:cs="微软雅黑" w:hint="eastAsia"/>
          <w:szCs w:val="21"/>
        </w:rPr>
        <w:t>网龙的</w:t>
      </w:r>
      <w:proofErr w:type="gramEnd"/>
      <w:r>
        <w:rPr>
          <w:rFonts w:ascii="微软雅黑" w:hAnsi="微软雅黑" w:cs="微软雅黑" w:hint="eastAsia"/>
          <w:szCs w:val="21"/>
        </w:rPr>
        <w:t>教育版图已覆盖</w:t>
      </w:r>
      <w:r>
        <w:rPr>
          <w:rFonts w:ascii="微软雅黑" w:hAnsi="微软雅黑" w:cs="微软雅黑" w:hint="eastAsia"/>
          <w:szCs w:val="21"/>
        </w:rPr>
        <w:t>192</w:t>
      </w:r>
      <w:r>
        <w:rPr>
          <w:rFonts w:ascii="微软雅黑" w:hAnsi="微软雅黑" w:cs="微软雅黑" w:hint="eastAsia"/>
          <w:szCs w:val="21"/>
        </w:rPr>
        <w:t>个国家和地区、超</w:t>
      </w:r>
      <w:r>
        <w:rPr>
          <w:rFonts w:ascii="微软雅黑" w:hAnsi="微软雅黑" w:cs="微软雅黑" w:hint="eastAsia"/>
          <w:szCs w:val="21"/>
        </w:rPr>
        <w:t>1.5</w:t>
      </w:r>
      <w:r>
        <w:rPr>
          <w:rFonts w:ascii="微软雅黑" w:hAnsi="微软雅黑" w:cs="微软雅黑" w:hint="eastAsia"/>
          <w:szCs w:val="21"/>
        </w:rPr>
        <w:t>亿用户、</w:t>
      </w:r>
      <w:r>
        <w:rPr>
          <w:rFonts w:ascii="微软雅黑" w:hAnsi="微软雅黑" w:cs="微软雅黑" w:hint="eastAsia"/>
          <w:szCs w:val="21"/>
        </w:rPr>
        <w:t>200</w:t>
      </w:r>
      <w:r>
        <w:rPr>
          <w:rFonts w:ascii="微软雅黑" w:hAnsi="微软雅黑" w:cs="微软雅黑" w:hint="eastAsia"/>
          <w:szCs w:val="21"/>
        </w:rPr>
        <w:t>余万间教室，建立起辐射全球的</w:t>
      </w:r>
      <w:r>
        <w:rPr>
          <w:rFonts w:ascii="微软雅黑" w:hAnsi="微软雅黑" w:cs="微软雅黑" w:hint="eastAsia"/>
          <w:szCs w:val="21"/>
        </w:rPr>
        <w:t>K12</w:t>
      </w:r>
      <w:r>
        <w:rPr>
          <w:rFonts w:ascii="微软雅黑" w:hAnsi="微软雅黑" w:cs="微软雅黑" w:hint="eastAsia"/>
          <w:szCs w:val="21"/>
        </w:rPr>
        <w:t>教育社区网络和生态系统。</w:t>
      </w:r>
    </w:p>
    <w:p w:rsidR="002E3641" w:rsidRDefault="004864F8">
      <w:pPr>
        <w:spacing w:line="0" w:lineRule="atLeast"/>
        <w:ind w:firstLine="480"/>
        <w:rPr>
          <w:rFonts w:ascii="微软雅黑" w:hAnsi="微软雅黑" w:cs="微软雅黑"/>
          <w:szCs w:val="21"/>
        </w:rPr>
      </w:pPr>
      <w:r>
        <w:rPr>
          <w:rFonts w:ascii="微软雅黑" w:hAnsi="微软雅黑" w:cs="微软雅黑" w:hint="eastAsia"/>
          <w:szCs w:val="21"/>
        </w:rPr>
        <w:t>此外，</w:t>
      </w:r>
      <w:proofErr w:type="gramStart"/>
      <w:r>
        <w:rPr>
          <w:rFonts w:ascii="微软雅黑" w:hAnsi="微软雅黑" w:cs="微软雅黑" w:hint="eastAsia"/>
          <w:szCs w:val="21"/>
        </w:rPr>
        <w:t>网龙协助</w:t>
      </w:r>
      <w:proofErr w:type="gramEnd"/>
      <w:r>
        <w:rPr>
          <w:rFonts w:ascii="微软雅黑" w:hAnsi="微软雅黑" w:cs="微软雅黑" w:hint="eastAsia"/>
          <w:szCs w:val="21"/>
        </w:rPr>
        <w:t>政府打造了面向全球的“中国·福建</w:t>
      </w:r>
      <w:r>
        <w:rPr>
          <w:rFonts w:ascii="微软雅黑" w:hAnsi="微软雅黑" w:cs="微软雅黑" w:hint="eastAsia"/>
          <w:szCs w:val="21"/>
        </w:rPr>
        <w:t>VR</w:t>
      </w:r>
      <w:r>
        <w:rPr>
          <w:rFonts w:ascii="微软雅黑" w:hAnsi="微软雅黑" w:cs="微软雅黑" w:hint="eastAsia"/>
          <w:szCs w:val="21"/>
        </w:rPr>
        <w:t>产业基地”，并推出了中国福建</w:t>
      </w:r>
      <w:r>
        <w:rPr>
          <w:rFonts w:ascii="微软雅黑" w:hAnsi="微软雅黑" w:cs="微软雅黑" w:hint="eastAsia"/>
          <w:szCs w:val="21"/>
        </w:rPr>
        <w:t>VR</w:t>
      </w:r>
      <w:r>
        <w:rPr>
          <w:rFonts w:ascii="微软雅黑" w:hAnsi="微软雅黑" w:cs="微软雅黑" w:hint="eastAsia"/>
          <w:szCs w:val="21"/>
        </w:rPr>
        <w:t>产业公共服务平台。同时，</w:t>
      </w:r>
      <w:proofErr w:type="gramStart"/>
      <w:r>
        <w:rPr>
          <w:rFonts w:ascii="微软雅黑" w:hAnsi="微软雅黑" w:cs="微软雅黑" w:hint="eastAsia"/>
          <w:szCs w:val="21"/>
        </w:rPr>
        <w:t>网龙还</w:t>
      </w:r>
      <w:proofErr w:type="gramEnd"/>
      <w:r>
        <w:rPr>
          <w:rFonts w:ascii="微软雅黑" w:hAnsi="微软雅黑" w:cs="微软雅黑" w:hint="eastAsia"/>
          <w:szCs w:val="21"/>
        </w:rPr>
        <w:t>以“数</w:t>
      </w:r>
      <w:r>
        <w:rPr>
          <w:rFonts w:ascii="微软雅黑" w:hAnsi="微软雅黑" w:cs="微软雅黑" w:hint="eastAsia"/>
          <w:szCs w:val="21"/>
        </w:rPr>
        <w:t>字教育”为产业依托，在福州滨海新城打造国际未来教育之都——数字教育小镇，创建全球数字教育内容生产基地。未来，</w:t>
      </w:r>
      <w:proofErr w:type="gramStart"/>
      <w:r>
        <w:rPr>
          <w:rFonts w:ascii="微软雅黑" w:hAnsi="微软雅黑" w:cs="微软雅黑" w:hint="eastAsia"/>
          <w:szCs w:val="21"/>
        </w:rPr>
        <w:t>网龙将</w:t>
      </w:r>
      <w:proofErr w:type="gramEnd"/>
      <w:r>
        <w:rPr>
          <w:rFonts w:ascii="微软雅黑" w:hAnsi="微软雅黑" w:cs="微软雅黑" w:hint="eastAsia"/>
          <w:szCs w:val="21"/>
        </w:rPr>
        <w:t>充分把握元宇宙机会，让教育元宇宙成为福建走向全球的一张名片。</w:t>
      </w:r>
    </w:p>
    <w:p w:rsidR="002E3641" w:rsidRDefault="004864F8">
      <w:pPr>
        <w:spacing w:line="0" w:lineRule="atLeast"/>
        <w:ind w:firstLine="480"/>
        <w:rPr>
          <w:rFonts w:ascii="微软雅黑" w:hAnsi="微软雅黑" w:cs="微软雅黑"/>
          <w:szCs w:val="21"/>
        </w:rPr>
      </w:pPr>
      <w:r>
        <w:rPr>
          <w:rFonts w:ascii="微软雅黑" w:hAnsi="微软雅黑" w:cs="微软雅黑" w:hint="eastAsia"/>
          <w:szCs w:val="21"/>
        </w:rPr>
        <w:t>更多相关资料，请</w:t>
      </w:r>
      <w:proofErr w:type="gramStart"/>
      <w:r>
        <w:rPr>
          <w:rFonts w:ascii="微软雅黑" w:hAnsi="微软雅黑" w:cs="微软雅黑" w:hint="eastAsia"/>
          <w:szCs w:val="21"/>
        </w:rPr>
        <w:t>登录网龙</w:t>
      </w:r>
      <w:proofErr w:type="gramEnd"/>
      <w:r>
        <w:rPr>
          <w:rFonts w:ascii="微软雅黑" w:hAnsi="微软雅黑" w:cs="微软雅黑" w:hint="eastAsia"/>
          <w:szCs w:val="21"/>
        </w:rPr>
        <w:t>官方网站：</w:t>
      </w:r>
      <w:r>
        <w:rPr>
          <w:rFonts w:hint="eastAsia"/>
        </w:rPr>
        <w:fldChar w:fldCharType="begin"/>
      </w:r>
      <w:r>
        <w:instrText xml:space="preserve"> HYPERLINK "http://www.nd.com.cn" </w:instrText>
      </w:r>
      <w:r>
        <w:rPr>
          <w:rFonts w:hint="eastAsia"/>
        </w:rPr>
        <w:fldChar w:fldCharType="separate"/>
      </w:r>
      <w:r>
        <w:rPr>
          <w:rFonts w:ascii="微软雅黑" w:hAnsi="微软雅黑" w:cs="微软雅黑" w:hint="eastAsia"/>
          <w:szCs w:val="21"/>
        </w:rPr>
        <w:t>http://www.nd.com.cn</w:t>
      </w:r>
      <w:r>
        <w:rPr>
          <w:rFonts w:ascii="微软雅黑" w:hAnsi="微软雅黑" w:cs="微软雅黑" w:hint="eastAsia"/>
          <w:szCs w:val="21"/>
        </w:rPr>
        <w:fldChar w:fldCharType="end"/>
      </w:r>
      <w:r>
        <w:rPr>
          <w:rFonts w:ascii="微软雅黑" w:hAnsi="微软雅黑" w:cs="微软雅黑" w:hint="eastAsia"/>
          <w:szCs w:val="21"/>
        </w:rPr>
        <w:t>。</w:t>
      </w:r>
    </w:p>
    <w:p w:rsidR="002E3641" w:rsidRDefault="004864F8">
      <w:pPr>
        <w:pStyle w:val="1"/>
        <w:spacing w:line="480" w:lineRule="auto"/>
        <w:rPr>
          <w:rFonts w:ascii="微软雅黑" w:hAnsi="微软雅黑" w:cs="微软雅黑"/>
          <w:color w:val="000000" w:themeColor="text1"/>
          <w:sz w:val="24"/>
          <w:szCs w:val="24"/>
        </w:rPr>
      </w:pPr>
      <w:r>
        <w:rPr>
          <w:rFonts w:ascii="微软雅黑" w:hAnsi="微软雅黑" w:cs="微软雅黑" w:hint="eastAsia"/>
          <w:color w:val="000000" w:themeColor="text1"/>
          <w:sz w:val="24"/>
          <w:szCs w:val="24"/>
        </w:rPr>
        <w:t>二、</w:t>
      </w:r>
      <w:proofErr w:type="gramStart"/>
      <w:r>
        <w:rPr>
          <w:rFonts w:ascii="微软雅黑" w:hAnsi="微软雅黑" w:cs="微软雅黑" w:hint="eastAsia"/>
          <w:color w:val="000000" w:themeColor="text1"/>
          <w:sz w:val="24"/>
          <w:szCs w:val="24"/>
        </w:rPr>
        <w:t>校招流程</w:t>
      </w:r>
      <w:proofErr w:type="gramEnd"/>
    </w:p>
    <w:p w:rsidR="002E3641" w:rsidRDefault="004864F8">
      <w:pPr>
        <w:pStyle w:val="2"/>
        <w:spacing w:line="480" w:lineRule="auto"/>
        <w:ind w:firstLine="480"/>
        <w:rPr>
          <w:rStyle w:val="aa"/>
          <w:rFonts w:ascii="微软雅黑" w:hAnsi="微软雅黑" w:cs="微软雅黑"/>
          <w:b/>
          <w:bCs/>
          <w:color w:val="000000" w:themeColor="text1"/>
          <w:szCs w:val="24"/>
        </w:rPr>
      </w:pP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投递简历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-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专业笔试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-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面试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-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在线测评（认知能力）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-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发放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offer</w:t>
      </w:r>
    </w:p>
    <w:p w:rsidR="002E3641" w:rsidRDefault="004864F8">
      <w:pPr>
        <w:pStyle w:val="2"/>
        <w:spacing w:line="480" w:lineRule="auto"/>
        <w:ind w:firstLine="480"/>
        <w:rPr>
          <w:rFonts w:ascii="微软雅黑" w:hAnsi="微软雅黑" w:cs="微软雅黑"/>
          <w:color w:val="000000" w:themeColor="text1"/>
          <w:szCs w:val="24"/>
        </w:rPr>
      </w:pP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1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、投递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简历（</w:t>
      </w:r>
      <w:r>
        <w:rPr>
          <w:rStyle w:val="aa"/>
          <w:rFonts w:ascii="微软雅黑" w:hAnsi="微软雅黑" w:cs="微软雅黑"/>
          <w:b/>
          <w:bCs/>
          <w:color w:val="000000" w:themeColor="text1"/>
          <w:szCs w:val="24"/>
        </w:rPr>
        <w:t>8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月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-</w:t>
      </w:r>
      <w:r>
        <w:rPr>
          <w:rStyle w:val="aa"/>
          <w:rFonts w:ascii="微软雅黑" w:hAnsi="微软雅黑" w:cs="微软雅黑"/>
          <w:b/>
          <w:bCs/>
          <w:color w:val="000000" w:themeColor="text1"/>
          <w:szCs w:val="24"/>
        </w:rPr>
        <w:t>11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月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3</w:t>
      </w:r>
      <w:r>
        <w:rPr>
          <w:rStyle w:val="aa"/>
          <w:rFonts w:ascii="微软雅黑" w:hAnsi="微软雅黑" w:cs="微软雅黑"/>
          <w:b/>
          <w:bCs/>
          <w:color w:val="000000" w:themeColor="text1"/>
          <w:szCs w:val="24"/>
        </w:rPr>
        <w:t>0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日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）</w:t>
      </w:r>
    </w:p>
    <w:p w:rsidR="002E3641" w:rsidRDefault="004864F8">
      <w:pPr>
        <w:spacing w:line="480" w:lineRule="auto"/>
        <w:ind w:firstLine="480"/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</w:pPr>
      <w:proofErr w:type="gramStart"/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共可以</w:t>
      </w:r>
      <w:proofErr w:type="gramEnd"/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投递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2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个志愿，将优先安排第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1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志愿的面试流程。</w:t>
      </w:r>
    </w:p>
    <w:p w:rsidR="002E3641" w:rsidRDefault="004864F8">
      <w:pPr>
        <w:pStyle w:val="2"/>
        <w:spacing w:line="480" w:lineRule="auto"/>
        <w:ind w:firstLine="480"/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</w:pP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2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、专业笔试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（</w:t>
      </w:r>
      <w:r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8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月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-</w:t>
      </w:r>
      <w:r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12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月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）</w:t>
      </w:r>
    </w:p>
    <w:p w:rsidR="002E3641" w:rsidRDefault="004864F8">
      <w:pPr>
        <w:spacing w:line="480" w:lineRule="auto"/>
        <w:ind w:firstLine="480"/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</w:pP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无安排固定笔试场次，同学可以灵活安排作答时间，务必在规定时间内完成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lastRenderedPageBreak/>
        <w:t>笔试哦。</w:t>
      </w:r>
    </w:p>
    <w:p w:rsidR="002E3641" w:rsidRDefault="004864F8">
      <w:pPr>
        <w:pStyle w:val="2"/>
        <w:spacing w:line="480" w:lineRule="auto"/>
        <w:ind w:firstLine="480"/>
        <w:rPr>
          <w:rStyle w:val="aa"/>
          <w:rFonts w:ascii="微软雅黑" w:hAnsi="微软雅黑" w:cs="微软雅黑"/>
          <w:b/>
          <w:bCs/>
          <w:color w:val="000000" w:themeColor="text1"/>
          <w:szCs w:val="24"/>
          <w:shd w:val="clear" w:color="auto" w:fill="FFFFFF"/>
        </w:rPr>
      </w:pP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3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、面试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（</w:t>
      </w:r>
      <w:r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8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月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-</w:t>
      </w:r>
      <w:r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12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月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）</w:t>
      </w:r>
    </w:p>
    <w:p w:rsidR="002E3641" w:rsidRDefault="004864F8">
      <w:pPr>
        <w:spacing w:line="480" w:lineRule="auto"/>
        <w:ind w:left="480" w:hangingChars="200" w:hanging="480"/>
        <w:rPr>
          <w:rFonts w:ascii="微软雅黑" w:hAnsi="微软雅黑" w:cs="微软雅黑"/>
          <w:szCs w:val="24"/>
          <w:shd w:val="clear" w:color="auto" w:fill="FFFFFF"/>
        </w:rPr>
      </w:pPr>
      <w:r>
        <w:rPr>
          <w:rFonts w:ascii="微软雅黑" w:hAnsi="微软雅黑" w:cs="微软雅黑" w:hint="eastAsia"/>
          <w:color w:val="000000" w:themeColor="text1"/>
          <w:szCs w:val="24"/>
        </w:rPr>
        <w:t xml:space="preserve">    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不同岗位的面试流程会有不同，具体安排需以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H</w:t>
      </w:r>
      <w:r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R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通知为准。</w:t>
      </w:r>
    </w:p>
    <w:p w:rsidR="002E3641" w:rsidRDefault="004864F8">
      <w:pPr>
        <w:pStyle w:val="2"/>
        <w:spacing w:line="480" w:lineRule="auto"/>
        <w:ind w:firstLine="480"/>
        <w:rPr>
          <w:rStyle w:val="aa"/>
          <w:rFonts w:ascii="微软雅黑" w:hAnsi="微软雅黑" w:cs="微软雅黑"/>
          <w:b/>
          <w:bCs/>
          <w:color w:val="000000" w:themeColor="text1"/>
          <w:szCs w:val="24"/>
        </w:rPr>
      </w:pP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4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、在线测评（认知能力）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（</w:t>
      </w:r>
      <w:r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8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月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-</w:t>
      </w:r>
      <w:r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12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月</w:t>
      </w: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）</w:t>
      </w:r>
    </w:p>
    <w:p w:rsidR="002E3641" w:rsidRDefault="004864F8">
      <w:pPr>
        <w:spacing w:line="480" w:lineRule="auto"/>
        <w:ind w:firstLine="480"/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</w:pP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测评成绩将影响录用结果，请务必认真对待，在规定时间内完成测评。</w:t>
      </w:r>
    </w:p>
    <w:p w:rsidR="002E3641" w:rsidRDefault="00355BF4" w:rsidP="00355BF4">
      <w:pPr>
        <w:pStyle w:val="2"/>
        <w:spacing w:line="480" w:lineRule="auto"/>
        <w:ind w:left="480" w:firstLineChars="0" w:firstLine="0"/>
        <w:rPr>
          <w:rStyle w:val="aa"/>
          <w:rFonts w:ascii="微软雅黑" w:hAnsi="微软雅黑" w:cs="微软雅黑"/>
          <w:b/>
          <w:bCs/>
          <w:color w:val="000000" w:themeColor="text1"/>
          <w:szCs w:val="24"/>
        </w:rPr>
      </w:pPr>
      <w:r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5、</w:t>
      </w:r>
      <w:r w:rsidR="004864F8"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发放</w:t>
      </w:r>
      <w:r w:rsidR="004864F8">
        <w:rPr>
          <w:rStyle w:val="aa"/>
          <w:rFonts w:ascii="微软雅黑" w:hAnsi="微软雅黑" w:cs="微软雅黑"/>
          <w:b/>
          <w:bCs/>
          <w:color w:val="000000" w:themeColor="text1"/>
          <w:szCs w:val="24"/>
        </w:rPr>
        <w:t>OFFER</w:t>
      </w:r>
      <w:r w:rsidR="004864F8"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（</w:t>
      </w:r>
      <w:r w:rsidR="004864F8"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8</w:t>
      </w:r>
      <w:r w:rsidR="004864F8"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月</w:t>
      </w:r>
      <w:r w:rsidR="004864F8"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-</w:t>
      </w:r>
      <w:r w:rsidR="004864F8"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12</w:t>
      </w:r>
      <w:r w:rsidR="004864F8"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月</w:t>
      </w:r>
      <w:r w:rsidR="004864F8">
        <w:rPr>
          <w:rStyle w:val="aa"/>
          <w:rFonts w:ascii="微软雅黑" w:hAnsi="微软雅黑" w:cs="微软雅黑" w:hint="eastAsia"/>
          <w:b/>
          <w:bCs/>
          <w:color w:val="000000" w:themeColor="text1"/>
          <w:szCs w:val="24"/>
        </w:rPr>
        <w:t>）</w:t>
      </w:r>
      <w:bookmarkStart w:id="0" w:name="_GoBack"/>
      <w:bookmarkEnd w:id="0"/>
    </w:p>
    <w:p w:rsidR="002E3641" w:rsidRDefault="004864F8">
      <w:pPr>
        <w:ind w:firstLine="480"/>
      </w:pP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面试通过后将尽快发放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O</w:t>
      </w:r>
      <w:r>
        <w:rPr>
          <w:rFonts w:ascii="微软雅黑" w:hAnsi="微软雅黑" w:cs="微软雅黑"/>
          <w:color w:val="000000" w:themeColor="text1"/>
          <w:szCs w:val="24"/>
          <w:shd w:val="clear" w:color="auto" w:fill="FFFFFF"/>
        </w:rPr>
        <w:t>FFER</w:t>
      </w:r>
      <w:r>
        <w:rPr>
          <w:rFonts w:ascii="微软雅黑" w:hAnsi="微软雅黑" w:cs="微软雅黑" w:hint="eastAsia"/>
          <w:color w:val="000000" w:themeColor="text1"/>
          <w:szCs w:val="24"/>
          <w:shd w:val="clear" w:color="auto" w:fill="FFFFFF"/>
        </w:rPr>
        <w:t>，恭喜加入网龙！</w:t>
      </w:r>
    </w:p>
    <w:p w:rsidR="002E3641" w:rsidRDefault="004864F8">
      <w:pPr>
        <w:pStyle w:val="1"/>
        <w:spacing w:line="480" w:lineRule="auto"/>
        <w:rPr>
          <w:rFonts w:ascii="微软雅黑" w:hAnsi="微软雅黑" w:cs="微软雅黑"/>
          <w:color w:val="000000" w:themeColor="text1"/>
          <w:sz w:val="24"/>
          <w:szCs w:val="24"/>
        </w:rPr>
      </w:pPr>
      <w:r>
        <w:rPr>
          <w:rFonts w:ascii="微软雅黑" w:hAnsi="微软雅黑" w:cs="微软雅黑" w:hint="eastAsia"/>
          <w:color w:val="000000" w:themeColor="text1"/>
          <w:sz w:val="24"/>
          <w:szCs w:val="24"/>
        </w:rPr>
        <w:t>三、岗位类别</w:t>
      </w:r>
    </w:p>
    <w:p w:rsidR="002E3641" w:rsidRDefault="004864F8">
      <w:pPr>
        <w:pStyle w:val="2"/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1</w:t>
      </w:r>
      <w:r>
        <w:rPr>
          <w:rFonts w:ascii="微软雅黑" w:hAnsi="微软雅黑" w:cs="微软雅黑" w:hint="eastAsia"/>
        </w:rPr>
        <w:t>、产品类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游戏策划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游戏策划</w:t>
      </w:r>
      <w:r>
        <w:rPr>
          <w:rFonts w:ascii="微软雅黑" w:hAnsi="微软雅黑" w:cs="微软雅黑" w:hint="eastAsia"/>
        </w:rPr>
        <w:t>M</w:t>
      </w:r>
      <w:r>
        <w:rPr>
          <w:rFonts w:ascii="微软雅黑" w:hAnsi="微软雅黑" w:cs="微软雅黑"/>
        </w:rPr>
        <w:t>T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产品设计师（产品经理方向）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产品设计师（产品经理方向）</w:t>
      </w:r>
      <w:r>
        <w:rPr>
          <w:rFonts w:ascii="微软雅黑" w:hAnsi="微软雅黑" w:cs="微软雅黑"/>
        </w:rPr>
        <w:t>MT</w:t>
      </w:r>
    </w:p>
    <w:p w:rsidR="002E3641" w:rsidRDefault="002E3641">
      <w:pPr>
        <w:ind w:firstLine="480"/>
        <w:rPr>
          <w:rFonts w:ascii="微软雅黑" w:hAnsi="微软雅黑" w:cs="微软雅黑"/>
        </w:rPr>
      </w:pPr>
    </w:p>
    <w:p w:rsidR="002E3641" w:rsidRDefault="004864F8">
      <w:pPr>
        <w:pStyle w:val="2"/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2</w:t>
      </w:r>
      <w:r>
        <w:rPr>
          <w:rFonts w:ascii="微软雅黑" w:hAnsi="微软雅黑" w:cs="微软雅黑" w:hint="eastAsia"/>
        </w:rPr>
        <w:t>、技术类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反黑工程师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游戏自动化测试工程师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游戏开发程序员（</w:t>
      </w:r>
      <w:r>
        <w:rPr>
          <w:rFonts w:ascii="微软雅黑" w:hAnsi="微软雅黑" w:cs="微软雅黑" w:hint="eastAsia"/>
        </w:rPr>
        <w:t>C++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S3</w:t>
      </w:r>
      <w:r>
        <w:rPr>
          <w:rFonts w:ascii="微软雅黑" w:hAnsi="微软雅黑" w:cs="微软雅黑" w:hint="eastAsia"/>
        </w:rPr>
        <w:t>程序研究员（</w:t>
      </w:r>
      <w:r>
        <w:rPr>
          <w:rFonts w:ascii="微软雅黑" w:hAnsi="微软雅黑" w:cs="微软雅黑" w:hint="eastAsia"/>
        </w:rPr>
        <w:t>C++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UE4</w:t>
      </w:r>
      <w:r>
        <w:rPr>
          <w:rFonts w:ascii="微软雅黑" w:hAnsi="微软雅黑" w:cs="微软雅黑" w:hint="eastAsia"/>
        </w:rPr>
        <w:t>程序研究员（</w:t>
      </w:r>
      <w:r>
        <w:rPr>
          <w:rFonts w:ascii="微软雅黑" w:hAnsi="微软雅黑" w:cs="微软雅黑" w:hint="eastAsia"/>
        </w:rPr>
        <w:t>C++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程序研究员（</w:t>
      </w:r>
      <w:r>
        <w:rPr>
          <w:rFonts w:ascii="微软雅黑" w:hAnsi="微软雅黑" w:cs="微软雅黑" w:hint="eastAsia"/>
        </w:rPr>
        <w:t>C#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程序研究员（</w:t>
      </w:r>
      <w:r>
        <w:rPr>
          <w:rFonts w:ascii="微软雅黑" w:hAnsi="微软雅黑" w:cs="微软雅黑" w:hint="eastAsia"/>
        </w:rPr>
        <w:t>C++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工具开发程序员（在线充值）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工具开发程序员（充值中转</w:t>
      </w:r>
      <w:r>
        <w:rPr>
          <w:rFonts w:ascii="微软雅黑" w:hAnsi="微软雅黑" w:cs="微软雅黑" w:hint="eastAsia"/>
        </w:rPr>
        <w:t>-</w:t>
      </w:r>
      <w:r>
        <w:rPr>
          <w:rFonts w:ascii="微软雅黑" w:hAnsi="微软雅黑" w:cs="微软雅黑"/>
        </w:rPr>
        <w:t>GO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工具开发程序员（充值中转</w:t>
      </w:r>
      <w:r>
        <w:rPr>
          <w:rFonts w:ascii="微软雅黑" w:hAnsi="微软雅黑" w:cs="微软雅黑" w:hint="eastAsia"/>
        </w:rPr>
        <w:t>-</w:t>
      </w:r>
      <w:r>
        <w:rPr>
          <w:rFonts w:ascii="微软雅黑" w:hAnsi="微软雅黑" w:cs="微软雅黑"/>
        </w:rPr>
        <w:t>JAVA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工具开发程序员（</w:t>
      </w:r>
      <w:r>
        <w:rPr>
          <w:rFonts w:ascii="微软雅黑" w:hAnsi="微软雅黑" w:cs="微软雅黑" w:hint="eastAsia"/>
        </w:rPr>
        <w:t>SDK-</w:t>
      </w:r>
      <w:r>
        <w:rPr>
          <w:rFonts w:ascii="微软雅黑" w:hAnsi="微软雅黑" w:cs="微软雅黑"/>
        </w:rPr>
        <w:t>GO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工具开发程序员（</w:t>
      </w:r>
      <w:r>
        <w:rPr>
          <w:rFonts w:ascii="微软雅黑" w:hAnsi="微软雅黑" w:cs="微软雅黑" w:hint="eastAsia"/>
        </w:rPr>
        <w:t>SDK-</w:t>
      </w:r>
      <w:r>
        <w:rPr>
          <w:rFonts w:ascii="微软雅黑" w:hAnsi="微软雅黑" w:cs="微软雅黑"/>
        </w:rPr>
        <w:t>JAVA</w:t>
      </w:r>
      <w:r>
        <w:rPr>
          <w:rFonts w:ascii="微软雅黑" w:hAnsi="微软雅黑" w:cs="微软雅黑" w:hint="eastAsia"/>
        </w:rPr>
        <w:t>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lastRenderedPageBreak/>
        <w:t>工具开发程序员（数据分析）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游戏安全程序员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软件工程师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软件开发工程师（区块链方向）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软件开发工程师（</w:t>
      </w:r>
      <w:r>
        <w:rPr>
          <w:rFonts w:ascii="微软雅黑" w:hAnsi="微软雅黑" w:cs="微软雅黑" w:hint="eastAsia"/>
        </w:rPr>
        <w:t>U3D</w:t>
      </w:r>
      <w:r>
        <w:rPr>
          <w:rFonts w:ascii="微软雅黑" w:hAnsi="微软雅黑" w:cs="微软雅黑" w:hint="eastAsia"/>
        </w:rPr>
        <w:t>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软件开发工程师（</w:t>
      </w:r>
      <w:r>
        <w:rPr>
          <w:rFonts w:ascii="微软雅黑" w:hAnsi="微软雅黑" w:cs="微软雅黑" w:hint="eastAsia"/>
        </w:rPr>
        <w:t>Ruby/</w:t>
      </w:r>
      <w:proofErr w:type="spellStart"/>
      <w:r>
        <w:rPr>
          <w:rFonts w:ascii="微软雅黑" w:hAnsi="微软雅黑" w:cs="微软雅黑" w:hint="eastAsia"/>
        </w:rPr>
        <w:t>Golang</w:t>
      </w:r>
      <w:proofErr w:type="spellEnd"/>
      <w:r>
        <w:rPr>
          <w:rFonts w:ascii="微软雅黑" w:hAnsi="微软雅黑" w:cs="微软雅黑" w:hint="eastAsia"/>
        </w:rPr>
        <w:t>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软件开发工程师（音频算法方向）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软件开</w:t>
      </w:r>
      <w:r>
        <w:rPr>
          <w:rFonts w:ascii="微软雅黑" w:hAnsi="微软雅黑" w:cs="微软雅黑" w:hint="eastAsia"/>
        </w:rPr>
        <w:t>发工程师（视频算法方向）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软件开发工程师（音视频方向）</w:t>
      </w:r>
    </w:p>
    <w:p w:rsidR="002E3641" w:rsidRDefault="002E3641">
      <w:pPr>
        <w:ind w:firstLine="480"/>
        <w:rPr>
          <w:rFonts w:ascii="微软雅黑" w:hAnsi="微软雅黑" w:cs="微软雅黑"/>
        </w:rPr>
      </w:pPr>
    </w:p>
    <w:p w:rsidR="002E3641" w:rsidRDefault="004864F8">
      <w:pPr>
        <w:pStyle w:val="2"/>
        <w:numPr>
          <w:ilvl w:val="0"/>
          <w:numId w:val="2"/>
        </w:num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美术类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场景原画设计师（游戏方向）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角色原画设计师（游戏方向）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3D</w:t>
      </w:r>
      <w:r>
        <w:rPr>
          <w:rFonts w:ascii="微软雅黑" w:hAnsi="微软雅黑" w:cs="微软雅黑" w:hint="eastAsia"/>
        </w:rPr>
        <w:t>场景设计师（游戏方向）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3D</w:t>
      </w:r>
      <w:r>
        <w:rPr>
          <w:rFonts w:ascii="微软雅黑" w:hAnsi="微软雅黑" w:cs="微软雅黑" w:hint="eastAsia"/>
        </w:rPr>
        <w:t>角色设计师（游戏方向）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动作设计师（游戏方向）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特效设计师（游戏方向）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游戏视觉表现设计师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游戏交互设计师（游戏方向）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游戏界面设计师（游戏方向）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声音设计师（游戏方向）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TA</w:t>
      </w:r>
      <w:r>
        <w:rPr>
          <w:rFonts w:ascii="微软雅黑" w:hAnsi="微软雅黑" w:cs="微软雅黑" w:hint="eastAsia"/>
        </w:rPr>
        <w:t>（游戏方向）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2D</w:t>
      </w:r>
      <w:r>
        <w:rPr>
          <w:rFonts w:ascii="微软雅黑" w:hAnsi="微软雅黑" w:cs="微软雅黑" w:hint="eastAsia"/>
        </w:rPr>
        <w:t>场景设计师（教育方向）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2D</w:t>
      </w:r>
      <w:r>
        <w:rPr>
          <w:rFonts w:ascii="微软雅黑" w:hAnsi="微软雅黑" w:cs="微软雅黑" w:hint="eastAsia"/>
        </w:rPr>
        <w:t>角色设计师（教育方向）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3D</w:t>
      </w:r>
      <w:r>
        <w:rPr>
          <w:rFonts w:ascii="微软雅黑" w:hAnsi="微软雅黑" w:cs="微软雅黑" w:hint="eastAsia"/>
        </w:rPr>
        <w:t>角色设计师（教育方向）</w:t>
      </w:r>
    </w:p>
    <w:p w:rsidR="002E3641" w:rsidRDefault="004864F8">
      <w:p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视效设计师（教育方向）</w:t>
      </w:r>
    </w:p>
    <w:p w:rsidR="002E3641" w:rsidRDefault="002E3641">
      <w:pPr>
        <w:ind w:firstLine="480"/>
        <w:rPr>
          <w:rFonts w:ascii="微软雅黑" w:hAnsi="微软雅黑" w:cs="微软雅黑"/>
        </w:rPr>
      </w:pPr>
    </w:p>
    <w:p w:rsidR="002E3641" w:rsidRDefault="004864F8">
      <w:pPr>
        <w:pStyle w:val="2"/>
        <w:numPr>
          <w:ilvl w:val="0"/>
          <w:numId w:val="2"/>
        </w:num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市场类</w:t>
      </w:r>
    </w:p>
    <w:p w:rsidR="002E3641" w:rsidRDefault="004864F8">
      <w:pPr>
        <w:ind w:leftChars="200" w:left="480" w:firstLineChars="0" w:firstLine="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公关策划师</w:t>
      </w:r>
    </w:p>
    <w:p w:rsidR="002E3641" w:rsidRDefault="004864F8">
      <w:pPr>
        <w:ind w:leftChars="200" w:left="480" w:firstLineChars="0" w:firstLine="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视觉广告设计师</w:t>
      </w:r>
    </w:p>
    <w:p w:rsidR="002E3641" w:rsidRDefault="004864F8">
      <w:pPr>
        <w:ind w:leftChars="200" w:left="480" w:firstLineChars="0" w:firstLine="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游戏产品运营专员（</w:t>
      </w:r>
      <w:r>
        <w:rPr>
          <w:rFonts w:ascii="微软雅黑" w:hAnsi="微软雅黑" w:cs="微软雅黑" w:hint="eastAsia"/>
        </w:rPr>
        <w:t>MMORPG</w:t>
      </w:r>
      <w:r>
        <w:rPr>
          <w:rFonts w:ascii="微软雅黑" w:hAnsi="微软雅黑" w:cs="微软雅黑" w:hint="eastAsia"/>
        </w:rPr>
        <w:t>方向）</w:t>
      </w:r>
    </w:p>
    <w:p w:rsidR="002E3641" w:rsidRDefault="004864F8">
      <w:pPr>
        <w:ind w:leftChars="200" w:left="480" w:firstLineChars="0" w:firstLine="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游戏产品运营专员（</w:t>
      </w:r>
      <w:r>
        <w:rPr>
          <w:rFonts w:ascii="微软雅黑" w:hAnsi="微软雅黑" w:cs="微软雅黑" w:hint="eastAsia"/>
        </w:rPr>
        <w:t>MOBA</w:t>
      </w:r>
      <w:r>
        <w:rPr>
          <w:rFonts w:ascii="微软雅黑" w:hAnsi="微软雅黑" w:cs="微软雅黑" w:hint="eastAsia"/>
        </w:rPr>
        <w:t>方向）</w:t>
      </w:r>
    </w:p>
    <w:p w:rsidR="002E3641" w:rsidRDefault="002E3641">
      <w:pPr>
        <w:ind w:leftChars="200" w:left="480" w:firstLineChars="0" w:firstLine="0"/>
        <w:rPr>
          <w:rFonts w:ascii="微软雅黑" w:hAnsi="微软雅黑" w:cs="微软雅黑"/>
        </w:rPr>
      </w:pPr>
    </w:p>
    <w:p w:rsidR="002E3641" w:rsidRDefault="004864F8">
      <w:pPr>
        <w:pStyle w:val="2"/>
        <w:numPr>
          <w:ilvl w:val="0"/>
          <w:numId w:val="2"/>
        </w:numPr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lastRenderedPageBreak/>
        <w:t>职能类</w:t>
      </w:r>
    </w:p>
    <w:p w:rsidR="002E3641" w:rsidRDefault="004864F8">
      <w:pPr>
        <w:ind w:leftChars="200" w:left="480" w:firstLineChars="0" w:firstLine="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高级项目管理专员</w:t>
      </w:r>
    </w:p>
    <w:p w:rsidR="002E3641" w:rsidRDefault="004864F8">
      <w:pPr>
        <w:ind w:leftChars="200" w:left="480" w:firstLineChars="0" w:firstLine="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HRMT</w:t>
      </w:r>
    </w:p>
    <w:p w:rsidR="002E3641" w:rsidRDefault="004864F8">
      <w:pPr>
        <w:pStyle w:val="1"/>
        <w:spacing w:line="480" w:lineRule="auto"/>
        <w:rPr>
          <w:rFonts w:ascii="微软雅黑" w:hAnsi="微软雅黑" w:cs="微软雅黑"/>
          <w:color w:val="000000" w:themeColor="text1"/>
          <w:sz w:val="24"/>
          <w:szCs w:val="24"/>
        </w:rPr>
      </w:pPr>
      <w:r>
        <w:rPr>
          <w:rFonts w:ascii="微软雅黑" w:hAnsi="微软雅黑" w:cs="微软雅黑" w:hint="eastAsia"/>
          <w:color w:val="000000" w:themeColor="text1"/>
          <w:sz w:val="24"/>
          <w:szCs w:val="24"/>
        </w:rPr>
        <w:t>四、联系我们</w:t>
      </w:r>
    </w:p>
    <w:p w:rsidR="002E3641" w:rsidRDefault="004864F8">
      <w:pPr>
        <w:pStyle w:val="2"/>
        <w:ind w:firstLine="480"/>
        <w:rPr>
          <w:rStyle w:val="ab"/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1</w:t>
      </w:r>
      <w:r>
        <w:rPr>
          <w:rFonts w:ascii="微软雅黑" w:hAnsi="微软雅黑" w:cs="微软雅黑" w:hint="eastAsia"/>
        </w:rPr>
        <w:t>、</w:t>
      </w:r>
      <w:proofErr w:type="gramStart"/>
      <w:r>
        <w:rPr>
          <w:rFonts w:ascii="微软雅黑" w:hAnsi="微软雅黑" w:cs="微软雅黑" w:hint="eastAsia"/>
        </w:rPr>
        <w:t>网申地址</w:t>
      </w:r>
      <w:proofErr w:type="gramEnd"/>
      <w:r>
        <w:rPr>
          <w:rFonts w:ascii="微软雅黑" w:hAnsi="微软雅黑" w:cs="微软雅黑" w:hint="eastAsia"/>
        </w:rPr>
        <w:t>：</w:t>
      </w:r>
      <w:hyperlink r:id="rId7" w:history="1">
        <w:r>
          <w:rPr>
            <w:rStyle w:val="ab"/>
            <w:rFonts w:ascii="微软雅黑" w:hAnsi="微软雅黑" w:cs="微软雅黑"/>
          </w:rPr>
          <w:t>http://campus.51job.com/nd/2022</w:t>
        </w:r>
      </w:hyperlink>
    </w:p>
    <w:p w:rsidR="002E3641" w:rsidRDefault="004864F8">
      <w:pPr>
        <w:ind w:firstLine="480"/>
        <w:rPr>
          <w:rStyle w:val="ab"/>
          <w:rFonts w:ascii="微软雅黑" w:hAnsi="微软雅黑" w:cs="微软雅黑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19050</wp:posOffset>
            </wp:positionV>
            <wp:extent cx="1675765" cy="1675765"/>
            <wp:effectExtent l="0" t="0" r="635" b="63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641" w:rsidRDefault="002E3641">
      <w:pPr>
        <w:ind w:firstLine="480"/>
        <w:rPr>
          <w:rStyle w:val="ab"/>
          <w:rFonts w:ascii="微软雅黑" w:hAnsi="微软雅黑" w:cs="微软雅黑"/>
        </w:rPr>
      </w:pPr>
    </w:p>
    <w:p w:rsidR="002E3641" w:rsidRDefault="002E3641">
      <w:pPr>
        <w:ind w:firstLine="480"/>
        <w:rPr>
          <w:rStyle w:val="ab"/>
          <w:rFonts w:ascii="微软雅黑" w:hAnsi="微软雅黑" w:cs="微软雅黑"/>
        </w:rPr>
      </w:pPr>
    </w:p>
    <w:p w:rsidR="002E3641" w:rsidRDefault="002E3641">
      <w:pPr>
        <w:ind w:firstLine="480"/>
        <w:rPr>
          <w:rStyle w:val="ab"/>
          <w:rFonts w:ascii="微软雅黑" w:hAnsi="微软雅黑" w:cs="微软雅黑"/>
        </w:rPr>
      </w:pPr>
    </w:p>
    <w:p w:rsidR="002E3641" w:rsidRDefault="002E3641">
      <w:pPr>
        <w:ind w:firstLine="480"/>
        <w:rPr>
          <w:rStyle w:val="ab"/>
          <w:rFonts w:ascii="微软雅黑" w:hAnsi="微软雅黑" w:cs="微软雅黑"/>
        </w:rPr>
      </w:pPr>
    </w:p>
    <w:p w:rsidR="002E3641" w:rsidRDefault="002E3641">
      <w:pPr>
        <w:ind w:firstLine="480"/>
        <w:rPr>
          <w:rStyle w:val="ab"/>
          <w:rFonts w:ascii="微软雅黑" w:hAnsi="微软雅黑" w:cs="微软雅黑"/>
        </w:rPr>
      </w:pPr>
    </w:p>
    <w:p w:rsidR="002E3641" w:rsidRDefault="002E3641">
      <w:pPr>
        <w:ind w:firstLine="480"/>
      </w:pPr>
    </w:p>
    <w:p w:rsidR="002E3641" w:rsidRDefault="004864F8">
      <w:pPr>
        <w:pStyle w:val="2"/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2</w:t>
      </w:r>
      <w:r>
        <w:rPr>
          <w:rFonts w:ascii="微软雅黑" w:hAnsi="微软雅黑" w:cs="微软雅黑" w:hint="eastAsia"/>
        </w:rPr>
        <w:t>、</w:t>
      </w:r>
      <w:proofErr w:type="gramStart"/>
      <w:r>
        <w:rPr>
          <w:rFonts w:ascii="微软雅黑" w:hAnsi="微软雅黑" w:cs="微软雅黑" w:hint="eastAsia"/>
        </w:rPr>
        <w:t>网龙</w:t>
      </w:r>
      <w:r>
        <w:rPr>
          <w:rFonts w:ascii="微软雅黑" w:hAnsi="微软雅黑" w:cs="微软雅黑" w:hint="eastAsia"/>
        </w:rPr>
        <w:t>2023</w:t>
      </w:r>
      <w:r>
        <w:rPr>
          <w:rFonts w:ascii="微软雅黑" w:hAnsi="微软雅黑" w:cs="微软雅黑" w:hint="eastAsia"/>
        </w:rPr>
        <w:t>届</w:t>
      </w:r>
      <w:proofErr w:type="gramEnd"/>
      <w:r>
        <w:rPr>
          <w:rFonts w:ascii="微软雅黑" w:hAnsi="微软雅黑" w:cs="微软雅黑" w:hint="eastAsia"/>
        </w:rPr>
        <w:t>校园招聘</w:t>
      </w:r>
      <w:r>
        <w:rPr>
          <w:rFonts w:ascii="微软雅黑" w:hAnsi="微软雅黑" w:cs="微软雅黑" w:hint="eastAsia"/>
        </w:rPr>
        <w:t>QQ</w:t>
      </w:r>
      <w:r>
        <w:rPr>
          <w:rFonts w:ascii="微软雅黑" w:hAnsi="微软雅黑" w:cs="微软雅黑" w:hint="eastAsia"/>
        </w:rPr>
        <w:t>交流群：</w:t>
      </w:r>
      <w:r>
        <w:rPr>
          <w:rFonts w:ascii="微软雅黑" w:hAnsi="微软雅黑" w:cs="微软雅黑" w:hint="eastAsia"/>
        </w:rPr>
        <w:t>948739500</w:t>
      </w:r>
    </w:p>
    <w:p w:rsidR="002E3641" w:rsidRDefault="004864F8">
      <w:pPr>
        <w:spacing w:line="240" w:lineRule="auto"/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95885</wp:posOffset>
            </wp:positionV>
            <wp:extent cx="1676400" cy="1726565"/>
            <wp:effectExtent l="0" t="0" r="0" b="0"/>
            <wp:wrapNone/>
            <wp:docPr id="1" name="图片 1" descr="2022.07.29_黄荧&amp;e3e062c0035d7b9dedf835fbc562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07.29_黄荧&amp;e3e062c0035d7b9dedf835fbc56284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cs="微软雅黑" w:hint="eastAsia"/>
        </w:rPr>
        <w:t xml:space="preserve">   </w:t>
      </w:r>
      <w:r>
        <w:rPr>
          <w:rFonts w:ascii="微软雅黑" w:hAnsi="微软雅黑" w:cs="微软雅黑" w:hint="eastAsia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微软雅黑" w:hAnsi="微软雅黑" w:cs="微软雅黑" w:hint="eastAsia"/>
        </w:rPr>
        <w:t xml:space="preserve">   </w:t>
      </w:r>
    </w:p>
    <w:p w:rsidR="002E3641" w:rsidRDefault="002E3641">
      <w:pPr>
        <w:spacing w:line="240" w:lineRule="auto"/>
        <w:ind w:firstLine="480"/>
        <w:rPr>
          <w:rFonts w:ascii="微软雅黑" w:hAnsi="微软雅黑" w:cs="微软雅黑"/>
        </w:rPr>
      </w:pPr>
    </w:p>
    <w:p w:rsidR="002E3641" w:rsidRDefault="002E3641">
      <w:pPr>
        <w:spacing w:line="240" w:lineRule="auto"/>
        <w:ind w:firstLine="480"/>
        <w:rPr>
          <w:rFonts w:ascii="微软雅黑" w:hAnsi="微软雅黑" w:cs="微软雅黑"/>
        </w:rPr>
      </w:pPr>
    </w:p>
    <w:p w:rsidR="002E3641" w:rsidRDefault="002E3641">
      <w:pPr>
        <w:spacing w:line="240" w:lineRule="auto"/>
        <w:ind w:firstLineChars="0" w:firstLine="0"/>
        <w:rPr>
          <w:rFonts w:ascii="微软雅黑" w:hAnsi="微软雅黑" w:cs="微软雅黑"/>
        </w:rPr>
      </w:pPr>
    </w:p>
    <w:p w:rsidR="002E3641" w:rsidRDefault="002E3641">
      <w:pPr>
        <w:spacing w:line="240" w:lineRule="auto"/>
        <w:ind w:firstLineChars="0" w:firstLine="0"/>
        <w:rPr>
          <w:rFonts w:ascii="微软雅黑" w:hAnsi="微软雅黑" w:cs="微软雅黑"/>
        </w:rPr>
      </w:pPr>
    </w:p>
    <w:p w:rsidR="002E3641" w:rsidRDefault="004864F8">
      <w:pPr>
        <w:pStyle w:val="2"/>
        <w:ind w:firstLine="48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3</w:t>
      </w:r>
      <w:r>
        <w:rPr>
          <w:rFonts w:ascii="微软雅黑" w:hAnsi="微软雅黑" w:cs="微软雅黑" w:hint="eastAsia"/>
        </w:rPr>
        <w:t>、“网龙集团招聘”</w:t>
      </w:r>
      <w:proofErr w:type="gramStart"/>
      <w:r>
        <w:rPr>
          <w:rFonts w:ascii="微软雅黑" w:hAnsi="微软雅黑" w:cs="微软雅黑" w:hint="eastAsia"/>
        </w:rPr>
        <w:t>微信公众号</w:t>
      </w:r>
      <w:proofErr w:type="gramEnd"/>
    </w:p>
    <w:p w:rsidR="002E3641" w:rsidRDefault="004864F8">
      <w:pPr>
        <w:ind w:leftChars="350" w:left="840" w:firstLineChars="0" w:firstLine="0"/>
        <w:rPr>
          <w:rFonts w:ascii="微软雅黑" w:hAnsi="微软雅黑" w:cs="微软雅黑"/>
        </w:rPr>
      </w:pPr>
      <w:proofErr w:type="gramStart"/>
      <w:r>
        <w:rPr>
          <w:rFonts w:ascii="微软雅黑" w:hAnsi="微软雅黑" w:cs="微软雅黑" w:hint="eastAsia"/>
        </w:rPr>
        <w:t>网龙</w:t>
      </w:r>
      <w:r>
        <w:rPr>
          <w:rFonts w:ascii="微软雅黑" w:hAnsi="微软雅黑" w:cs="微软雅黑" w:hint="eastAsia"/>
        </w:rPr>
        <w:t>2023</w:t>
      </w:r>
      <w:r>
        <w:rPr>
          <w:rFonts w:ascii="微软雅黑" w:hAnsi="微软雅黑" w:cs="微软雅黑" w:hint="eastAsia"/>
        </w:rPr>
        <w:t>届</w:t>
      </w:r>
      <w:proofErr w:type="gramEnd"/>
      <w:r>
        <w:rPr>
          <w:rFonts w:ascii="微软雅黑" w:hAnsi="微软雅黑" w:cs="微软雅黑" w:hint="eastAsia"/>
        </w:rPr>
        <w:t>校园招聘的最新信息将</w:t>
      </w:r>
      <w:proofErr w:type="gramStart"/>
      <w:r>
        <w:rPr>
          <w:rFonts w:ascii="微软雅黑" w:hAnsi="微软雅黑" w:cs="微软雅黑" w:hint="eastAsia"/>
        </w:rPr>
        <w:t>在官微中</w:t>
      </w:r>
      <w:proofErr w:type="gramEnd"/>
      <w:r>
        <w:rPr>
          <w:rFonts w:ascii="微软雅黑" w:hAnsi="微软雅黑" w:cs="微软雅黑" w:hint="eastAsia"/>
        </w:rPr>
        <w:t>同步更新，</w:t>
      </w:r>
      <w:proofErr w:type="gramStart"/>
      <w:r>
        <w:rPr>
          <w:rFonts w:ascii="微软雅黑" w:hAnsi="微软雅黑" w:cs="微软雅黑" w:hint="eastAsia"/>
        </w:rPr>
        <w:t>请持续</w:t>
      </w:r>
      <w:proofErr w:type="gramEnd"/>
      <w:r>
        <w:rPr>
          <w:rFonts w:ascii="微软雅黑" w:hAnsi="微软雅黑" w:cs="微软雅黑" w:hint="eastAsia"/>
        </w:rPr>
        <w:t>关注“网龙集团招聘”</w:t>
      </w:r>
      <w:proofErr w:type="gramStart"/>
      <w:r>
        <w:rPr>
          <w:rFonts w:ascii="微软雅黑" w:hAnsi="微软雅黑" w:cs="微软雅黑" w:hint="eastAsia"/>
        </w:rPr>
        <w:t>微信公众号</w:t>
      </w:r>
      <w:proofErr w:type="gramEnd"/>
      <w:r>
        <w:rPr>
          <w:rFonts w:ascii="微软雅黑" w:hAnsi="微软雅黑" w:cs="微软雅黑" w:hint="eastAsia"/>
        </w:rPr>
        <w:t>。</w:t>
      </w:r>
      <w:r>
        <w:rPr>
          <w:rFonts w:ascii="微软雅黑" w:hAnsi="微软雅黑" w:cs="微软雅黑" w:hint="eastAsia"/>
        </w:rPr>
        <w:t xml:space="preserve"> </w:t>
      </w:r>
    </w:p>
    <w:p w:rsidR="002E3641" w:rsidRDefault="004864F8">
      <w:pPr>
        <w:widowControl/>
        <w:spacing w:line="240" w:lineRule="auto"/>
        <w:ind w:firstLineChars="0" w:firstLine="0"/>
        <w:jc w:val="left"/>
        <w:rPr>
          <w:rFonts w:ascii="微软雅黑" w:hAnsi="微软雅黑" w:cs="微软雅黑"/>
          <w:kern w:val="0"/>
          <w:szCs w:val="24"/>
        </w:rPr>
      </w:pPr>
      <w:r>
        <w:rPr>
          <w:rFonts w:ascii="微软雅黑" w:hAnsi="微软雅黑" w:cs="微软雅黑" w:hint="eastAsia"/>
          <w:noProof/>
          <w:kern w:val="0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142875</wp:posOffset>
            </wp:positionV>
            <wp:extent cx="1814195" cy="1814195"/>
            <wp:effectExtent l="0" t="0" r="14605" b="146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cs="微软雅黑" w:hint="eastAsia"/>
        </w:rPr>
        <w:t xml:space="preserve">        </w:t>
      </w:r>
    </w:p>
    <w:sectPr w:rsidR="002E36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F8" w:rsidRDefault="004864F8">
      <w:pPr>
        <w:spacing w:line="240" w:lineRule="auto"/>
        <w:ind w:firstLine="480"/>
      </w:pPr>
      <w:r>
        <w:separator/>
      </w:r>
    </w:p>
  </w:endnote>
  <w:endnote w:type="continuationSeparator" w:id="0">
    <w:p w:rsidR="004864F8" w:rsidRDefault="004864F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41" w:rsidRDefault="002E36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41" w:rsidRDefault="002E36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41" w:rsidRDefault="002E36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F8" w:rsidRDefault="004864F8">
      <w:pPr>
        <w:spacing w:line="240" w:lineRule="auto"/>
        <w:ind w:firstLine="480"/>
      </w:pPr>
      <w:r>
        <w:separator/>
      </w:r>
    </w:p>
  </w:footnote>
  <w:footnote w:type="continuationSeparator" w:id="0">
    <w:p w:rsidR="004864F8" w:rsidRDefault="004864F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41" w:rsidRDefault="002E364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41" w:rsidRDefault="002E364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41" w:rsidRDefault="002E364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5EB1E"/>
    <w:multiLevelType w:val="singleLevel"/>
    <w:tmpl w:val="9805EB1E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3007822"/>
    <w:multiLevelType w:val="singleLevel"/>
    <w:tmpl w:val="D3007822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YTE4ZmExZDA5MDY0YjhjNDM5OTU3MmM4ZDhjN2EifQ=="/>
  </w:docVars>
  <w:rsids>
    <w:rsidRoot w:val="008A6AD3"/>
    <w:rsid w:val="00012189"/>
    <w:rsid w:val="000539A3"/>
    <w:rsid w:val="0008296E"/>
    <w:rsid w:val="0009688F"/>
    <w:rsid w:val="000D22F6"/>
    <w:rsid w:val="000D6FE2"/>
    <w:rsid w:val="000E7641"/>
    <w:rsid w:val="001B7DC7"/>
    <w:rsid w:val="001C0714"/>
    <w:rsid w:val="001E39BE"/>
    <w:rsid w:val="00223A74"/>
    <w:rsid w:val="002E3641"/>
    <w:rsid w:val="00314063"/>
    <w:rsid w:val="00317104"/>
    <w:rsid w:val="00355BF4"/>
    <w:rsid w:val="003669BE"/>
    <w:rsid w:val="00376CF3"/>
    <w:rsid w:val="00377D98"/>
    <w:rsid w:val="003B6470"/>
    <w:rsid w:val="00415DA2"/>
    <w:rsid w:val="0042202E"/>
    <w:rsid w:val="0047758D"/>
    <w:rsid w:val="004864F8"/>
    <w:rsid w:val="00490BB1"/>
    <w:rsid w:val="004916F2"/>
    <w:rsid w:val="004A6843"/>
    <w:rsid w:val="004D4830"/>
    <w:rsid w:val="004E3FCF"/>
    <w:rsid w:val="00563D4E"/>
    <w:rsid w:val="0058420C"/>
    <w:rsid w:val="005D6DDA"/>
    <w:rsid w:val="006A19E2"/>
    <w:rsid w:val="006B0BA1"/>
    <w:rsid w:val="00741AFD"/>
    <w:rsid w:val="00750426"/>
    <w:rsid w:val="00767F65"/>
    <w:rsid w:val="0077742A"/>
    <w:rsid w:val="007B2685"/>
    <w:rsid w:val="007C2117"/>
    <w:rsid w:val="008A6AD3"/>
    <w:rsid w:val="0095324B"/>
    <w:rsid w:val="00984710"/>
    <w:rsid w:val="00991EE0"/>
    <w:rsid w:val="009B1B3C"/>
    <w:rsid w:val="009C5EF9"/>
    <w:rsid w:val="009E2B64"/>
    <w:rsid w:val="00A324C9"/>
    <w:rsid w:val="00A37108"/>
    <w:rsid w:val="00A664C1"/>
    <w:rsid w:val="00AE359C"/>
    <w:rsid w:val="00B12A6F"/>
    <w:rsid w:val="00B552B7"/>
    <w:rsid w:val="00B76551"/>
    <w:rsid w:val="00BD78A3"/>
    <w:rsid w:val="00C1395F"/>
    <w:rsid w:val="00C66674"/>
    <w:rsid w:val="00C9411B"/>
    <w:rsid w:val="00D1299E"/>
    <w:rsid w:val="00D373DD"/>
    <w:rsid w:val="00D91B55"/>
    <w:rsid w:val="00D9654A"/>
    <w:rsid w:val="00DA1A42"/>
    <w:rsid w:val="00DA584F"/>
    <w:rsid w:val="00E0372B"/>
    <w:rsid w:val="00E53ACE"/>
    <w:rsid w:val="00E56FFA"/>
    <w:rsid w:val="00F36309"/>
    <w:rsid w:val="00FC0624"/>
    <w:rsid w:val="04F82C37"/>
    <w:rsid w:val="04FE3F45"/>
    <w:rsid w:val="084C0A1C"/>
    <w:rsid w:val="09722ECD"/>
    <w:rsid w:val="0ADF31EE"/>
    <w:rsid w:val="0B031002"/>
    <w:rsid w:val="0F4376C1"/>
    <w:rsid w:val="12366CFC"/>
    <w:rsid w:val="174A2B14"/>
    <w:rsid w:val="175409A6"/>
    <w:rsid w:val="1AE2453A"/>
    <w:rsid w:val="1F784B5D"/>
    <w:rsid w:val="22147904"/>
    <w:rsid w:val="22DB0EC3"/>
    <w:rsid w:val="2331073A"/>
    <w:rsid w:val="235D47D5"/>
    <w:rsid w:val="23E83E36"/>
    <w:rsid w:val="251F7F55"/>
    <w:rsid w:val="267874E4"/>
    <w:rsid w:val="270F4DAA"/>
    <w:rsid w:val="277F117F"/>
    <w:rsid w:val="2786250D"/>
    <w:rsid w:val="27C5766E"/>
    <w:rsid w:val="28134F75"/>
    <w:rsid w:val="2C154911"/>
    <w:rsid w:val="2E872EC5"/>
    <w:rsid w:val="2FC32560"/>
    <w:rsid w:val="31414E25"/>
    <w:rsid w:val="334E7133"/>
    <w:rsid w:val="3C252FC1"/>
    <w:rsid w:val="3FE033AF"/>
    <w:rsid w:val="436838AD"/>
    <w:rsid w:val="45D54E23"/>
    <w:rsid w:val="462A6CB3"/>
    <w:rsid w:val="47CD163B"/>
    <w:rsid w:val="49456B94"/>
    <w:rsid w:val="4B914890"/>
    <w:rsid w:val="4CA12675"/>
    <w:rsid w:val="4CEA13C3"/>
    <w:rsid w:val="4D1E1D55"/>
    <w:rsid w:val="4F7B5C12"/>
    <w:rsid w:val="4FA930E5"/>
    <w:rsid w:val="51873F75"/>
    <w:rsid w:val="53F53AAB"/>
    <w:rsid w:val="54294AB7"/>
    <w:rsid w:val="58623EC4"/>
    <w:rsid w:val="5BA6045B"/>
    <w:rsid w:val="5D3A7A20"/>
    <w:rsid w:val="60391544"/>
    <w:rsid w:val="629144DA"/>
    <w:rsid w:val="65B46FA3"/>
    <w:rsid w:val="65D06212"/>
    <w:rsid w:val="69302012"/>
    <w:rsid w:val="6AE36AA1"/>
    <w:rsid w:val="6B546244"/>
    <w:rsid w:val="6B857425"/>
    <w:rsid w:val="6D0B3EE8"/>
    <w:rsid w:val="7242215A"/>
    <w:rsid w:val="752E3044"/>
    <w:rsid w:val="780552A0"/>
    <w:rsid w:val="782C629D"/>
    <w:rsid w:val="790939D1"/>
    <w:rsid w:val="79B43773"/>
    <w:rsid w:val="7AD11372"/>
    <w:rsid w:val="7B593509"/>
    <w:rsid w:val="7EB606AF"/>
    <w:rsid w:val="7EB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E777C1"/>
  <w15:docId w15:val="{17F3455B-9A5A-498D-B4BA-BC194F5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Arial Unicode MS" w:eastAsia="微软雅黑" w:hAnsi="Arial Unicode MS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spacing w:before="340" w:after="120" w:line="360" w:lineRule="auto"/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rFonts w:cs="宋体"/>
      <w:b/>
      <w:bCs/>
      <w:szCs w:val="32"/>
    </w:rPr>
  </w:style>
  <w:style w:type="paragraph" w:styleId="4">
    <w:name w:val="heading 4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qFormat/>
    <w:rPr>
      <w:color w:val="0563C1"/>
      <w:u w:val="single"/>
    </w:rPr>
  </w:style>
  <w:style w:type="paragraph" w:styleId="ac">
    <w:name w:val="List Paragraph"/>
    <w:basedOn w:val="a"/>
    <w:uiPriority w:val="34"/>
    <w:qFormat/>
    <w:pPr>
      <w:ind w:firstLine="420"/>
    </w:p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5">
    <w:name w:val="批注框文本 字符"/>
    <w:basedOn w:val="a0"/>
    <w:link w:val="a4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md-line">
    <w:name w:val="md-line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mpus.51job.com/nd/202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1488</Characters>
  <Application>Microsoft Office Word</Application>
  <DocSecurity>0</DocSecurity>
  <Lines>12</Lines>
  <Paragraphs>3</Paragraphs>
  <ScaleCrop>false</ScaleCrop>
  <Company>jobs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cai.ting/蔡婷_福_校园招聘</cp:lastModifiedBy>
  <cp:revision>2</cp:revision>
  <dcterms:created xsi:type="dcterms:W3CDTF">2022-08-29T01:33:00Z</dcterms:created>
  <dcterms:modified xsi:type="dcterms:W3CDTF">2022-08-29T01:33:00Z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62777A8B1B464CA098CC64A85FA26AF3</vt:lpwstr>
  </property>
</Properties>
</file>