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F00F8" w14:textId="7AFBB2A6" w:rsidR="00783E23" w:rsidRDefault="00B22731" w:rsidP="00CA45BF">
      <w:pPr>
        <w:jc w:val="center"/>
        <w:rPr>
          <w:rFonts w:ascii="微软雅黑" w:eastAsia="微软雅黑" w:hAnsi="微软雅黑" w:cs="Intel Clear Light"/>
          <w:b/>
          <w:sz w:val="32"/>
          <w:szCs w:val="24"/>
        </w:rPr>
      </w:pPr>
      <w:r>
        <w:rPr>
          <w:rFonts w:ascii="微软雅黑" w:eastAsia="微软雅黑" w:hAnsi="微软雅黑" w:cs="Intel Clear Light" w:hint="eastAsia"/>
          <w:b/>
          <w:sz w:val="32"/>
          <w:szCs w:val="24"/>
        </w:rPr>
        <w:t>芯想未来，创见精彩</w:t>
      </w:r>
      <w:r w:rsidR="007B0F0F">
        <w:rPr>
          <w:rFonts w:ascii="微软雅黑" w:eastAsia="微软雅黑" w:hAnsi="微软雅黑" w:cs="Intel Clear Light"/>
          <w:b/>
          <w:sz w:val="32"/>
          <w:szCs w:val="24"/>
        </w:rPr>
        <w:t>，英特尔</w:t>
      </w:r>
      <w:r w:rsidR="008F71CC">
        <w:rPr>
          <w:rFonts w:ascii="微软雅黑" w:eastAsia="微软雅黑" w:hAnsi="微软雅黑" w:cs="Intel Clear Light" w:hint="eastAsia"/>
          <w:b/>
          <w:sz w:val="32"/>
          <w:szCs w:val="24"/>
        </w:rPr>
        <w:t>大连</w:t>
      </w:r>
      <w:r w:rsidR="007B0F0F">
        <w:rPr>
          <w:rFonts w:ascii="微软雅黑" w:eastAsia="微软雅黑" w:hAnsi="微软雅黑" w:cs="Intel Clear Light"/>
          <w:b/>
          <w:sz w:val="32"/>
          <w:szCs w:val="24"/>
        </w:rPr>
        <w:t>202</w:t>
      </w:r>
      <w:r>
        <w:rPr>
          <w:rFonts w:ascii="微软雅黑" w:eastAsia="微软雅黑" w:hAnsi="微软雅黑" w:cs="Intel Clear Light"/>
          <w:b/>
          <w:sz w:val="32"/>
          <w:szCs w:val="24"/>
        </w:rPr>
        <w:t>3</w:t>
      </w:r>
      <w:r w:rsidR="007B0F0F">
        <w:rPr>
          <w:rFonts w:ascii="微软雅黑" w:eastAsia="微软雅黑" w:hAnsi="微软雅黑" w:cs="Intel Clear Light"/>
          <w:b/>
          <w:sz w:val="32"/>
          <w:szCs w:val="24"/>
        </w:rPr>
        <w:t>校园招聘火热进行中！</w:t>
      </w:r>
    </w:p>
    <w:p w14:paraId="6F24EC2E" w14:textId="4B1298D4" w:rsidR="00783E23" w:rsidRDefault="007B0F0F">
      <w:pPr>
        <w:rPr>
          <w:rFonts w:ascii="微软雅黑" w:eastAsia="微软雅黑" w:hAnsi="微软雅黑" w:cs="Intel Clear Light"/>
          <w:sz w:val="24"/>
          <w:szCs w:val="24"/>
        </w:rPr>
      </w:pPr>
      <w:r>
        <w:rPr>
          <w:rFonts w:ascii="微软雅黑" w:eastAsia="微软雅黑" w:hAnsi="微软雅黑" w:cs="Intel Clear Light"/>
          <w:b/>
          <w:sz w:val="24"/>
          <w:szCs w:val="24"/>
        </w:rPr>
        <w:t>目标群体：</w:t>
      </w:r>
      <w:r>
        <w:rPr>
          <w:rFonts w:ascii="微软雅黑" w:eastAsia="微软雅黑" w:hAnsi="微软雅黑" w:cs="Intel Clear Light"/>
          <w:sz w:val="24"/>
          <w:szCs w:val="24"/>
        </w:rPr>
        <w:t>202</w:t>
      </w:r>
      <w:r w:rsidR="00B22731">
        <w:rPr>
          <w:rFonts w:ascii="微软雅黑" w:eastAsia="微软雅黑" w:hAnsi="微软雅黑" w:cs="Intel Clear Light"/>
          <w:sz w:val="24"/>
          <w:szCs w:val="24"/>
        </w:rPr>
        <w:t>3</w:t>
      </w:r>
      <w:r>
        <w:rPr>
          <w:rFonts w:ascii="微软雅黑" w:eastAsia="微软雅黑" w:hAnsi="微软雅黑" w:cs="Intel Clear Light"/>
          <w:sz w:val="24"/>
          <w:szCs w:val="24"/>
        </w:rPr>
        <w:t>届或往届毕业生</w:t>
      </w:r>
    </w:p>
    <w:p w14:paraId="7685827D" w14:textId="336142D5" w:rsidR="00783E23" w:rsidRDefault="007B0F0F">
      <w:pPr>
        <w:rPr>
          <w:rFonts w:ascii="微软雅黑" w:eastAsia="微软雅黑" w:hAnsi="微软雅黑" w:cs="微软雅黑"/>
        </w:rPr>
      </w:pPr>
      <w:r>
        <w:rPr>
          <w:rFonts w:ascii="微软雅黑" w:eastAsia="微软雅黑" w:hAnsi="微软雅黑" w:cs="Intel Clear Light"/>
          <w:b/>
          <w:sz w:val="24"/>
          <w:szCs w:val="24"/>
        </w:rPr>
        <w:t>目标专业：</w:t>
      </w:r>
      <w:r w:rsidR="00190F57">
        <w:rPr>
          <w:rFonts w:ascii="微软雅黑" w:eastAsia="微软雅黑" w:hAnsi="微软雅黑" w:cs="微软雅黑" w:hint="eastAsia"/>
        </w:rPr>
        <w:t>物理、化学、材料、</w:t>
      </w:r>
      <w:r>
        <w:rPr>
          <w:rFonts w:ascii="微软雅黑" w:eastAsia="微软雅黑" w:hAnsi="微软雅黑" w:cs="微软雅黑" w:hint="eastAsia"/>
        </w:rPr>
        <w:t>电子/电气、机械、</w:t>
      </w:r>
      <w:r w:rsidR="00190F57">
        <w:rPr>
          <w:rFonts w:ascii="微软雅黑" w:eastAsia="微软雅黑" w:hAnsi="微软雅黑" w:cs="微软雅黑" w:hint="eastAsia"/>
        </w:rPr>
        <w:t>光学、力学、</w:t>
      </w:r>
      <w:r>
        <w:rPr>
          <w:rFonts w:ascii="微软雅黑" w:eastAsia="微软雅黑" w:hAnsi="微软雅黑" w:cs="微软雅黑" w:hint="eastAsia"/>
        </w:rPr>
        <w:t>自动化</w:t>
      </w:r>
      <w:r w:rsidR="00190F57">
        <w:rPr>
          <w:rFonts w:ascii="微软雅黑" w:eastAsia="微软雅黑" w:hAnsi="微软雅黑" w:cs="微软雅黑" w:hint="eastAsia"/>
        </w:rPr>
        <w:t>、计算机、软件、大数据、通信、环境工程，能源动力、</w:t>
      </w:r>
      <w:r>
        <w:rPr>
          <w:rFonts w:ascii="微软雅黑" w:eastAsia="微软雅黑" w:hAnsi="微软雅黑" w:cs="微软雅黑" w:hint="eastAsia"/>
        </w:rPr>
        <w:t>工业工程</w:t>
      </w:r>
      <w:r w:rsidR="00190F57">
        <w:rPr>
          <w:rFonts w:ascii="微软雅黑" w:eastAsia="微软雅黑" w:hAnsi="微软雅黑" w:cs="微软雅黑" w:hint="eastAsia"/>
        </w:rPr>
        <w:t>等理工科专业</w:t>
      </w:r>
    </w:p>
    <w:p w14:paraId="7AEBF742" w14:textId="7F5D9F2A" w:rsidR="00783E23" w:rsidRDefault="007B0F0F">
      <w:pPr>
        <w:rPr>
          <w:rFonts w:ascii="微软雅黑" w:eastAsia="微软雅黑" w:hAnsi="微软雅黑" w:cs="Intel Clear Light"/>
          <w:sz w:val="24"/>
          <w:szCs w:val="24"/>
        </w:rPr>
      </w:pPr>
      <w:r>
        <w:rPr>
          <w:rFonts w:ascii="微软雅黑" w:eastAsia="微软雅黑" w:hAnsi="微软雅黑" w:cs="Intel Clear Light"/>
          <w:b/>
          <w:sz w:val="24"/>
          <w:szCs w:val="24"/>
        </w:rPr>
        <w:t>工作地点：</w:t>
      </w:r>
      <w:r>
        <w:rPr>
          <w:rFonts w:ascii="微软雅黑" w:eastAsia="微软雅黑" w:hAnsi="微软雅黑" w:cs="Intel Clear Light"/>
          <w:sz w:val="24"/>
          <w:szCs w:val="24"/>
        </w:rPr>
        <w:t>大连</w:t>
      </w:r>
    </w:p>
    <w:p w14:paraId="78262606" w14:textId="77777777" w:rsidR="008F71CC" w:rsidRDefault="008F71CC" w:rsidP="008F71CC">
      <w:pPr>
        <w:spacing w:line="320" w:lineRule="exact"/>
        <w:rPr>
          <w:rFonts w:ascii="微软雅黑" w:eastAsia="微软雅黑" w:hAnsi="微软雅黑" w:cs="Intel Clear Light"/>
          <w:b/>
          <w:sz w:val="22"/>
        </w:rPr>
      </w:pPr>
      <w:r>
        <w:rPr>
          <w:rFonts w:ascii="微软雅黑" w:eastAsia="微软雅黑" w:hAnsi="微软雅黑" w:cs="Intel Clear Light" w:hint="eastAsia"/>
          <w:b/>
          <w:sz w:val="22"/>
        </w:rPr>
        <w:t>大连非易失性存储研发生产基地：</w:t>
      </w:r>
    </w:p>
    <w:p w14:paraId="5C77FB18" w14:textId="590888E4" w:rsidR="00B22731" w:rsidRPr="00B22731" w:rsidRDefault="00B22731" w:rsidP="00B22731">
      <w:pPr>
        <w:spacing w:line="320" w:lineRule="exact"/>
        <w:rPr>
          <w:rStyle w:val="normaltextrun"/>
          <w:rFonts w:ascii="微软雅黑" w:eastAsia="微软雅黑" w:hAnsi="微软雅黑" w:cs="Segoe UI"/>
        </w:rPr>
      </w:pPr>
      <w:bookmarkStart w:id="0" w:name="_Hlk112679637"/>
      <w:r w:rsidRPr="00B22731">
        <w:rPr>
          <w:rStyle w:val="normaltextrun"/>
          <w:rFonts w:ascii="微软雅黑" w:eastAsia="微软雅黑" w:hAnsi="微软雅黑" w:cs="Segoe UI" w:hint="eastAsia"/>
        </w:rPr>
        <w:t>英特尔大连</w:t>
      </w:r>
      <w:bookmarkEnd w:id="0"/>
      <w:r w:rsidRPr="00B22731">
        <w:rPr>
          <w:rStyle w:val="normaltextrun"/>
          <w:rFonts w:ascii="微软雅黑" w:eastAsia="微软雅黑" w:hAnsi="微软雅黑" w:cs="Segoe UI" w:hint="eastAsia"/>
        </w:rPr>
        <w:t>工厂于2007年宣布建立，2010年正式投产65纳米逻辑芯片产品，是英特尔在亚洲的第一家晶圆制造厂，2015年宣布转产为“非易失性存储器（3D NAND）”制造，2018年成立研发（TD）团队。目前英特尔大连是集存储技术研发与制造一体化、全球领先的半导体公司之一，专注于非易失性存储半导体研发与制造，拥有来自11个国家的近五千名员工，其中硕士与博士人才占比超过40%。</w:t>
      </w:r>
    </w:p>
    <w:p w14:paraId="0B4B901E" w14:textId="3C37E25C" w:rsidR="009824B9" w:rsidRDefault="00B22731" w:rsidP="00B22731">
      <w:pPr>
        <w:spacing w:line="320" w:lineRule="exact"/>
        <w:rPr>
          <w:rStyle w:val="normaltextrun"/>
          <w:rFonts w:ascii="微软雅黑" w:eastAsia="微软雅黑" w:hAnsi="微软雅黑" w:cs="Segoe UI"/>
        </w:rPr>
      </w:pPr>
      <w:r w:rsidRPr="00B22731">
        <w:rPr>
          <w:rStyle w:val="normaltextrun"/>
          <w:rFonts w:ascii="微软雅黑" w:eastAsia="微软雅黑" w:hAnsi="微软雅黑" w:cs="Segoe UI" w:hint="eastAsia"/>
        </w:rPr>
        <w:t>2020年，英特尔与SK海力士达成协议，SK海力士收购英特尔的NAND闪存及存储业务，包括大连工厂，并预计将于2025年完成全部交易。目前，英特尔大连团队、SK海力士等紧密合作，正按计划推动新工厂建设，将大连工厂打造成具有国际竞争力的NAND闪存生产基地。</w:t>
      </w:r>
    </w:p>
    <w:p w14:paraId="46F3BB8A" w14:textId="77777777" w:rsidR="00B51F33" w:rsidRDefault="00B51F33" w:rsidP="00B22731">
      <w:pPr>
        <w:spacing w:line="320" w:lineRule="exact"/>
        <w:rPr>
          <w:rStyle w:val="normaltextrun"/>
          <w:rFonts w:ascii="微软雅黑" w:eastAsia="微软雅黑" w:hAnsi="微软雅黑" w:cs="Segoe UI"/>
        </w:rPr>
      </w:pPr>
    </w:p>
    <w:p w14:paraId="62D87417" w14:textId="4E0C9992" w:rsidR="00D76D95" w:rsidRPr="00B51F33" w:rsidRDefault="00D76D95" w:rsidP="00B22731">
      <w:pPr>
        <w:spacing w:line="320" w:lineRule="exact"/>
        <w:rPr>
          <w:rStyle w:val="normaltextrun"/>
          <w:rFonts w:ascii="微软雅黑" w:eastAsia="微软雅黑" w:hAnsi="微软雅黑" w:cs="Segoe UI"/>
          <w:b/>
          <w:bCs/>
        </w:rPr>
      </w:pPr>
      <w:r w:rsidRPr="00B51F33">
        <w:rPr>
          <w:rStyle w:val="normaltextrun"/>
          <w:rFonts w:ascii="微软雅黑" w:eastAsia="微软雅黑" w:hAnsi="微软雅黑" w:cs="Segoe UI" w:hint="eastAsia"/>
          <w:b/>
          <w:bCs/>
        </w:rPr>
        <w:t>研发部</w:t>
      </w:r>
      <w:r w:rsidR="00B51F33">
        <w:rPr>
          <w:rStyle w:val="normaltextrun"/>
          <w:rFonts w:ascii="微软雅黑" w:eastAsia="微软雅黑" w:hAnsi="微软雅黑" w:cs="Segoe UI" w:hint="eastAsia"/>
          <w:b/>
          <w:bCs/>
        </w:rPr>
        <w:t>首次大规模面向硕士和本科生进行招聘</w:t>
      </w:r>
    </w:p>
    <w:p w14:paraId="1585377F" w14:textId="54CC47B2" w:rsidR="00D046B9" w:rsidRDefault="00095C6B" w:rsidP="00B22731">
      <w:pPr>
        <w:spacing w:line="320" w:lineRule="exact"/>
        <w:rPr>
          <w:rStyle w:val="normaltextrun"/>
          <w:rFonts w:ascii="微软雅黑" w:eastAsia="微软雅黑" w:hAnsi="微软雅黑" w:cs="Segoe UI"/>
        </w:rPr>
      </w:pPr>
      <w:r w:rsidRPr="00095C6B">
        <w:rPr>
          <w:rStyle w:val="normaltextrun"/>
          <w:rFonts w:ascii="微软雅黑" w:eastAsia="微软雅黑" w:hAnsi="微软雅黑" w:cs="Segoe UI" w:hint="eastAsia"/>
        </w:rPr>
        <w:t>英特尔大连研发（TD）团队</w:t>
      </w:r>
      <w:r>
        <w:rPr>
          <w:rStyle w:val="normaltextrun"/>
          <w:rFonts w:ascii="微软雅黑" w:eastAsia="微软雅黑" w:hAnsi="微软雅黑" w:cs="Segoe UI" w:hint="eastAsia"/>
        </w:rPr>
        <w:t>以来自</w:t>
      </w:r>
      <w:r w:rsidRPr="00095C6B">
        <w:rPr>
          <w:rStyle w:val="normaltextrun"/>
          <w:rFonts w:ascii="微软雅黑" w:eastAsia="微软雅黑" w:hAnsi="微软雅黑" w:cs="Segoe UI" w:hint="eastAsia"/>
        </w:rPr>
        <w:t>2018年成立</w:t>
      </w:r>
      <w:r>
        <w:rPr>
          <w:rStyle w:val="normaltextrun"/>
          <w:rFonts w:ascii="微软雅黑" w:eastAsia="微软雅黑" w:hAnsi="微软雅黑" w:cs="Segoe UI" w:hint="eastAsia"/>
        </w:rPr>
        <w:t>以来， 快速吸引了来自世界各个高校的优秀毕业生的加入。 过去三年里，平均每年成功招聘超过6</w:t>
      </w:r>
      <w:r>
        <w:rPr>
          <w:rStyle w:val="normaltextrun"/>
          <w:rFonts w:ascii="微软雅黑" w:eastAsia="微软雅黑" w:hAnsi="微软雅黑" w:cs="Segoe UI"/>
        </w:rPr>
        <w:t>0</w:t>
      </w:r>
      <w:r>
        <w:rPr>
          <w:rStyle w:val="normaltextrun"/>
          <w:rFonts w:ascii="微软雅黑" w:eastAsia="微软雅黑" w:hAnsi="微软雅黑" w:cs="Segoe UI" w:hint="eastAsia"/>
        </w:rPr>
        <w:t>名来自海内外知名高校的博士毕业生，同时这里也拥有业界领先的研发管理团队和技术领军人物，目前已有超过5</w:t>
      </w:r>
      <w:r>
        <w:rPr>
          <w:rStyle w:val="normaltextrun"/>
          <w:rFonts w:ascii="微软雅黑" w:eastAsia="微软雅黑" w:hAnsi="微软雅黑" w:cs="Segoe UI"/>
        </w:rPr>
        <w:t>00</w:t>
      </w:r>
      <w:r>
        <w:rPr>
          <w:rStyle w:val="normaltextrun"/>
          <w:rFonts w:ascii="微软雅黑" w:eastAsia="微软雅黑" w:hAnsi="微软雅黑" w:cs="Segoe UI" w:hint="eastAsia"/>
        </w:rPr>
        <w:t>名研发人员。</w:t>
      </w:r>
    </w:p>
    <w:p w14:paraId="67BD580C" w14:textId="65E7AE62" w:rsidR="00095C6B" w:rsidRDefault="00095C6B" w:rsidP="00B22731">
      <w:pPr>
        <w:spacing w:line="320" w:lineRule="exact"/>
        <w:rPr>
          <w:rStyle w:val="normaltextrun"/>
          <w:rFonts w:ascii="微软雅黑" w:eastAsia="微软雅黑" w:hAnsi="微软雅黑" w:cs="Segoe UI"/>
        </w:rPr>
      </w:pPr>
    </w:p>
    <w:p w14:paraId="0419D746" w14:textId="36994FB2" w:rsidR="00095C6B" w:rsidRDefault="008135F9" w:rsidP="00B22731">
      <w:pPr>
        <w:spacing w:line="320" w:lineRule="exact"/>
        <w:rPr>
          <w:rStyle w:val="normaltextrun"/>
          <w:rFonts w:ascii="微软雅黑" w:eastAsia="微软雅黑" w:hAnsi="微软雅黑" w:cs="Segoe UI"/>
        </w:rPr>
      </w:pPr>
      <w:r>
        <w:rPr>
          <w:rStyle w:val="normaltextrun"/>
          <w:rFonts w:ascii="微软雅黑" w:eastAsia="微软雅黑" w:hAnsi="微软雅黑" w:cs="Segoe UI" w:hint="eastAsia"/>
        </w:rPr>
        <w:t>基于</w:t>
      </w:r>
      <w:r w:rsidR="00095C6B">
        <w:rPr>
          <w:rStyle w:val="normaltextrun"/>
          <w:rFonts w:ascii="微软雅黑" w:eastAsia="微软雅黑" w:hAnsi="微软雅黑" w:cs="Segoe UI" w:hint="eastAsia"/>
        </w:rPr>
        <w:t>研发业务的快速发展需求，今年</w:t>
      </w:r>
      <w:r w:rsidR="00095C6B" w:rsidRPr="00095C6B">
        <w:rPr>
          <w:rStyle w:val="normaltextrun"/>
          <w:rFonts w:ascii="微软雅黑" w:eastAsia="微软雅黑" w:hAnsi="微软雅黑" w:cs="Segoe UI" w:hint="eastAsia"/>
        </w:rPr>
        <w:t>英特尔大连研发</w:t>
      </w:r>
      <w:r w:rsidR="00095C6B">
        <w:rPr>
          <w:rStyle w:val="normaltextrun"/>
          <w:rFonts w:ascii="微软雅黑" w:eastAsia="微软雅黑" w:hAnsi="微软雅黑" w:cs="Segoe UI" w:hint="eastAsia"/>
        </w:rPr>
        <w:t>部首次面向高校硕士和本科毕业生进行大规模招聘(近百余名招聘名额)，希望有志于从事研发事业的本/硕/博毕业生</w:t>
      </w:r>
      <w:r w:rsidR="00B51F33">
        <w:rPr>
          <w:rStyle w:val="normaltextrun"/>
          <w:rFonts w:ascii="微软雅黑" w:eastAsia="微软雅黑" w:hAnsi="微软雅黑" w:cs="Segoe UI" w:hint="eastAsia"/>
        </w:rPr>
        <w:t>抓住机会，积极申请相关岗位</w:t>
      </w:r>
      <w:r w:rsidR="00C44771">
        <w:rPr>
          <w:rStyle w:val="normaltextrun"/>
          <w:rFonts w:ascii="微软雅黑" w:eastAsia="微软雅黑" w:hAnsi="微软雅黑" w:cs="Segoe UI" w:hint="eastAsia"/>
        </w:rPr>
        <w:t>（</w:t>
      </w:r>
      <w:r w:rsidR="001716DA">
        <w:rPr>
          <w:rStyle w:val="normaltextrun"/>
          <w:rFonts w:ascii="微软雅黑" w:eastAsia="微软雅黑" w:hAnsi="微软雅黑" w:cs="Segoe UI" w:hint="eastAsia"/>
        </w:rPr>
        <w:t>具有创新精神</w:t>
      </w:r>
      <w:r w:rsidR="006332DC">
        <w:rPr>
          <w:rStyle w:val="normaltextrun"/>
          <w:rFonts w:ascii="微软雅黑" w:eastAsia="微软雅黑" w:hAnsi="微软雅黑" w:cs="Segoe UI" w:hint="eastAsia"/>
        </w:rPr>
        <w:t>/</w:t>
      </w:r>
      <w:r w:rsidR="001716DA">
        <w:rPr>
          <w:rStyle w:val="normaltextrun"/>
          <w:rFonts w:ascii="微软雅黑" w:eastAsia="微软雅黑" w:hAnsi="微软雅黑" w:cs="Segoe UI" w:hint="eastAsia"/>
        </w:rPr>
        <w:t>在校研发项目经验</w:t>
      </w:r>
      <w:r w:rsidR="006332DC">
        <w:rPr>
          <w:rStyle w:val="normaltextrun"/>
          <w:rFonts w:ascii="微软雅黑" w:eastAsia="微软雅黑" w:hAnsi="微软雅黑" w:cs="Segoe UI" w:hint="eastAsia"/>
        </w:rPr>
        <w:t>/</w:t>
      </w:r>
      <w:r w:rsidR="00F61685">
        <w:rPr>
          <w:rStyle w:val="normaltextrun"/>
          <w:rFonts w:ascii="微软雅黑" w:eastAsia="微软雅黑" w:hAnsi="微软雅黑" w:cs="Segoe UI" w:hint="eastAsia"/>
        </w:rPr>
        <w:t>良好的英语表达能力</w:t>
      </w:r>
      <w:r w:rsidR="00474414">
        <w:rPr>
          <w:rStyle w:val="normaltextrun"/>
          <w:rFonts w:ascii="微软雅黑" w:eastAsia="微软雅黑" w:hAnsi="微软雅黑" w:cs="Segoe UI" w:hint="eastAsia"/>
        </w:rPr>
        <w:t>者优先考虑）</w:t>
      </w:r>
      <w:r w:rsidR="00FB1109">
        <w:rPr>
          <w:rStyle w:val="normaltextrun"/>
          <w:rFonts w:ascii="微软雅黑" w:eastAsia="微软雅黑" w:hAnsi="微软雅黑" w:cs="Segoe UI" w:hint="eastAsia"/>
        </w:rPr>
        <w:t>。</w:t>
      </w:r>
    </w:p>
    <w:p w14:paraId="62F0249E" w14:textId="77777777" w:rsidR="00ED4932" w:rsidRDefault="00ED4932" w:rsidP="00B22731">
      <w:pPr>
        <w:spacing w:line="320" w:lineRule="exact"/>
        <w:rPr>
          <w:rStyle w:val="normaltextrun"/>
          <w:rFonts w:ascii="微软雅黑" w:eastAsia="微软雅黑" w:hAnsi="微软雅黑" w:cs="Segoe UI"/>
        </w:rPr>
      </w:pPr>
      <w:bookmarkStart w:id="1" w:name="_GoBack"/>
      <w:bookmarkEnd w:id="1"/>
    </w:p>
    <w:p w14:paraId="49FE1789" w14:textId="6D1DB357" w:rsidR="00AB5582" w:rsidRDefault="00AB5582" w:rsidP="00B22731">
      <w:pPr>
        <w:spacing w:line="320" w:lineRule="exact"/>
        <w:rPr>
          <w:rStyle w:val="normaltextrun"/>
          <w:rFonts w:ascii="微软雅黑" w:eastAsia="微软雅黑" w:hAnsi="微软雅黑" w:cs="Segoe UI"/>
        </w:rPr>
      </w:pPr>
      <w:r>
        <w:rPr>
          <w:rStyle w:val="normaltextrun"/>
          <w:rFonts w:ascii="微软雅黑" w:eastAsia="微软雅黑" w:hAnsi="微软雅黑" w:cs="Segoe UI" w:hint="eastAsia"/>
        </w:rPr>
        <w:t>如果错过</w:t>
      </w:r>
      <w:r w:rsidR="00E37168">
        <w:rPr>
          <w:rStyle w:val="normaltextrun"/>
          <w:rFonts w:ascii="微软雅黑" w:eastAsia="微软雅黑" w:hAnsi="微软雅黑" w:cs="Segoe UI" w:hint="eastAsia"/>
        </w:rPr>
        <w:t>了之前的全国</w:t>
      </w:r>
      <w:r>
        <w:rPr>
          <w:rStyle w:val="normaltextrun"/>
          <w:rFonts w:ascii="微软雅黑" w:eastAsia="微软雅黑" w:hAnsi="微软雅黑" w:cs="Segoe UI" w:hint="eastAsia"/>
        </w:rPr>
        <w:t>空宣</w:t>
      </w:r>
      <w:r w:rsidR="00E37168">
        <w:rPr>
          <w:rStyle w:val="normaltextrun"/>
          <w:rFonts w:ascii="微软雅黑" w:eastAsia="微软雅黑" w:hAnsi="微软雅黑" w:cs="Segoe UI" w:hint="eastAsia"/>
        </w:rPr>
        <w:t>直播</w:t>
      </w:r>
      <w:r w:rsidR="00414EAC">
        <w:rPr>
          <w:rStyle w:val="normaltextrun"/>
          <w:rFonts w:ascii="微软雅黑" w:eastAsia="微软雅黑" w:hAnsi="微软雅黑" w:cs="Segoe UI" w:hint="eastAsia"/>
        </w:rPr>
        <w:t>，可以访问以下链接</w:t>
      </w:r>
      <w:r w:rsidR="00C078D8">
        <w:rPr>
          <w:rStyle w:val="normaltextrun"/>
          <w:rFonts w:ascii="微软雅黑" w:eastAsia="微软雅黑" w:hAnsi="微软雅黑" w:cs="Segoe UI" w:hint="eastAsia"/>
        </w:rPr>
        <w:t>观看</w:t>
      </w:r>
      <w:r w:rsidR="00414EAC">
        <w:rPr>
          <w:rStyle w:val="normaltextrun"/>
          <w:rFonts w:ascii="微软雅黑" w:eastAsia="微软雅黑" w:hAnsi="微软雅黑" w:cs="Segoe UI" w:hint="eastAsia"/>
        </w:rPr>
        <w:t>空宣回放：</w:t>
      </w:r>
    </w:p>
    <w:p w14:paraId="1842D634" w14:textId="77777777" w:rsidR="00606C5E" w:rsidRDefault="00606C5E" w:rsidP="00606C5E">
      <w:pPr>
        <w:pStyle w:val="HTML"/>
        <w:shd w:val="clear" w:color="auto" w:fill="FFFFFF"/>
        <w:rPr>
          <w:rFonts w:ascii="inherit" w:hAnsi="inherit"/>
          <w:color w:val="000000"/>
          <w:sz w:val="21"/>
          <w:szCs w:val="21"/>
        </w:rPr>
      </w:pPr>
      <w:r>
        <w:rPr>
          <w:rFonts w:ascii="宋体" w:eastAsia="宋体" w:hAnsi="宋体" w:cs="宋体" w:hint="eastAsia"/>
          <w:color w:val="000000"/>
          <w:sz w:val="21"/>
          <w:szCs w:val="21"/>
        </w:rPr>
        <w:t>【</w:t>
      </w:r>
      <w:r>
        <w:rPr>
          <w:rFonts w:ascii="inherit" w:hAnsi="inherit"/>
          <w:color w:val="000000"/>
          <w:sz w:val="21"/>
          <w:szCs w:val="21"/>
        </w:rPr>
        <w:t>2023</w:t>
      </w:r>
      <w:r>
        <w:rPr>
          <w:rFonts w:ascii="宋体" w:eastAsia="宋体" w:hAnsi="宋体" w:cs="宋体" w:hint="eastAsia"/>
          <w:color w:val="000000"/>
          <w:sz w:val="21"/>
          <w:szCs w:val="21"/>
        </w:rPr>
        <w:t>英特尔大连校园空中宣讲会直播</w:t>
      </w:r>
      <w:r>
        <w:rPr>
          <w:rFonts w:ascii="inherit" w:hAnsi="inherit"/>
          <w:color w:val="000000"/>
          <w:sz w:val="21"/>
          <w:szCs w:val="21"/>
        </w:rPr>
        <w:t>-</w:t>
      </w:r>
      <w:r>
        <w:rPr>
          <w:rFonts w:ascii="宋体" w:eastAsia="宋体" w:hAnsi="宋体" w:cs="宋体" w:hint="eastAsia"/>
          <w:color w:val="000000"/>
          <w:sz w:val="21"/>
          <w:szCs w:val="21"/>
        </w:rPr>
        <w:t>哔哩哔哩】</w:t>
      </w:r>
      <w:hyperlink r:id="rId8" w:tgtFrame="_blank" w:history="1">
        <w:r>
          <w:rPr>
            <w:rStyle w:val="ab"/>
            <w:rFonts w:ascii="inherit" w:hAnsi="inherit"/>
            <w:sz w:val="21"/>
            <w:szCs w:val="21"/>
          </w:rPr>
          <w:t xml:space="preserve"> https://b23.tv/rEmo3xZ</w:t>
        </w:r>
      </w:hyperlink>
    </w:p>
    <w:p w14:paraId="2EF49007" w14:textId="774619C2" w:rsidR="00D76D95" w:rsidRDefault="00D76D95" w:rsidP="00B22731">
      <w:pPr>
        <w:spacing w:line="320" w:lineRule="exact"/>
        <w:rPr>
          <w:rStyle w:val="normaltextrun"/>
          <w:rFonts w:ascii="微软雅黑" w:eastAsia="微软雅黑" w:hAnsi="微软雅黑" w:cs="Segoe UI"/>
        </w:rPr>
      </w:pPr>
    </w:p>
    <w:p w14:paraId="575710AD" w14:textId="77777777" w:rsidR="00D76D95" w:rsidRPr="00B251DA" w:rsidRDefault="00D76D95" w:rsidP="00B22731">
      <w:pPr>
        <w:spacing w:line="320" w:lineRule="exact"/>
        <w:rPr>
          <w:rFonts w:ascii="微软雅黑" w:eastAsia="微软雅黑" w:hAnsi="微软雅黑" w:cs="Intel Clear Light"/>
          <w:sz w:val="22"/>
        </w:rPr>
      </w:pPr>
    </w:p>
    <w:p w14:paraId="5F8336B4" w14:textId="06DE914E" w:rsidR="00190F57" w:rsidRDefault="00190F57">
      <w:pPr>
        <w:spacing w:line="320" w:lineRule="exact"/>
        <w:rPr>
          <w:rFonts w:ascii="微软雅黑" w:eastAsia="微软雅黑" w:hAnsi="微软雅黑" w:cs="Intel Clear Light"/>
          <w:b/>
          <w:sz w:val="22"/>
        </w:rPr>
      </w:pPr>
      <w:r>
        <w:rPr>
          <w:rFonts w:ascii="微软雅黑" w:eastAsia="微软雅黑" w:hAnsi="微软雅黑" w:cs="Intel Clear Light" w:hint="eastAsia"/>
          <w:b/>
          <w:sz w:val="22"/>
        </w:rPr>
        <w:t>岗</w:t>
      </w:r>
      <w:r w:rsidRPr="00190F57">
        <w:rPr>
          <w:rFonts w:ascii="微软雅黑" w:eastAsia="微软雅黑" w:hAnsi="微软雅黑" w:cs="Intel Clear Light" w:hint="eastAsia"/>
          <w:b/>
          <w:sz w:val="24"/>
          <w:szCs w:val="24"/>
        </w:rPr>
        <w:t>位介绍</w:t>
      </w:r>
      <w:r>
        <w:rPr>
          <w:rFonts w:ascii="微软雅黑" w:eastAsia="微软雅黑" w:hAnsi="微软雅黑" w:cs="Intel Clear Light" w:hint="eastAsia"/>
          <w:b/>
          <w:sz w:val="24"/>
          <w:szCs w:val="24"/>
        </w:rPr>
        <w:t>：</w:t>
      </w:r>
    </w:p>
    <w:tbl>
      <w:tblPr>
        <w:tblW w:w="0" w:type="auto"/>
        <w:tblCellMar>
          <w:left w:w="0" w:type="dxa"/>
          <w:right w:w="0" w:type="dxa"/>
        </w:tblCellMar>
        <w:tblLook w:val="0600" w:firstRow="0" w:lastRow="0" w:firstColumn="0" w:lastColumn="0" w:noHBand="1" w:noVBand="1"/>
      </w:tblPr>
      <w:tblGrid>
        <w:gridCol w:w="1381"/>
        <w:gridCol w:w="9065"/>
      </w:tblGrid>
      <w:tr w:rsidR="007C2965" w:rsidRPr="001A57EF" w14:paraId="4BA77D70" w14:textId="77777777" w:rsidTr="007C2965">
        <w:trPr>
          <w:trHeight w:val="1095"/>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18182FA2"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工艺工程师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2E80F7F"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属于工艺工程部门,包括光刻,刻蚀,薄膜,扩散及离子注入,化学机械研磨等部门. 主要职责是保证工艺的稳定性,找到不稳定因素,提出解决方案,提升良率,同时还需要解决线上各种异常问题,比如设备宕机等等,同时还需要做一些DOE (Design of experiment )实验,保证新机台,新部件的一致性等.</w:t>
            </w:r>
          </w:p>
        </w:tc>
      </w:tr>
      <w:tr w:rsidR="007C2965" w:rsidRPr="001A57EF" w14:paraId="3022CC05"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38406BA"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设备工程师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2B0313FE"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主要职责是确保机台设备的良好运转,及时发现并解决与设备有关的问题.</w:t>
            </w:r>
          </w:p>
        </w:tc>
      </w:tr>
      <w:tr w:rsidR="007C2965" w:rsidRPr="001A57EF" w14:paraId="50DBAB61"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41F9A000"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工艺整合工程师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207C0515"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对于芯片生产的整体工艺流程有一定的了解,确保产品经历多道不同工艺处理后能够达到预期的产品性能和要求；如有问题发生,需要利用相关团队资源来找出问题的症结点,最终解决问题.</w:t>
            </w:r>
          </w:p>
        </w:tc>
      </w:tr>
      <w:tr w:rsidR="007C2965" w:rsidRPr="001A57EF" w14:paraId="37AEF993"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164A7D49"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产品质量及可靠性工程师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42B51337"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对芯片在生产中的质量和芯片产品的可靠性负责,按照所规定的检验检测流程来对产品进行全程的品质管控和产品性能验证.</w:t>
            </w:r>
          </w:p>
        </w:tc>
      </w:tr>
      <w:tr w:rsidR="007C2965" w:rsidRPr="001A57EF" w14:paraId="2645C9F8" w14:textId="77777777" w:rsidTr="007C2965">
        <w:trPr>
          <w:trHeight w:val="904"/>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4EA95903"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 xml:space="preserve">厂务工程师 </w:t>
            </w:r>
          </w:p>
          <w:p w14:paraId="51C8B569"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(水/电/气体/化学品/</w:t>
            </w:r>
          </w:p>
          <w:p w14:paraId="1BE45783" w14:textId="438AB409"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机械/能源</w:t>
            </w:r>
            <w:r w:rsidR="006432FA" w:rsidRPr="001A57EF">
              <w:rPr>
                <w:rFonts w:ascii="微软雅黑" w:eastAsia="微软雅黑" w:hAnsi="微软雅黑" w:cs="Intel Clear Light" w:hint="eastAsia"/>
                <w:bCs/>
                <w:sz w:val="20"/>
                <w:szCs w:val="20"/>
              </w:rPr>
              <w:t>/环</w:t>
            </w:r>
            <w:r w:rsidR="006432FA" w:rsidRPr="001A57EF">
              <w:rPr>
                <w:rFonts w:ascii="微软雅黑" w:eastAsia="微软雅黑" w:hAnsi="微软雅黑" w:cs="Intel Clear Light" w:hint="eastAsia"/>
                <w:bCs/>
                <w:sz w:val="20"/>
                <w:szCs w:val="20"/>
              </w:rPr>
              <w:lastRenderedPageBreak/>
              <w:t>境健康安全</w:t>
            </w:r>
            <w:r w:rsidRPr="001A57EF">
              <w:rPr>
                <w:rFonts w:ascii="微软雅黑" w:eastAsia="微软雅黑" w:hAnsi="微软雅黑" w:cs="Intel Clear Light"/>
                <w:bCs/>
                <w:sz w:val="20"/>
                <w:szCs w:val="20"/>
              </w:rPr>
              <w:t>等)</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21FDF251" w14:textId="16922BE2"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lastRenderedPageBreak/>
              <w:t>负责整个工厂的水/电/气体/化学品/机械/能源等方面的配置和供应,并负责维护相关的设施,确保工厂能够24*7顺利生产运行.</w:t>
            </w:r>
          </w:p>
        </w:tc>
      </w:tr>
      <w:tr w:rsidR="007C2965" w:rsidRPr="001A57EF" w14:paraId="75B560A5"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5E61FFF1"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IT软件工程师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0A49A03"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利用主流开发语言来开发和维护工厂自动化生产方面的应用软件,使其能更好支持晶圆厂的高效生产.</w:t>
            </w:r>
          </w:p>
        </w:tc>
      </w:tr>
      <w:tr w:rsidR="007C2965" w:rsidRPr="001A57EF" w14:paraId="62ABBF25"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4A498803"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测试</w:t>
            </w:r>
          </w:p>
          <w:p w14:paraId="01F3AE7D"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（嵌入式)工程师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C79AB40"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利用自动化/嵌入式开发相关知识背景,来对芯片的测试程序进行开发优化和完善.</w:t>
            </w:r>
          </w:p>
        </w:tc>
      </w:tr>
      <w:tr w:rsidR="007C2965" w:rsidRPr="001A57EF" w14:paraId="78B3BFD1" w14:textId="77777777" w:rsidTr="007C2965">
        <w:trPr>
          <w:trHeight w:val="998"/>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1D0D9D0"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制造工程部经理</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440E590"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管理为主、技术为辅的岗位,主要职责是带领15名以上员工,做好日常生产运营工作.该岗位具有灵活的个人工作休息时间,额外的翻班补助津贴.非常适合刚刚走出校门就希望能够带领团队锻炼自己领导能力的同学.</w:t>
            </w:r>
          </w:p>
        </w:tc>
      </w:tr>
      <w:tr w:rsidR="007C2965" w:rsidRPr="001A57EF" w14:paraId="4BE37583" w14:textId="77777777" w:rsidTr="007C2965">
        <w:trPr>
          <w:trHeight w:val="869"/>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086485C6" w14:textId="69385EF9"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研发 – 工艺</w:t>
            </w:r>
            <w:r w:rsidR="006432FA" w:rsidRPr="001A57EF">
              <w:rPr>
                <w:rFonts w:ascii="微软雅黑" w:eastAsia="微软雅黑" w:hAnsi="微软雅黑" w:cs="Intel Clear Light" w:hint="eastAsia"/>
                <w:bCs/>
                <w:sz w:val="20"/>
                <w:szCs w:val="20"/>
              </w:rPr>
              <w:t>及</w:t>
            </w:r>
            <w:r w:rsidRPr="001A57EF">
              <w:rPr>
                <w:rFonts w:ascii="微软雅黑" w:eastAsia="微软雅黑" w:hAnsi="微软雅黑" w:cs="Intel Clear Light"/>
                <w:bCs/>
                <w:sz w:val="20"/>
                <w:szCs w:val="20"/>
              </w:rPr>
              <w:t>整合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136CB188"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负责3D NAND存储芯片的最新生产工艺的研发,新设备评估, 及N+1,N+2代产品架构定义,设计,验证,良率提升,电性优化.与量产部门合作将新产品导入至量产阶段.</w:t>
            </w:r>
          </w:p>
        </w:tc>
      </w:tr>
      <w:tr w:rsidR="007C2965" w:rsidRPr="001A57EF" w14:paraId="1B76CA37" w14:textId="77777777" w:rsidTr="004578DA">
        <w:trPr>
          <w:trHeight w:val="50"/>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0200AE3"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bCs/>
                <w:sz w:val="20"/>
                <w:szCs w:val="20"/>
              </w:rPr>
              <w:t>产品研发工程师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184EA0AD" w14:textId="77777777" w:rsidR="007C2965" w:rsidRPr="001A57EF" w:rsidRDefault="007C2965" w:rsidP="007C2965">
            <w:pPr>
              <w:spacing w:line="320" w:lineRule="exact"/>
              <w:rPr>
                <w:rFonts w:ascii="微软雅黑" w:eastAsia="微软雅黑" w:hAnsi="微软雅黑" w:cs="Intel Clear Light"/>
                <w:bCs/>
                <w:sz w:val="20"/>
                <w:szCs w:val="20"/>
              </w:rPr>
            </w:pPr>
            <w:r w:rsidRPr="001A57EF">
              <w:rPr>
                <w:rFonts w:ascii="微软雅黑" w:eastAsia="微软雅黑" w:hAnsi="微软雅黑" w:cs="Intel Clear Light" w:hint="eastAsia"/>
                <w:bCs/>
                <w:sz w:val="20"/>
                <w:szCs w:val="20"/>
              </w:rPr>
              <w:t>负责</w:t>
            </w:r>
            <w:r w:rsidRPr="001A57EF">
              <w:rPr>
                <w:rFonts w:ascii="微软雅黑" w:eastAsia="微软雅黑" w:hAnsi="微软雅黑" w:cs="Intel Clear Light"/>
                <w:bCs/>
                <w:sz w:val="20"/>
                <w:szCs w:val="20"/>
              </w:rPr>
              <w:t>3D NAND</w:t>
            </w:r>
            <w:r w:rsidRPr="001A57EF">
              <w:rPr>
                <w:rFonts w:ascii="微软雅黑" w:eastAsia="微软雅黑" w:hAnsi="微软雅黑" w:cs="Intel Clear Light" w:hint="eastAsia"/>
                <w:bCs/>
                <w:sz w:val="20"/>
                <w:szCs w:val="20"/>
              </w:rPr>
              <w:t>新产品的研发设计与验证</w:t>
            </w:r>
            <w:r w:rsidRPr="001A57EF">
              <w:rPr>
                <w:rFonts w:ascii="微软雅黑" w:eastAsia="微软雅黑" w:hAnsi="微软雅黑" w:cs="Intel Clear Light"/>
                <w:bCs/>
                <w:sz w:val="20"/>
                <w:szCs w:val="20"/>
              </w:rPr>
              <w:t>,</w:t>
            </w:r>
            <w:r w:rsidRPr="001A57EF">
              <w:rPr>
                <w:rFonts w:ascii="微软雅黑" w:eastAsia="微软雅黑" w:hAnsi="微软雅黑" w:cs="Intel Clear Light" w:hint="eastAsia"/>
                <w:bCs/>
                <w:sz w:val="20"/>
                <w:szCs w:val="20"/>
              </w:rPr>
              <w:t>以及提供相应测试方案</w:t>
            </w:r>
            <w:r w:rsidRPr="001A57EF">
              <w:rPr>
                <w:rFonts w:ascii="微软雅黑" w:eastAsia="微软雅黑" w:hAnsi="微软雅黑" w:cs="Intel Clear Light"/>
                <w:bCs/>
                <w:sz w:val="20"/>
                <w:szCs w:val="20"/>
              </w:rPr>
              <w:t>.</w:t>
            </w:r>
            <w:r w:rsidRPr="001A57EF">
              <w:rPr>
                <w:rFonts w:ascii="微软雅黑" w:eastAsia="微软雅黑" w:hAnsi="微软雅黑" w:cs="Intel Clear Light" w:hint="eastAsia"/>
                <w:bCs/>
                <w:sz w:val="20"/>
                <w:szCs w:val="20"/>
              </w:rPr>
              <w:t>利用微电子</w:t>
            </w:r>
            <w:r w:rsidRPr="001A57EF">
              <w:rPr>
                <w:rFonts w:ascii="微软雅黑" w:eastAsia="微软雅黑" w:hAnsi="微软雅黑" w:cs="Intel Clear Light"/>
                <w:bCs/>
                <w:sz w:val="20"/>
                <w:szCs w:val="20"/>
              </w:rPr>
              <w:t>/</w:t>
            </w:r>
            <w:r w:rsidRPr="001A57EF">
              <w:rPr>
                <w:rFonts w:ascii="微软雅黑" w:eastAsia="微软雅黑" w:hAnsi="微软雅黑" w:cs="Intel Clear Light" w:hint="eastAsia"/>
                <w:bCs/>
                <w:sz w:val="20"/>
                <w:szCs w:val="20"/>
              </w:rPr>
              <w:t>集成电路设计相关知识背景</w:t>
            </w:r>
            <w:r w:rsidRPr="001A57EF">
              <w:rPr>
                <w:rFonts w:ascii="微软雅黑" w:eastAsia="微软雅黑" w:hAnsi="微软雅黑" w:cs="Intel Clear Light"/>
                <w:bCs/>
                <w:sz w:val="20"/>
                <w:szCs w:val="20"/>
              </w:rPr>
              <w:t>,</w:t>
            </w:r>
            <w:r w:rsidRPr="001A57EF">
              <w:rPr>
                <w:rFonts w:ascii="微软雅黑" w:eastAsia="微软雅黑" w:hAnsi="微软雅黑" w:cs="Intel Clear Light" w:hint="eastAsia"/>
                <w:bCs/>
                <w:sz w:val="20"/>
                <w:szCs w:val="20"/>
              </w:rPr>
              <w:t>协同其他部门解决</w:t>
            </w:r>
            <w:r w:rsidRPr="001A57EF">
              <w:rPr>
                <w:rFonts w:ascii="微软雅黑" w:eastAsia="微软雅黑" w:hAnsi="微软雅黑" w:cs="Intel Clear Light"/>
                <w:bCs/>
                <w:sz w:val="20"/>
                <w:szCs w:val="20"/>
              </w:rPr>
              <w:t>NAND</w:t>
            </w:r>
            <w:r w:rsidRPr="001A57EF">
              <w:rPr>
                <w:rFonts w:ascii="微软雅黑" w:eastAsia="微软雅黑" w:hAnsi="微软雅黑" w:cs="Intel Clear Light" w:hint="eastAsia"/>
                <w:bCs/>
                <w:sz w:val="20"/>
                <w:szCs w:val="20"/>
              </w:rPr>
              <w:t>设计</w:t>
            </w:r>
            <w:r w:rsidRPr="001A57EF">
              <w:rPr>
                <w:rFonts w:ascii="微软雅黑" w:eastAsia="微软雅黑" w:hAnsi="微软雅黑" w:cs="Intel Clear Light"/>
                <w:bCs/>
                <w:sz w:val="20"/>
                <w:szCs w:val="20"/>
              </w:rPr>
              <w:t>/</w:t>
            </w:r>
            <w:r w:rsidRPr="001A57EF">
              <w:rPr>
                <w:rFonts w:ascii="微软雅黑" w:eastAsia="微软雅黑" w:hAnsi="微软雅黑" w:cs="Intel Clear Light" w:hint="eastAsia"/>
                <w:bCs/>
                <w:sz w:val="20"/>
                <w:szCs w:val="20"/>
              </w:rPr>
              <w:t>测试</w:t>
            </w:r>
            <w:r w:rsidRPr="001A57EF">
              <w:rPr>
                <w:rFonts w:ascii="微软雅黑" w:eastAsia="微软雅黑" w:hAnsi="微软雅黑" w:cs="Intel Clear Light"/>
                <w:bCs/>
                <w:sz w:val="20"/>
                <w:szCs w:val="20"/>
              </w:rPr>
              <w:t>/</w:t>
            </w:r>
            <w:r w:rsidRPr="001A57EF">
              <w:rPr>
                <w:rFonts w:ascii="微软雅黑" w:eastAsia="微软雅黑" w:hAnsi="微软雅黑" w:cs="Intel Clear Light" w:hint="eastAsia"/>
                <w:bCs/>
                <w:sz w:val="20"/>
                <w:szCs w:val="20"/>
              </w:rPr>
              <w:t>良率</w:t>
            </w:r>
            <w:r w:rsidRPr="001A57EF">
              <w:rPr>
                <w:rFonts w:ascii="微软雅黑" w:eastAsia="微软雅黑" w:hAnsi="微软雅黑" w:cs="Intel Clear Light"/>
                <w:bCs/>
                <w:sz w:val="20"/>
                <w:szCs w:val="20"/>
              </w:rPr>
              <w:t>/</w:t>
            </w:r>
            <w:r w:rsidRPr="001A57EF">
              <w:rPr>
                <w:rFonts w:ascii="微软雅黑" w:eastAsia="微软雅黑" w:hAnsi="微软雅黑" w:cs="Intel Clear Light" w:hint="eastAsia"/>
                <w:bCs/>
                <w:sz w:val="20"/>
                <w:szCs w:val="20"/>
              </w:rPr>
              <w:t>可靠性等问题</w:t>
            </w:r>
            <w:r w:rsidRPr="001A57EF">
              <w:rPr>
                <w:rFonts w:ascii="微软雅黑" w:eastAsia="微软雅黑" w:hAnsi="微软雅黑" w:cs="Intel Clear Light"/>
                <w:bCs/>
                <w:sz w:val="20"/>
                <w:szCs w:val="20"/>
              </w:rPr>
              <w:t>,</w:t>
            </w:r>
            <w:r w:rsidRPr="001A57EF">
              <w:rPr>
                <w:rFonts w:ascii="微软雅黑" w:eastAsia="微软雅黑" w:hAnsi="微软雅黑" w:cs="Intel Clear Light" w:hint="eastAsia"/>
                <w:bCs/>
                <w:sz w:val="20"/>
                <w:szCs w:val="20"/>
              </w:rPr>
              <w:t>并进行相应</w:t>
            </w:r>
            <w:r w:rsidRPr="001A57EF">
              <w:rPr>
                <w:rFonts w:ascii="微软雅黑" w:eastAsia="微软雅黑" w:hAnsi="微软雅黑" w:cs="Intel Clear Light"/>
                <w:bCs/>
                <w:sz w:val="20"/>
                <w:szCs w:val="20"/>
              </w:rPr>
              <w:t>NAND</w:t>
            </w:r>
            <w:r w:rsidRPr="001A57EF">
              <w:rPr>
                <w:rFonts w:ascii="微软雅黑" w:eastAsia="微软雅黑" w:hAnsi="微软雅黑" w:cs="Intel Clear Light" w:hint="eastAsia"/>
                <w:bCs/>
                <w:sz w:val="20"/>
                <w:szCs w:val="20"/>
              </w:rPr>
              <w:t>产品电子性能优化</w:t>
            </w:r>
            <w:r w:rsidRPr="001A57EF">
              <w:rPr>
                <w:rFonts w:ascii="微软雅黑" w:eastAsia="微软雅黑" w:hAnsi="微软雅黑" w:cs="Intel Clear Light"/>
                <w:bCs/>
                <w:sz w:val="20"/>
                <w:szCs w:val="20"/>
              </w:rPr>
              <w:t>.</w:t>
            </w:r>
          </w:p>
        </w:tc>
      </w:tr>
    </w:tbl>
    <w:p w14:paraId="158FCCDE" w14:textId="5BA41285" w:rsidR="009824B9" w:rsidRDefault="009824B9" w:rsidP="00190F57">
      <w:pPr>
        <w:pStyle w:val="a9"/>
        <w:shd w:val="clear" w:color="auto" w:fill="FFFFFF"/>
        <w:spacing w:before="0" w:beforeAutospacing="0" w:after="0" w:afterAutospacing="0"/>
        <w:jc w:val="both"/>
        <w:rPr>
          <w:rFonts w:ascii="微软雅黑" w:eastAsia="微软雅黑" w:hAnsi="微软雅黑" w:cs="Intel Clear Light"/>
          <w:b/>
        </w:rPr>
      </w:pPr>
    </w:p>
    <w:p w14:paraId="3D0AF5AD" w14:textId="26025C28" w:rsidR="00190F57" w:rsidRDefault="00190F57" w:rsidP="00190F57">
      <w:pPr>
        <w:pStyle w:val="a9"/>
        <w:shd w:val="clear" w:color="auto" w:fill="FFFFFF"/>
        <w:spacing w:before="0" w:beforeAutospacing="0" w:after="0" w:afterAutospacing="0"/>
        <w:jc w:val="both"/>
        <w:rPr>
          <w:rFonts w:ascii="微软雅黑" w:eastAsia="微软雅黑" w:hAnsi="微软雅黑" w:cs="Intel Clear Light"/>
          <w:b/>
        </w:rPr>
      </w:pPr>
      <w:r>
        <w:rPr>
          <w:rFonts w:ascii="微软雅黑" w:eastAsia="微软雅黑" w:hAnsi="微软雅黑" w:cs="Intel Clear Light" w:hint="eastAsia"/>
          <w:b/>
        </w:rPr>
        <w:t>网申方式：</w:t>
      </w:r>
    </w:p>
    <w:p w14:paraId="6B5E38E6" w14:textId="77777777" w:rsidR="008F71CC" w:rsidRDefault="00190F57" w:rsidP="008F71CC">
      <w:pPr>
        <w:pStyle w:val="a9"/>
        <w:shd w:val="clear" w:color="auto" w:fill="FFFFFF"/>
        <w:spacing w:before="0" w:beforeAutospacing="0" w:after="0" w:afterAutospacing="0"/>
        <w:ind w:left="360"/>
        <w:jc w:val="both"/>
        <w:rPr>
          <w:rFonts w:ascii="微软雅黑" w:eastAsia="微软雅黑" w:hAnsi="微软雅黑" w:cs="Intel Clear Light"/>
          <w:kern w:val="2"/>
        </w:rPr>
      </w:pPr>
      <w:r>
        <w:rPr>
          <w:rFonts w:ascii="微软雅黑" w:eastAsia="微软雅黑" w:hAnsi="微软雅黑" w:cs="Intel Clear Light" w:hint="eastAsia"/>
          <w:kern w:val="2"/>
        </w:rPr>
        <w:t>进入校招官网</w:t>
      </w:r>
      <w:r w:rsidR="008F71CC">
        <w:rPr>
          <w:rFonts w:ascii="微软雅黑" w:eastAsia="微软雅黑" w:hAnsi="微软雅黑" w:cs="Intel Clear Light" w:hint="eastAsia"/>
          <w:kern w:val="2"/>
        </w:rPr>
        <w:t>，选择心仪职位进行投递</w:t>
      </w:r>
    </w:p>
    <w:p w14:paraId="4DC8BD84" w14:textId="586CC343" w:rsidR="006432FA" w:rsidRPr="006432FA" w:rsidRDefault="00A364FD" w:rsidP="008F71CC">
      <w:pPr>
        <w:pStyle w:val="a9"/>
        <w:shd w:val="clear" w:color="auto" w:fill="FFFFFF"/>
        <w:spacing w:before="0" w:beforeAutospacing="0" w:after="0" w:afterAutospacing="0"/>
        <w:ind w:left="360"/>
        <w:jc w:val="both"/>
        <w:rPr>
          <w:rFonts w:ascii="微软雅黑" w:eastAsia="微软雅黑" w:hAnsi="微软雅黑" w:cs="Intel Clear Light"/>
          <w:kern w:val="2"/>
          <w:sz w:val="18"/>
          <w:szCs w:val="18"/>
        </w:rPr>
      </w:pPr>
      <w:hyperlink r:id="rId9" w:history="1">
        <w:r w:rsidR="006432FA" w:rsidRPr="006432FA">
          <w:rPr>
            <w:rStyle w:val="ab"/>
            <w:rFonts w:ascii="微软雅黑" w:eastAsia="微软雅黑" w:hAnsi="微软雅黑" w:cs="Intel Clear Light"/>
            <w:kern w:val="2"/>
            <w:sz w:val="18"/>
            <w:szCs w:val="18"/>
          </w:rPr>
          <w:t>https://chinacampus.jobs.intel.cn/intel/position/index?recruitmentType=CAMPUSRECRUITMENT&amp;baseProvinceCity=%E8%BE%BD%E5%AE%81%E7%9C%81-%E5%A4%A7%E8%BF%9E</w:t>
        </w:r>
      </w:hyperlink>
    </w:p>
    <w:p w14:paraId="06F3C74C" w14:textId="0F586935" w:rsidR="008F71CC" w:rsidRPr="008F71CC" w:rsidRDefault="008F71CC" w:rsidP="008F71CC">
      <w:pPr>
        <w:pStyle w:val="a9"/>
        <w:shd w:val="clear" w:color="auto" w:fill="FFFFFF"/>
        <w:spacing w:before="0" w:beforeAutospacing="0" w:after="0" w:afterAutospacing="0"/>
        <w:ind w:left="360"/>
        <w:jc w:val="both"/>
        <w:rPr>
          <w:rFonts w:ascii="微软雅黑" w:eastAsia="微软雅黑" w:hAnsi="微软雅黑" w:cs="Intel Clear Light"/>
          <w:kern w:val="2"/>
        </w:rPr>
      </w:pPr>
      <w:r w:rsidRPr="008F71CC">
        <w:rPr>
          <w:rFonts w:ascii="微软雅黑" w:eastAsia="微软雅黑" w:hAnsi="微软雅黑" w:cs="Intel Clear Light" w:hint="eastAsia"/>
          <w:kern w:val="2"/>
        </w:rPr>
        <w:t>或者</w:t>
      </w:r>
    </w:p>
    <w:p w14:paraId="07C0AC43" w14:textId="77777777" w:rsidR="00190F57" w:rsidRDefault="00190F57" w:rsidP="008F71CC">
      <w:pPr>
        <w:pStyle w:val="a9"/>
        <w:shd w:val="clear" w:color="auto" w:fill="FFFFFF"/>
        <w:spacing w:before="0" w:beforeAutospacing="0" w:after="0" w:afterAutospacing="0"/>
        <w:ind w:left="360"/>
        <w:jc w:val="both"/>
        <w:rPr>
          <w:rFonts w:ascii="微软雅黑" w:eastAsia="微软雅黑" w:hAnsi="微软雅黑" w:cs="Intel Clear Light"/>
          <w:kern w:val="2"/>
        </w:rPr>
      </w:pPr>
      <w:r>
        <w:rPr>
          <w:rFonts w:ascii="微软雅黑" w:eastAsia="微软雅黑" w:hAnsi="微软雅黑" w:cs="Intel Clear Light" w:hint="eastAsia"/>
          <w:kern w:val="2"/>
        </w:rPr>
        <w:t>关注“英特尔招聘在线”微信公众号，点击“芯职场”-“校园招聘”一键投递</w:t>
      </w:r>
    </w:p>
    <w:p w14:paraId="059D394C" w14:textId="77777777" w:rsidR="00190F57" w:rsidRDefault="00190F57" w:rsidP="008F71CC">
      <w:pPr>
        <w:pStyle w:val="a9"/>
        <w:shd w:val="clear" w:color="auto" w:fill="FFFFFF"/>
        <w:spacing w:before="0" w:beforeAutospacing="0" w:after="0" w:afterAutospacing="0"/>
        <w:jc w:val="center"/>
        <w:rPr>
          <w:rFonts w:ascii="微软雅黑" w:eastAsia="微软雅黑" w:hAnsi="微软雅黑" w:cs="Intel Clear Light"/>
          <w:kern w:val="2"/>
        </w:rPr>
      </w:pPr>
      <w:r>
        <w:rPr>
          <w:noProof/>
        </w:rPr>
        <w:drawing>
          <wp:inline distT="0" distB="0" distL="0" distR="0" wp14:anchorId="35C3DCFB" wp14:editId="36015ED4">
            <wp:extent cx="1212850" cy="1212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p w14:paraId="6E338F12" w14:textId="77777777" w:rsidR="008F71CC" w:rsidRDefault="008F71CC" w:rsidP="00190F57">
      <w:pPr>
        <w:rPr>
          <w:rFonts w:ascii="微软雅黑" w:eastAsia="微软雅黑" w:hAnsi="微软雅黑" w:cs="Intel Clear Light"/>
          <w:b/>
          <w:sz w:val="24"/>
          <w:szCs w:val="24"/>
        </w:rPr>
      </w:pPr>
      <w:r>
        <w:rPr>
          <w:rFonts w:ascii="微软雅黑" w:eastAsia="微软雅黑" w:hAnsi="微软雅黑" w:cs="Intel Clear Light" w:hint="eastAsia"/>
          <w:b/>
          <w:sz w:val="24"/>
          <w:szCs w:val="24"/>
        </w:rPr>
        <w:t xml:space="preserve"> 进校宣讲及面试日程</w:t>
      </w:r>
    </w:p>
    <w:p w14:paraId="0A4273CF" w14:textId="116E3869" w:rsidR="008F71CC" w:rsidRPr="008F71CC" w:rsidRDefault="00A364FD" w:rsidP="00190F57">
      <w:pPr>
        <w:rPr>
          <w:rFonts w:ascii="微软雅黑" w:eastAsia="微软雅黑" w:hAnsi="微软雅黑" w:cs="Intel Clear Light"/>
          <w:bCs/>
          <w:sz w:val="18"/>
          <w:szCs w:val="18"/>
        </w:rPr>
      </w:pPr>
      <w:hyperlink r:id="rId11" w:history="1">
        <w:r w:rsidR="008F71CC" w:rsidRPr="008F71CC">
          <w:rPr>
            <w:rStyle w:val="ab"/>
            <w:rFonts w:ascii="微软雅黑" w:eastAsia="微软雅黑" w:hAnsi="微软雅黑" w:cs="Intel Clear Light"/>
            <w:bCs/>
            <w:sz w:val="18"/>
            <w:szCs w:val="18"/>
          </w:rPr>
          <w:t>https://chinacampus.jobs.intel.cn/intel/home/index?page=campus</w:t>
        </w:r>
      </w:hyperlink>
    </w:p>
    <w:p w14:paraId="6DA411F6" w14:textId="54406A9A" w:rsidR="004578DA" w:rsidRDefault="00190F57" w:rsidP="00190F57">
      <w:pPr>
        <w:rPr>
          <w:rFonts w:ascii="微软雅黑" w:eastAsia="微软雅黑" w:hAnsi="微软雅黑" w:cs="Intel Clear Light"/>
          <w:b/>
          <w:sz w:val="24"/>
          <w:szCs w:val="24"/>
        </w:rPr>
      </w:pPr>
      <w:r>
        <w:rPr>
          <w:rFonts w:ascii="微软雅黑" w:eastAsia="微软雅黑" w:hAnsi="微软雅黑" w:cs="Intel Clear Light" w:hint="eastAsia"/>
          <w:b/>
          <w:sz w:val="24"/>
          <w:szCs w:val="24"/>
        </w:rPr>
        <w:t>专业匹配</w:t>
      </w:r>
    </w:p>
    <w:p w14:paraId="46467448" w14:textId="17E7BBEF" w:rsidR="00B61308" w:rsidRDefault="00B61308" w:rsidP="00190F57">
      <w:pPr>
        <w:rPr>
          <w:rFonts w:ascii="微软雅黑" w:eastAsia="微软雅黑" w:hAnsi="微软雅黑" w:cs="Intel Clear Light"/>
          <w:b/>
          <w:sz w:val="24"/>
          <w:szCs w:val="24"/>
        </w:rPr>
      </w:pPr>
    </w:p>
    <w:p w14:paraId="30218822" w14:textId="11703EB2" w:rsidR="00B61308" w:rsidRDefault="00B61308" w:rsidP="00190F57">
      <w:pPr>
        <w:rPr>
          <w:rFonts w:ascii="微软雅黑" w:eastAsia="微软雅黑" w:hAnsi="微软雅黑" w:cs="Intel Clear Light"/>
          <w:b/>
          <w:sz w:val="24"/>
          <w:szCs w:val="24"/>
        </w:rPr>
      </w:pPr>
    </w:p>
    <w:p w14:paraId="1A21EAF0" w14:textId="77777777" w:rsidR="00B61308" w:rsidRDefault="00B61308" w:rsidP="00190F57">
      <w:pPr>
        <w:rPr>
          <w:rFonts w:ascii="微软雅黑" w:eastAsia="微软雅黑" w:hAnsi="微软雅黑" w:cs="Intel Clear Light" w:hint="eastAsia"/>
          <w:b/>
          <w:sz w:val="24"/>
          <w:szCs w:val="24"/>
        </w:rPr>
      </w:pPr>
    </w:p>
    <w:tbl>
      <w:tblPr>
        <w:tblW w:w="10458" w:type="dxa"/>
        <w:jc w:val="center"/>
        <w:tblCellMar>
          <w:left w:w="0" w:type="dxa"/>
          <w:right w:w="0" w:type="dxa"/>
        </w:tblCellMar>
        <w:tblLook w:val="0620" w:firstRow="1" w:lastRow="0" w:firstColumn="0" w:lastColumn="0" w:noHBand="1" w:noVBand="1"/>
      </w:tblPr>
      <w:tblGrid>
        <w:gridCol w:w="2318"/>
        <w:gridCol w:w="676"/>
        <w:gridCol w:w="639"/>
        <w:gridCol w:w="639"/>
        <w:gridCol w:w="639"/>
        <w:gridCol w:w="639"/>
        <w:gridCol w:w="548"/>
        <w:gridCol w:w="639"/>
        <w:gridCol w:w="639"/>
        <w:gridCol w:w="639"/>
        <w:gridCol w:w="639"/>
        <w:gridCol w:w="708"/>
        <w:gridCol w:w="548"/>
        <w:gridCol w:w="548"/>
      </w:tblGrid>
      <w:tr w:rsidR="004578DA" w:rsidRPr="004578DA" w14:paraId="4333D555" w14:textId="77777777" w:rsidTr="004578DA">
        <w:trPr>
          <w:trHeight w:val="567"/>
          <w:jc w:val="center"/>
        </w:trPr>
        <w:tc>
          <w:tcPr>
            <w:tcW w:w="2332"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vAlign w:val="center"/>
            <w:hideMark/>
          </w:tcPr>
          <w:p w14:paraId="270B89D5" w14:textId="67649D25" w:rsidR="004578DA" w:rsidRPr="004578DA" w:rsidRDefault="004578DA" w:rsidP="004578DA">
            <w:pPr>
              <w:jc w:val="center"/>
              <w:rPr>
                <w:rFonts w:ascii="微软雅黑" w:eastAsia="微软雅黑" w:hAnsi="微软雅黑" w:cs="Intel Clear Light"/>
                <w:b/>
                <w:sz w:val="20"/>
                <w:szCs w:val="24"/>
              </w:rPr>
            </w:pPr>
          </w:p>
        </w:tc>
        <w:tc>
          <w:tcPr>
            <w:tcW w:w="698"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00B37ADD"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t>材料</w:t>
            </w:r>
          </w:p>
        </w:tc>
        <w:tc>
          <w:tcPr>
            <w:tcW w:w="654"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007D1288"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t>机械工</w:t>
            </w:r>
            <w:r w:rsidRPr="004578DA">
              <w:rPr>
                <w:rFonts w:ascii="微软雅黑" w:eastAsia="微软雅黑" w:hAnsi="微软雅黑" w:cs="Intel Clear Light"/>
                <w:b/>
                <w:bCs/>
                <w:sz w:val="20"/>
                <w:szCs w:val="24"/>
              </w:rPr>
              <w:lastRenderedPageBreak/>
              <w:t>程</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593C9F42"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lastRenderedPageBreak/>
              <w:t>微电子</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05B680A1"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t>物理</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45715CF5"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t>能源与</w:t>
            </w:r>
            <w:r w:rsidRPr="004578DA">
              <w:rPr>
                <w:rFonts w:ascii="微软雅黑" w:eastAsia="微软雅黑" w:hAnsi="微软雅黑" w:cs="Intel Clear Light"/>
                <w:b/>
                <w:bCs/>
                <w:sz w:val="20"/>
                <w:szCs w:val="24"/>
              </w:rPr>
              <w:lastRenderedPageBreak/>
              <w:t>动力</w:t>
            </w:r>
          </w:p>
        </w:tc>
        <w:tc>
          <w:tcPr>
            <w:tcW w:w="517"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2907ECE3"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lastRenderedPageBreak/>
              <w:t>环境</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301777B0"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t>化学</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0F576FC2"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t>电子信</w:t>
            </w:r>
            <w:r w:rsidRPr="004578DA">
              <w:rPr>
                <w:rFonts w:ascii="微软雅黑" w:eastAsia="微软雅黑" w:hAnsi="微软雅黑" w:cs="Intel Clear Light"/>
                <w:b/>
                <w:bCs/>
                <w:sz w:val="20"/>
                <w:szCs w:val="24"/>
              </w:rPr>
              <w:lastRenderedPageBreak/>
              <w:t>息与电气工程</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286730A2"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lastRenderedPageBreak/>
              <w:t>光学</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19C17173"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t>软件</w:t>
            </w:r>
          </w:p>
        </w:tc>
        <w:tc>
          <w:tcPr>
            <w:tcW w:w="724"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2D29FDE7"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hint="eastAsia"/>
                <w:b/>
                <w:bCs/>
                <w:sz w:val="20"/>
                <w:szCs w:val="24"/>
              </w:rPr>
              <w:t>自动化</w:t>
            </w:r>
            <w:r w:rsidRPr="004578DA">
              <w:rPr>
                <w:rFonts w:ascii="微软雅黑" w:eastAsia="微软雅黑" w:hAnsi="微软雅黑" w:cs="Intel Clear Light"/>
                <w:b/>
                <w:bCs/>
                <w:sz w:val="20"/>
                <w:szCs w:val="24"/>
              </w:rPr>
              <w:lastRenderedPageBreak/>
              <w:t>/</w:t>
            </w:r>
            <w:r w:rsidRPr="004578DA">
              <w:rPr>
                <w:rFonts w:ascii="微软雅黑" w:eastAsia="微软雅黑" w:hAnsi="微软雅黑" w:cs="Intel Clear Light" w:hint="eastAsia"/>
                <w:b/>
                <w:bCs/>
                <w:sz w:val="20"/>
                <w:szCs w:val="24"/>
              </w:rPr>
              <w:t>控制科学与工程</w:t>
            </w:r>
          </w:p>
        </w:tc>
        <w:tc>
          <w:tcPr>
            <w:tcW w:w="517"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3EFE5871"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lastRenderedPageBreak/>
              <w:t>数学</w:t>
            </w:r>
            <w:r w:rsidRPr="004578DA">
              <w:rPr>
                <w:rFonts w:ascii="微软雅黑" w:eastAsia="微软雅黑" w:hAnsi="微软雅黑" w:cs="Intel Clear Light"/>
                <w:b/>
                <w:bCs/>
                <w:sz w:val="20"/>
                <w:szCs w:val="24"/>
              </w:rPr>
              <w:lastRenderedPageBreak/>
              <w:t>科学</w:t>
            </w:r>
          </w:p>
        </w:tc>
        <w:tc>
          <w:tcPr>
            <w:tcW w:w="445"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3E93B281"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bCs/>
                <w:sz w:val="20"/>
                <w:szCs w:val="24"/>
              </w:rPr>
              <w:lastRenderedPageBreak/>
              <w:t>工程</w:t>
            </w:r>
            <w:r w:rsidRPr="004578DA">
              <w:rPr>
                <w:rFonts w:ascii="微软雅黑" w:eastAsia="微软雅黑" w:hAnsi="微软雅黑" w:cs="Intel Clear Light"/>
                <w:b/>
                <w:bCs/>
                <w:sz w:val="20"/>
                <w:szCs w:val="24"/>
              </w:rPr>
              <w:lastRenderedPageBreak/>
              <w:t>力学</w:t>
            </w:r>
          </w:p>
        </w:tc>
      </w:tr>
      <w:tr w:rsidR="004578DA" w:rsidRPr="004578DA" w14:paraId="342E7928" w14:textId="77777777" w:rsidTr="004578DA">
        <w:trPr>
          <w:trHeight w:val="567"/>
          <w:jc w:val="center"/>
        </w:trPr>
        <w:tc>
          <w:tcPr>
            <w:tcW w:w="2332"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68BE8E2" w14:textId="77777777"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lastRenderedPageBreak/>
              <w:t>工艺工程师                                       Process Engineer</w:t>
            </w:r>
          </w:p>
        </w:tc>
        <w:tc>
          <w:tcPr>
            <w:tcW w:w="698"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071F920"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4"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F6EFDFE"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r w:rsidRPr="004578DA">
              <w:rPr>
                <w:rFonts w:ascii="Segoe UI Symbol" w:eastAsia="微软雅黑"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012CA0D"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BDE00DA"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ED3AAE0"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517"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94F286B"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CCE70EE"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6CF2F0F"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54D08B2"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75381FC"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724"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9AE7AFC"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517"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5B0F89A"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445"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13E0ABB"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r>
      <w:tr w:rsidR="004578DA" w:rsidRPr="004578DA" w14:paraId="391A8ED7"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5EAC979" w14:textId="77777777"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设备工程师                                           Equipment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B400DE8"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r w:rsidRPr="004578DA">
              <w:rPr>
                <w:rFonts w:ascii="Segoe UI Symbol" w:eastAsia="微软雅黑"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3626D4C"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207EBA8"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4E84700"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DF8A2F6"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690C103"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A495D7E"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B94769A"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996C4E3"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80C3B97"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856E4E5"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8982B9D"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0CDFAC8"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r>
      <w:tr w:rsidR="004578DA" w:rsidRPr="004578DA" w14:paraId="1583AD0E"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5D00269" w14:textId="4A7E17BF" w:rsidR="006432F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xml:space="preserve">工艺整合工程师工程师 </w:t>
            </w:r>
          </w:p>
          <w:p w14:paraId="4AE6B32F" w14:textId="6DB1E7D8" w:rsidR="004578DA" w:rsidRPr="004578DA" w:rsidRDefault="006432FA" w:rsidP="004578DA">
            <w:pPr>
              <w:jc w:val="center"/>
              <w:rPr>
                <w:rFonts w:ascii="微软雅黑" w:eastAsia="微软雅黑" w:hAnsi="微软雅黑" w:cs="Intel Clear Light"/>
                <w:b/>
                <w:sz w:val="20"/>
                <w:szCs w:val="24"/>
              </w:rPr>
            </w:pPr>
            <w:r>
              <w:rPr>
                <w:rFonts w:ascii="微软雅黑" w:eastAsia="微软雅黑" w:hAnsi="微软雅黑" w:cs="Intel Clear Light"/>
                <w:b/>
                <w:sz w:val="20"/>
                <w:szCs w:val="24"/>
              </w:rPr>
              <w:t xml:space="preserve">Yield </w:t>
            </w:r>
            <w:r w:rsidR="004578DA" w:rsidRPr="004578DA">
              <w:rPr>
                <w:rFonts w:ascii="微软雅黑" w:eastAsia="微软雅黑" w:hAnsi="微软雅黑" w:cs="Intel Clear Light"/>
                <w:b/>
                <w:sz w:val="20"/>
                <w:szCs w:val="24"/>
              </w:rPr>
              <w:t>Integration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F74ED31"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3BC1F7C" w14:textId="1BB2F39B"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r w:rsidR="006432FA"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31091BE"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DB3FA9F"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CA25C03"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BB0A60D"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2DEF4B9"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E5F394C"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625D527"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46F0A04" w14:textId="28B92CFE"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r w:rsidR="006432FA" w:rsidRPr="004578DA">
              <w:rPr>
                <w:rFonts w:ascii="Segoe UI Symbol" w:eastAsia="微软雅黑"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2E014EB"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98F5091" w14:textId="641CC684"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r w:rsidR="006432FA" w:rsidRPr="004578DA">
              <w:rPr>
                <w:rFonts w:ascii="Segoe UI Symbol" w:eastAsia="微软雅黑"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A12924E"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r>
      <w:tr w:rsidR="006432FA" w:rsidRPr="004578DA" w14:paraId="1DE0A3E6" w14:textId="77777777" w:rsidTr="006432F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792A915" w14:textId="6CCCA0DD" w:rsidR="006432FA" w:rsidRPr="004578DA" w:rsidRDefault="006432FA" w:rsidP="006432F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xml:space="preserve">制造工程部经理                      Manufacturing </w:t>
            </w:r>
            <w:r>
              <w:rPr>
                <w:rFonts w:ascii="微软雅黑" w:eastAsia="微软雅黑" w:hAnsi="微软雅黑" w:cs="Intel Clear Light"/>
                <w:b/>
                <w:sz w:val="20"/>
                <w:szCs w:val="24"/>
              </w:rPr>
              <w:t>Engineering</w:t>
            </w:r>
            <w:r w:rsidRPr="004578DA">
              <w:rPr>
                <w:rFonts w:ascii="微软雅黑" w:eastAsia="微软雅黑" w:hAnsi="微软雅黑" w:cs="Intel Clear Light"/>
                <w:b/>
                <w:sz w:val="20"/>
                <w:szCs w:val="24"/>
              </w:rPr>
              <w:t xml:space="preserve"> Manager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06D70E8" w14:textId="2BEA563D"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1914BE0" w14:textId="58CFC4FC"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E1890D1" w14:textId="5E5629F5"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F785D7E" w14:textId="1F930D73"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7A79420" w14:textId="7672C0C8"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2EA51EF" w14:textId="4E67D03A"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2563483" w14:textId="07A858CC"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02954A3" w14:textId="58784999"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CA0E341" w14:textId="01C31F7F"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33B1FFD" w14:textId="3D4CD5A8"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E46EB8D" w14:textId="62DB4328"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1C7545D" w14:textId="39F2720E"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6FC7351" w14:textId="2FBA082E" w:rsidR="006432FA" w:rsidRPr="004578DA" w:rsidRDefault="006432FA" w:rsidP="006432FA">
            <w:pPr>
              <w:jc w:val="center"/>
              <w:rPr>
                <w:rFonts w:ascii="微软雅黑" w:eastAsia="微软雅黑" w:hAnsi="微软雅黑" w:cs="Intel Clear Light"/>
                <w:b/>
                <w:sz w:val="20"/>
                <w:szCs w:val="24"/>
              </w:rPr>
            </w:pPr>
            <w:r w:rsidRPr="00733B78">
              <w:rPr>
                <w:rFonts w:ascii="Segoe UI Symbol" w:eastAsia="微软雅黑" w:hAnsi="Segoe UI Symbol" w:cs="Segoe UI Symbol"/>
                <w:b/>
                <w:sz w:val="20"/>
                <w:szCs w:val="24"/>
              </w:rPr>
              <w:t>⭐⭐⭐</w:t>
            </w:r>
          </w:p>
        </w:tc>
      </w:tr>
      <w:tr w:rsidR="004578DA" w:rsidRPr="004578DA" w14:paraId="09E84F54"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DFC6E3E" w14:textId="494CDC8C"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质量可靠性工程师</w:t>
            </w:r>
          </w:p>
          <w:p w14:paraId="681E297F" w14:textId="77777777"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Quality &amp; Reliability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82AD955"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EE076CF"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43AB061"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A8D302A"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57D7435"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8DFCA87"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C697C80"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5DA2412"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CA6C432"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4C17D2B"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DEBADA3"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571504F"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722B78B"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r>
      <w:tr w:rsidR="004578DA" w:rsidRPr="004578DA" w14:paraId="02AA72BF"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037F87F" w14:textId="77777777"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晶圆/嵌入式测试工程师</w:t>
            </w:r>
          </w:p>
          <w:p w14:paraId="6E44F5B4" w14:textId="77777777"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Probe Test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692E4DD"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C62D079"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5E471CB"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7EE6FA9"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13E63FC"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18EA03A"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7A59734"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6A68054"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C95F993"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09434D4"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0BB53E0"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D8D8E51"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A99A060"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r>
      <w:tr w:rsidR="004578DA" w:rsidRPr="004578DA" w14:paraId="7A96E9C4"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000C421" w14:textId="77777777"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自动化/软件工程师 Automation/Software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8710F6B"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46935CA"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3416FE3"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06E0159"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736A1C7"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5E91F17"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B5AA05B"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EC68539"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0F19E19"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04AD603"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200FC04"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AD117DF"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28D8793"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r>
      <w:tr w:rsidR="004578DA" w:rsidRPr="004578DA" w14:paraId="59F64587"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A92FC77" w14:textId="3EBEE840"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厂务工程师(配电/水/气/机械/能源</w:t>
            </w:r>
            <w:r w:rsidR="006432FA">
              <w:rPr>
                <w:rFonts w:ascii="微软雅黑" w:eastAsia="微软雅黑" w:hAnsi="微软雅黑" w:cs="Intel Clear Light" w:hint="eastAsia"/>
                <w:b/>
                <w:sz w:val="20"/>
                <w:szCs w:val="24"/>
              </w:rPr>
              <w:t>/环境健康安全</w:t>
            </w:r>
            <w:r w:rsidRPr="004578DA">
              <w:rPr>
                <w:rFonts w:ascii="微软雅黑" w:eastAsia="微软雅黑" w:hAnsi="微软雅黑" w:cs="Intel Clear Light"/>
                <w:b/>
                <w:sz w:val="20"/>
                <w:szCs w:val="24"/>
              </w:rPr>
              <w:t>）                                               Facility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3EC293D"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5F6D1FD"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8E2C607"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ED3E2B2"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1AC8CBA"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39F68AE"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57F9C06"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B917096"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599259A"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F444935"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9B93BEF" w14:textId="626F34ED"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r w:rsidR="00FB1109" w:rsidRPr="004578DA">
              <w:rPr>
                <w:rFonts w:ascii="Segoe UI Symbol" w:eastAsia="微软雅黑"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23D3D2F"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260E322" w14:textId="77777777" w:rsidR="004578DA" w:rsidRPr="004578DA" w:rsidRDefault="004578DA" w:rsidP="004578DA">
            <w:pP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w:t>
            </w:r>
          </w:p>
        </w:tc>
      </w:tr>
      <w:tr w:rsidR="004578DA" w:rsidRPr="004578DA" w14:paraId="31F853F2"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1077CDD" w14:textId="10E25602" w:rsidR="00B22731" w:rsidRDefault="004578DA" w:rsidP="00B22731">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研发工艺</w:t>
            </w:r>
            <w:r w:rsidR="00B22731">
              <w:rPr>
                <w:rFonts w:ascii="微软雅黑" w:eastAsia="微软雅黑" w:hAnsi="微软雅黑" w:cs="Intel Clear Light" w:hint="eastAsia"/>
                <w:b/>
                <w:sz w:val="20"/>
                <w:szCs w:val="24"/>
              </w:rPr>
              <w:t>及</w:t>
            </w:r>
            <w:r w:rsidRPr="004578DA">
              <w:rPr>
                <w:rFonts w:ascii="微软雅黑" w:eastAsia="微软雅黑" w:hAnsi="微软雅黑" w:cs="Intel Clear Light"/>
                <w:b/>
                <w:sz w:val="20"/>
                <w:szCs w:val="24"/>
              </w:rPr>
              <w:t>整合工程师  </w:t>
            </w:r>
          </w:p>
          <w:p w14:paraId="4D0AB7AE" w14:textId="6057BD56" w:rsidR="004578DA" w:rsidRPr="004578DA" w:rsidRDefault="004578DA" w:rsidP="00B22731">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 xml:space="preserve">TD </w:t>
            </w:r>
            <w:r w:rsidR="00B22731">
              <w:rPr>
                <w:rFonts w:ascii="微软雅黑" w:eastAsia="微软雅黑" w:hAnsi="微软雅黑" w:cs="Intel Clear Light"/>
                <w:b/>
                <w:sz w:val="20"/>
                <w:szCs w:val="24"/>
              </w:rPr>
              <w:t>PE/</w:t>
            </w:r>
            <w:r w:rsidRPr="004578DA">
              <w:rPr>
                <w:rFonts w:ascii="微软雅黑" w:eastAsia="微软雅黑" w:hAnsi="微软雅黑" w:cs="Intel Clear Light"/>
                <w:b/>
                <w:sz w:val="20"/>
                <w:szCs w:val="24"/>
              </w:rPr>
              <w:t>PIE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F357CE2"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204A871"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7BED5AF"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F188438"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A955D0B"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F1F3CD8"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C6E201C"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7D28C8A"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3667713"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CF31827"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4F25A92"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0897B09"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5420CF7"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r>
      <w:tr w:rsidR="004578DA" w:rsidRPr="004578DA" w14:paraId="329203AB"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C672658" w14:textId="77777777"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产品研发工程师</w:t>
            </w:r>
          </w:p>
          <w:p w14:paraId="3C36BDA9" w14:textId="77777777" w:rsidR="004578DA" w:rsidRPr="004578DA" w:rsidRDefault="004578DA" w:rsidP="004578DA">
            <w:pPr>
              <w:jc w:val="center"/>
              <w:rPr>
                <w:rFonts w:ascii="微软雅黑" w:eastAsia="微软雅黑" w:hAnsi="微软雅黑" w:cs="Intel Clear Light"/>
                <w:b/>
                <w:sz w:val="20"/>
                <w:szCs w:val="24"/>
              </w:rPr>
            </w:pPr>
            <w:r w:rsidRPr="004578DA">
              <w:rPr>
                <w:rFonts w:ascii="微软雅黑" w:eastAsia="微软雅黑" w:hAnsi="微软雅黑" w:cs="Intel Clear Light"/>
                <w:b/>
                <w:sz w:val="20"/>
                <w:szCs w:val="24"/>
              </w:rPr>
              <w:t>Product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B16BF02"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2AA758F" w14:textId="77777777" w:rsidR="004578DA" w:rsidRPr="004578DA" w:rsidRDefault="004578DA" w:rsidP="004578DA">
            <w:pPr>
              <w:rPr>
                <w:rFonts w:ascii="微软雅黑" w:eastAsia="微软雅黑" w:hAnsi="微软雅黑" w:cs="Intel Clear Light"/>
                <w:b/>
                <w:sz w:val="20"/>
                <w:szCs w:val="24"/>
              </w:rPr>
            </w:pP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06CD3E0"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A092BEB"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CE68D71" w14:textId="77777777" w:rsidR="004578DA" w:rsidRPr="004578DA" w:rsidRDefault="004578DA" w:rsidP="004578DA">
            <w:pPr>
              <w:rPr>
                <w:rFonts w:ascii="微软雅黑" w:eastAsia="微软雅黑" w:hAnsi="微软雅黑" w:cs="Intel Clear Light"/>
                <w:b/>
                <w:sz w:val="20"/>
                <w:szCs w:val="24"/>
              </w:rPr>
            </w:pP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3CD154B" w14:textId="77777777" w:rsidR="004578DA" w:rsidRPr="004578DA" w:rsidRDefault="004578DA" w:rsidP="004578DA">
            <w:pPr>
              <w:rPr>
                <w:rFonts w:ascii="微软雅黑" w:eastAsia="微软雅黑" w:hAnsi="微软雅黑" w:cs="Intel Clear Light"/>
                <w:b/>
                <w:sz w:val="20"/>
                <w:szCs w:val="24"/>
              </w:rPr>
            </w:pP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DB6D827" w14:textId="77777777" w:rsidR="004578DA" w:rsidRPr="004578DA" w:rsidRDefault="004578DA" w:rsidP="004578DA">
            <w:pPr>
              <w:rPr>
                <w:rFonts w:ascii="微软雅黑" w:eastAsia="微软雅黑" w:hAnsi="微软雅黑" w:cs="Intel Clear Light"/>
                <w:b/>
                <w:sz w:val="20"/>
                <w:szCs w:val="24"/>
              </w:rPr>
            </w:pP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A8F3E4F" w14:textId="77777777" w:rsidR="004578DA" w:rsidRPr="004578DA" w:rsidRDefault="004578DA" w:rsidP="004578DA">
            <w:pPr>
              <w:rPr>
                <w:rFonts w:ascii="微软雅黑" w:eastAsia="微软雅黑" w:hAnsi="微软雅黑" w:cs="Intel Clear Light"/>
                <w:b/>
                <w:sz w:val="20"/>
                <w:szCs w:val="24"/>
              </w:rPr>
            </w:pP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4565D59"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0481AE3"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93C6476" w14:textId="77777777" w:rsidR="004578DA" w:rsidRPr="004578DA" w:rsidRDefault="004578DA" w:rsidP="004578DA">
            <w:pPr>
              <w:rPr>
                <w:rFonts w:ascii="微软雅黑" w:eastAsia="微软雅黑" w:hAnsi="微软雅黑" w:cs="Intel Clear Light"/>
                <w:b/>
                <w:sz w:val="20"/>
                <w:szCs w:val="24"/>
              </w:rPr>
            </w:pP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CE6CF38" w14:textId="77777777" w:rsidR="004578DA" w:rsidRPr="004578DA" w:rsidRDefault="004578DA" w:rsidP="004578DA">
            <w:pPr>
              <w:rPr>
                <w:rFonts w:ascii="微软雅黑" w:eastAsia="微软雅黑" w:hAnsi="微软雅黑" w:cs="Intel Clear Light"/>
                <w:b/>
                <w:sz w:val="20"/>
                <w:szCs w:val="24"/>
              </w:rPr>
            </w:pPr>
            <w:r w:rsidRPr="004578DA">
              <w:rPr>
                <w:rFonts w:ascii="Segoe UI Symbol" w:eastAsia="微软雅黑" w:hAnsi="Segoe UI Symbol" w:cs="Segoe UI Symbol"/>
                <w:b/>
                <w:sz w:val="20"/>
                <w:szCs w:val="24"/>
              </w:rPr>
              <w:t>⭐⭐</w:t>
            </w:r>
            <w:r w:rsidRPr="004578DA">
              <w:rPr>
                <w:rFonts w:ascii="微软雅黑" w:eastAsia="微软雅黑" w:hAnsi="微软雅黑" w:cs="Intel Clear Light"/>
                <w:b/>
                <w:sz w:val="20"/>
                <w:szCs w:val="24"/>
              </w:rPr>
              <w:t> </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DA874B5" w14:textId="77777777" w:rsidR="004578DA" w:rsidRPr="004578DA" w:rsidRDefault="004578DA" w:rsidP="004578DA">
            <w:pPr>
              <w:rPr>
                <w:rFonts w:ascii="微软雅黑" w:eastAsia="微软雅黑" w:hAnsi="微软雅黑" w:cs="Intel Clear Light"/>
                <w:b/>
                <w:sz w:val="20"/>
                <w:szCs w:val="24"/>
              </w:rPr>
            </w:pPr>
          </w:p>
        </w:tc>
      </w:tr>
    </w:tbl>
    <w:p w14:paraId="459AD52C" w14:textId="5FF0D0F3" w:rsidR="004578DA" w:rsidRDefault="004578DA" w:rsidP="00190F57">
      <w:pPr>
        <w:rPr>
          <w:rFonts w:ascii="微软雅黑" w:eastAsia="微软雅黑" w:hAnsi="微软雅黑" w:cs="Intel Clear Light"/>
          <w:b/>
          <w:sz w:val="24"/>
          <w:szCs w:val="24"/>
        </w:rPr>
      </w:pPr>
    </w:p>
    <w:p w14:paraId="1957169B" w14:textId="7E0ABBCF" w:rsidR="00190F57" w:rsidRDefault="008F71CC">
      <w:pPr>
        <w:spacing w:line="320" w:lineRule="exact"/>
        <w:rPr>
          <w:rFonts w:ascii="微软雅黑" w:eastAsia="微软雅黑" w:hAnsi="微软雅黑" w:cs="Intel Clear Light"/>
          <w:b/>
          <w:sz w:val="22"/>
        </w:rPr>
      </w:pPr>
      <w:r>
        <w:rPr>
          <w:rFonts w:ascii="微软雅黑" w:eastAsia="微软雅黑" w:hAnsi="微软雅黑" w:cs="Intel Clear Light" w:hint="eastAsia"/>
          <w:b/>
          <w:sz w:val="22"/>
        </w:rPr>
        <w:t>如有问题请邮件联系d</w:t>
      </w:r>
      <w:r>
        <w:rPr>
          <w:rFonts w:ascii="微软雅黑" w:eastAsia="微软雅黑" w:hAnsi="微软雅黑" w:cs="Intel Clear Light"/>
          <w:b/>
          <w:sz w:val="22"/>
        </w:rPr>
        <w:t>alianhr@intel.com</w:t>
      </w:r>
    </w:p>
    <w:sectPr w:rsidR="00190F5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7A553" w14:textId="77777777" w:rsidR="00A364FD" w:rsidRDefault="00A364FD">
      <w:r>
        <w:separator/>
      </w:r>
    </w:p>
  </w:endnote>
  <w:endnote w:type="continuationSeparator" w:id="0">
    <w:p w14:paraId="3D352CF6" w14:textId="77777777" w:rsidR="00A364FD" w:rsidRDefault="00A3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tel Clear Light">
    <w:charset w:val="00"/>
    <w:family w:val="swiss"/>
    <w:pitch w:val="variable"/>
    <w:sig w:usb0="E10006FF" w:usb1="400060FB" w:usb2="00000028" w:usb3="00000000" w:csb0="0000019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4BF5D" w14:textId="77777777" w:rsidR="00A364FD" w:rsidRDefault="00A364FD">
      <w:r>
        <w:separator/>
      </w:r>
    </w:p>
  </w:footnote>
  <w:footnote w:type="continuationSeparator" w:id="0">
    <w:p w14:paraId="0BD1826D" w14:textId="77777777" w:rsidR="00A364FD" w:rsidRDefault="00A3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5C3C"/>
    <w:multiLevelType w:val="multilevel"/>
    <w:tmpl w:val="0A755C3C"/>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76"/>
    <w:rsid w:val="0008054F"/>
    <w:rsid w:val="00095C6B"/>
    <w:rsid w:val="000A185A"/>
    <w:rsid w:val="000C1DED"/>
    <w:rsid w:val="00115DEF"/>
    <w:rsid w:val="001219BB"/>
    <w:rsid w:val="00123E7E"/>
    <w:rsid w:val="00123F3F"/>
    <w:rsid w:val="00133F5E"/>
    <w:rsid w:val="001511C6"/>
    <w:rsid w:val="00161DE2"/>
    <w:rsid w:val="001716DA"/>
    <w:rsid w:val="00182B86"/>
    <w:rsid w:val="0018792D"/>
    <w:rsid w:val="00190F57"/>
    <w:rsid w:val="001A57EF"/>
    <w:rsid w:val="001A583A"/>
    <w:rsid w:val="001F1076"/>
    <w:rsid w:val="001F6FBA"/>
    <w:rsid w:val="0021239C"/>
    <w:rsid w:val="00231FBD"/>
    <w:rsid w:val="0025553A"/>
    <w:rsid w:val="0028055E"/>
    <w:rsid w:val="00294F63"/>
    <w:rsid w:val="002A2439"/>
    <w:rsid w:val="002A7248"/>
    <w:rsid w:val="002C2479"/>
    <w:rsid w:val="002C3A1F"/>
    <w:rsid w:val="00315CFD"/>
    <w:rsid w:val="003263D8"/>
    <w:rsid w:val="00342A76"/>
    <w:rsid w:val="003A52F3"/>
    <w:rsid w:val="003A7AED"/>
    <w:rsid w:val="003C2EA2"/>
    <w:rsid w:val="003C6329"/>
    <w:rsid w:val="00413EE0"/>
    <w:rsid w:val="00414EAC"/>
    <w:rsid w:val="004313DA"/>
    <w:rsid w:val="00443000"/>
    <w:rsid w:val="004578DA"/>
    <w:rsid w:val="00474414"/>
    <w:rsid w:val="004D0160"/>
    <w:rsid w:val="004E5950"/>
    <w:rsid w:val="00506C9B"/>
    <w:rsid w:val="005117E7"/>
    <w:rsid w:val="0057087D"/>
    <w:rsid w:val="00587F50"/>
    <w:rsid w:val="005C63E8"/>
    <w:rsid w:val="00606C5E"/>
    <w:rsid w:val="00630084"/>
    <w:rsid w:val="006332DC"/>
    <w:rsid w:val="00640B50"/>
    <w:rsid w:val="006411EA"/>
    <w:rsid w:val="006432FA"/>
    <w:rsid w:val="006575D5"/>
    <w:rsid w:val="00665D61"/>
    <w:rsid w:val="00672CCC"/>
    <w:rsid w:val="006C6D2D"/>
    <w:rsid w:val="007537C8"/>
    <w:rsid w:val="007612F3"/>
    <w:rsid w:val="00783E23"/>
    <w:rsid w:val="007B0F0F"/>
    <w:rsid w:val="007C2965"/>
    <w:rsid w:val="007D604C"/>
    <w:rsid w:val="008135F9"/>
    <w:rsid w:val="00832C46"/>
    <w:rsid w:val="008362E7"/>
    <w:rsid w:val="008549F5"/>
    <w:rsid w:val="008560A3"/>
    <w:rsid w:val="00874A09"/>
    <w:rsid w:val="00881C24"/>
    <w:rsid w:val="00886034"/>
    <w:rsid w:val="00897D1C"/>
    <w:rsid w:val="008A1359"/>
    <w:rsid w:val="008A1651"/>
    <w:rsid w:val="008C4604"/>
    <w:rsid w:val="008F71CC"/>
    <w:rsid w:val="00944FAB"/>
    <w:rsid w:val="00946763"/>
    <w:rsid w:val="009824B9"/>
    <w:rsid w:val="009B3FF3"/>
    <w:rsid w:val="009C13C3"/>
    <w:rsid w:val="009D5437"/>
    <w:rsid w:val="009E0B13"/>
    <w:rsid w:val="009F41BC"/>
    <w:rsid w:val="00A341D6"/>
    <w:rsid w:val="00A364FD"/>
    <w:rsid w:val="00A40D4D"/>
    <w:rsid w:val="00A80419"/>
    <w:rsid w:val="00A83D4C"/>
    <w:rsid w:val="00AA0569"/>
    <w:rsid w:val="00AB0249"/>
    <w:rsid w:val="00AB4ED9"/>
    <w:rsid w:val="00AB5582"/>
    <w:rsid w:val="00AB62E7"/>
    <w:rsid w:val="00B0527C"/>
    <w:rsid w:val="00B11A52"/>
    <w:rsid w:val="00B22731"/>
    <w:rsid w:val="00B251DA"/>
    <w:rsid w:val="00B356F5"/>
    <w:rsid w:val="00B46B52"/>
    <w:rsid w:val="00B51F33"/>
    <w:rsid w:val="00B61308"/>
    <w:rsid w:val="00B65A61"/>
    <w:rsid w:val="00BC6CA1"/>
    <w:rsid w:val="00C078D8"/>
    <w:rsid w:val="00C235B3"/>
    <w:rsid w:val="00C44771"/>
    <w:rsid w:val="00C57F13"/>
    <w:rsid w:val="00C775EC"/>
    <w:rsid w:val="00CA45BF"/>
    <w:rsid w:val="00CD178B"/>
    <w:rsid w:val="00CE551B"/>
    <w:rsid w:val="00D005B3"/>
    <w:rsid w:val="00D046B9"/>
    <w:rsid w:val="00D55A59"/>
    <w:rsid w:val="00D76D95"/>
    <w:rsid w:val="00DE626E"/>
    <w:rsid w:val="00E156D7"/>
    <w:rsid w:val="00E24A65"/>
    <w:rsid w:val="00E259EB"/>
    <w:rsid w:val="00E37168"/>
    <w:rsid w:val="00E45DFD"/>
    <w:rsid w:val="00E84425"/>
    <w:rsid w:val="00ED4932"/>
    <w:rsid w:val="00EE4F35"/>
    <w:rsid w:val="00F12839"/>
    <w:rsid w:val="00F41311"/>
    <w:rsid w:val="00F521D9"/>
    <w:rsid w:val="00F52AC3"/>
    <w:rsid w:val="00F61685"/>
    <w:rsid w:val="00F64527"/>
    <w:rsid w:val="00F658BB"/>
    <w:rsid w:val="00FB1109"/>
    <w:rsid w:val="00FB30BE"/>
    <w:rsid w:val="00FD01BF"/>
    <w:rsid w:val="00FD77CB"/>
    <w:rsid w:val="00FF108C"/>
    <w:rsid w:val="45450292"/>
    <w:rsid w:val="4E845DE8"/>
    <w:rsid w:val="6235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6CC20"/>
  <w15:docId w15:val="{71D8E928-A100-4089-8061-4EF83AB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1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customStyle="1" w:styleId="a4">
    <w:name w:val="批注框文本 字符"/>
    <w:basedOn w:val="a0"/>
    <w:link w:val="a3"/>
    <w:uiPriority w:val="99"/>
    <w:semiHidden/>
    <w:qFormat/>
    <w:rPr>
      <w:rFonts w:ascii="Segoe UI" w:hAnsi="Segoe UI" w:cs="Segoe UI"/>
      <w:kern w:val="2"/>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UnresolvedMention2">
    <w:name w:val="Unresolved Mention2"/>
    <w:basedOn w:val="a0"/>
    <w:uiPriority w:val="99"/>
    <w:semiHidden/>
    <w:unhideWhenUsed/>
    <w:rsid w:val="008F71CC"/>
    <w:rPr>
      <w:color w:val="605E5C"/>
      <w:shd w:val="clear" w:color="auto" w:fill="E1DFDD"/>
    </w:rPr>
  </w:style>
  <w:style w:type="character" w:customStyle="1" w:styleId="normaltextrun">
    <w:name w:val="normaltextrun"/>
    <w:basedOn w:val="a0"/>
    <w:rsid w:val="009824B9"/>
  </w:style>
  <w:style w:type="character" w:styleId="ac">
    <w:name w:val="FollowedHyperlink"/>
    <w:basedOn w:val="a0"/>
    <w:uiPriority w:val="99"/>
    <w:semiHidden/>
    <w:unhideWhenUsed/>
    <w:rsid w:val="007C2965"/>
    <w:rPr>
      <w:color w:val="954F72" w:themeColor="followedHyperlink"/>
      <w:u w:val="single"/>
    </w:rPr>
  </w:style>
  <w:style w:type="character" w:customStyle="1" w:styleId="UnresolvedMention">
    <w:name w:val="Unresolved Mention"/>
    <w:basedOn w:val="a0"/>
    <w:uiPriority w:val="99"/>
    <w:semiHidden/>
    <w:unhideWhenUsed/>
    <w:rsid w:val="006432FA"/>
    <w:rPr>
      <w:color w:val="605E5C"/>
      <w:shd w:val="clear" w:color="auto" w:fill="E1DFDD"/>
    </w:rPr>
  </w:style>
  <w:style w:type="paragraph" w:styleId="HTML">
    <w:name w:val="HTML Preformatted"/>
    <w:basedOn w:val="a"/>
    <w:link w:val="HTML0"/>
    <w:uiPriority w:val="99"/>
    <w:semiHidden/>
    <w:unhideWhenUsed/>
    <w:rsid w:val="0060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预设格式 字符"/>
    <w:basedOn w:val="a0"/>
    <w:link w:val="HTML"/>
    <w:uiPriority w:val="99"/>
    <w:semiHidden/>
    <w:rsid w:val="00606C5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04975">
      <w:bodyDiv w:val="1"/>
      <w:marLeft w:val="0"/>
      <w:marRight w:val="0"/>
      <w:marTop w:val="0"/>
      <w:marBottom w:val="0"/>
      <w:divBdr>
        <w:top w:val="none" w:sz="0" w:space="0" w:color="auto"/>
        <w:left w:val="none" w:sz="0" w:space="0" w:color="auto"/>
        <w:bottom w:val="none" w:sz="0" w:space="0" w:color="auto"/>
        <w:right w:val="none" w:sz="0" w:space="0" w:color="auto"/>
      </w:divBdr>
    </w:div>
    <w:div w:id="1111321318">
      <w:bodyDiv w:val="1"/>
      <w:marLeft w:val="0"/>
      <w:marRight w:val="0"/>
      <w:marTop w:val="0"/>
      <w:marBottom w:val="0"/>
      <w:divBdr>
        <w:top w:val="none" w:sz="0" w:space="0" w:color="auto"/>
        <w:left w:val="none" w:sz="0" w:space="0" w:color="auto"/>
        <w:bottom w:val="none" w:sz="0" w:space="0" w:color="auto"/>
        <w:right w:val="none" w:sz="0" w:space="0" w:color="auto"/>
      </w:divBdr>
    </w:div>
    <w:div w:id="1278832121">
      <w:bodyDiv w:val="1"/>
      <w:marLeft w:val="0"/>
      <w:marRight w:val="0"/>
      <w:marTop w:val="0"/>
      <w:marBottom w:val="0"/>
      <w:divBdr>
        <w:top w:val="none" w:sz="0" w:space="0" w:color="auto"/>
        <w:left w:val="none" w:sz="0" w:space="0" w:color="auto"/>
        <w:bottom w:val="none" w:sz="0" w:space="0" w:color="auto"/>
        <w:right w:val="none" w:sz="0" w:space="0" w:color="auto"/>
      </w:divBdr>
    </w:div>
    <w:div w:id="1347750157">
      <w:bodyDiv w:val="1"/>
      <w:marLeft w:val="0"/>
      <w:marRight w:val="0"/>
      <w:marTop w:val="0"/>
      <w:marBottom w:val="0"/>
      <w:divBdr>
        <w:top w:val="none" w:sz="0" w:space="0" w:color="auto"/>
        <w:left w:val="none" w:sz="0" w:space="0" w:color="auto"/>
        <w:bottom w:val="none" w:sz="0" w:space="0" w:color="auto"/>
        <w:right w:val="none" w:sz="0" w:space="0" w:color="auto"/>
      </w:divBdr>
    </w:div>
    <w:div w:id="1402294781">
      <w:bodyDiv w:val="1"/>
      <w:marLeft w:val="0"/>
      <w:marRight w:val="0"/>
      <w:marTop w:val="0"/>
      <w:marBottom w:val="0"/>
      <w:divBdr>
        <w:top w:val="none" w:sz="0" w:space="0" w:color="auto"/>
        <w:left w:val="none" w:sz="0" w:space="0" w:color="auto"/>
        <w:bottom w:val="none" w:sz="0" w:space="0" w:color="auto"/>
        <w:right w:val="none" w:sz="0" w:space="0" w:color="auto"/>
      </w:divBdr>
    </w:div>
    <w:div w:id="1826777079">
      <w:bodyDiv w:val="1"/>
      <w:marLeft w:val="0"/>
      <w:marRight w:val="0"/>
      <w:marTop w:val="0"/>
      <w:marBottom w:val="0"/>
      <w:divBdr>
        <w:top w:val="none" w:sz="0" w:space="0" w:color="auto"/>
        <w:left w:val="none" w:sz="0" w:space="0" w:color="auto"/>
        <w:bottom w:val="none" w:sz="0" w:space="0" w:color="auto"/>
        <w:right w:val="none" w:sz="0" w:space="0" w:color="auto"/>
      </w:divBdr>
    </w:div>
    <w:div w:id="1961647824">
      <w:bodyDiv w:val="1"/>
      <w:marLeft w:val="0"/>
      <w:marRight w:val="0"/>
      <w:marTop w:val="0"/>
      <w:marBottom w:val="0"/>
      <w:divBdr>
        <w:top w:val="none" w:sz="0" w:space="0" w:color="auto"/>
        <w:left w:val="none" w:sz="0" w:space="0" w:color="auto"/>
        <w:bottom w:val="none" w:sz="0" w:space="0" w:color="auto"/>
        <w:right w:val="none" w:sz="0" w:space="0" w:color="auto"/>
      </w:divBdr>
    </w:div>
    <w:div w:id="2067796512">
      <w:bodyDiv w:val="1"/>
      <w:marLeft w:val="0"/>
      <w:marRight w:val="0"/>
      <w:marTop w:val="0"/>
      <w:marBottom w:val="0"/>
      <w:divBdr>
        <w:top w:val="none" w:sz="0" w:space="0" w:color="auto"/>
        <w:left w:val="none" w:sz="0" w:space="0" w:color="auto"/>
        <w:bottom w:val="none" w:sz="0" w:space="0" w:color="auto"/>
        <w:right w:val="none" w:sz="0" w:space="0" w:color="auto"/>
      </w:divBdr>
    </w:div>
    <w:div w:id="2083022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x.qq.com/cgi-bin/mmwebwx-bin/webwxcheckurl?requrl=https%3A%2F%2Fb23.tv%2FrEmo3xZ&amp;skey=%40crypt_96fda148_98546e849f16339c47901b50f16af727&amp;deviceid=e606296200677643&amp;pass_ticket=nfO7JHY7w4mmzdJ9fARNa4snGvvvXllsiccy%252FlTcZ0fBGXpQbWNLFwj6e1vOTwHF&amp;opcode=2&amp;scene=1&amp;username=@772457b2afa3bc3447d7a7b1bc15ce167ee2c792cb8f9b398764a055e9d21e0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nacampus.jobs.intel.cn/intel/home/index?page=campus"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hinacampus.jobs.intel.cn/intel/position/index?recruitmentType=CAMPUSRECRUITMENT&amp;baseProvinceCity=%E8%BE%BD%E5%AE%81%E7%9C%81-%E5%A4%A7%E8%BF%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Daisy</dc:creator>
  <cp:keywords>CTPClassification=CTP_NT</cp:keywords>
  <cp:lastModifiedBy>wang.luxin/王璐鑫_蓉_校园招聘</cp:lastModifiedBy>
  <cp:revision>8</cp:revision>
  <cp:lastPrinted>2018-08-23T16:29:00Z</cp:lastPrinted>
  <dcterms:created xsi:type="dcterms:W3CDTF">2022-09-01T23:55:00Z</dcterms:created>
  <dcterms:modified xsi:type="dcterms:W3CDTF">2022-09-04T06:13:00Z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7fc40294-2822-48bf-b5aa-528d7ec0e98f</vt:lpwstr>
  </property>
  <property fmtid="{D5CDD505-2E9C-101B-9397-08002B2CF9AE}" pid="3" name="CTP_TimeStamp">
    <vt:lpwstr>2020-07-24 07:26:22Z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2052-11.1.0.10577</vt:lpwstr>
  </property>
  <property fmtid="{D5CDD505-2E9C-101B-9397-08002B2CF9AE}" pid="9" name="ICV">
    <vt:lpwstr>4F1C791656224DD1A9135111EC64566F</vt:lpwstr>
  </property>
</Properties>
</file>