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13329" w14:textId="3A1DF666" w:rsidR="00E424AD" w:rsidRPr="00F56631" w:rsidRDefault="00E424AD" w:rsidP="00E424AD">
      <w:pPr>
        <w:pStyle w:val="a3"/>
        <w:shd w:val="clear" w:color="auto" w:fill="FFFFFF"/>
        <w:spacing w:before="165" w:beforeAutospacing="0" w:after="165" w:afterAutospacing="0" w:line="465" w:lineRule="atLeast"/>
        <w:jc w:val="center"/>
        <w:rPr>
          <w:rFonts w:ascii="微软雅黑" w:eastAsia="微软雅黑" w:hAnsi="微软雅黑"/>
          <w:sz w:val="21"/>
          <w:szCs w:val="21"/>
        </w:rPr>
      </w:pPr>
      <w:r w:rsidRPr="00F56631">
        <w:rPr>
          <w:rStyle w:val="a4"/>
          <w:rFonts w:ascii="微软雅黑" w:eastAsia="微软雅黑" w:hAnsi="微软雅黑" w:hint="eastAsia"/>
          <w:sz w:val="36"/>
          <w:szCs w:val="36"/>
        </w:rPr>
        <w:t>同程</w:t>
      </w:r>
      <w:r w:rsidR="003B1F37">
        <w:rPr>
          <w:rStyle w:val="a4"/>
          <w:rFonts w:ascii="微软雅黑" w:eastAsia="微软雅黑" w:hAnsi="微软雅黑" w:hint="eastAsia"/>
          <w:sz w:val="36"/>
          <w:szCs w:val="36"/>
        </w:rPr>
        <w:t>旅行</w:t>
      </w:r>
      <w:r w:rsidRPr="00F56631">
        <w:rPr>
          <w:rStyle w:val="a4"/>
          <w:rFonts w:ascii="微软雅黑" w:eastAsia="微软雅黑" w:hAnsi="微软雅黑" w:hint="eastAsia"/>
          <w:sz w:val="36"/>
          <w:szCs w:val="36"/>
        </w:rPr>
        <w:t xml:space="preserve"> </w:t>
      </w:r>
      <w:r>
        <w:rPr>
          <w:rStyle w:val="a4"/>
          <w:rFonts w:ascii="微软雅黑" w:eastAsia="微软雅黑" w:hAnsi="微软雅黑"/>
          <w:sz w:val="36"/>
          <w:szCs w:val="36"/>
        </w:rPr>
        <w:t xml:space="preserve">· </w:t>
      </w:r>
      <w:r w:rsidR="003B1F37">
        <w:rPr>
          <w:rStyle w:val="a4"/>
          <w:rFonts w:ascii="微软雅黑" w:eastAsia="微软雅黑" w:hAnsi="微软雅黑" w:hint="eastAsia"/>
          <w:sz w:val="36"/>
          <w:szCs w:val="36"/>
        </w:rPr>
        <w:t>202</w:t>
      </w:r>
      <w:r w:rsidR="00BF7C2D">
        <w:rPr>
          <w:rStyle w:val="a4"/>
          <w:rFonts w:ascii="微软雅黑" w:eastAsia="微软雅黑" w:hAnsi="微软雅黑" w:hint="eastAsia"/>
          <w:sz w:val="36"/>
          <w:szCs w:val="36"/>
        </w:rPr>
        <w:t>3</w:t>
      </w:r>
      <w:r w:rsidR="007D5636">
        <w:rPr>
          <w:rStyle w:val="a4"/>
          <w:rFonts w:ascii="微软雅黑" w:eastAsia="微软雅黑" w:hAnsi="微软雅黑" w:hint="eastAsia"/>
          <w:sz w:val="36"/>
          <w:szCs w:val="36"/>
        </w:rPr>
        <w:t>秋</w:t>
      </w:r>
      <w:r w:rsidRPr="00F56631">
        <w:rPr>
          <w:rStyle w:val="a4"/>
          <w:rFonts w:ascii="微软雅黑" w:eastAsia="微软雅黑" w:hAnsi="微软雅黑" w:hint="eastAsia"/>
          <w:sz w:val="36"/>
          <w:szCs w:val="36"/>
        </w:rPr>
        <w:t>季</w:t>
      </w:r>
      <w:r w:rsidRPr="00F56631">
        <w:rPr>
          <w:rStyle w:val="a4"/>
          <w:rFonts w:ascii="微软雅黑" w:eastAsia="微软雅黑" w:hAnsi="微软雅黑"/>
          <w:sz w:val="36"/>
          <w:szCs w:val="36"/>
        </w:rPr>
        <w:t>校园招聘</w:t>
      </w:r>
    </w:p>
    <w:p w14:paraId="09FF0665" w14:textId="77777777" w:rsidR="007D5636" w:rsidRPr="00CC4A43" w:rsidRDefault="007D5636" w:rsidP="007D5636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C4A43">
        <w:rPr>
          <w:rFonts w:ascii="微软雅黑" w:eastAsia="微软雅黑" w:hAnsi="微软雅黑" w:cs="宋体" w:hint="eastAsia"/>
          <w:i/>
          <w:iCs/>
          <w:color w:val="333333"/>
          <w:kern w:val="0"/>
          <w:szCs w:val="21"/>
        </w:rPr>
        <w:t>一次次旅行，都与你同行</w:t>
      </w:r>
    </w:p>
    <w:p w14:paraId="17A5042C" w14:textId="6C74CE94" w:rsidR="007D5636" w:rsidRDefault="007D5636" w:rsidP="007D5636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i/>
          <w:iCs/>
          <w:color w:val="333333"/>
          <w:kern w:val="0"/>
          <w:szCs w:val="21"/>
          <w:u w:val="single"/>
        </w:rPr>
      </w:pPr>
      <w:r w:rsidRPr="00CC4A43">
        <w:rPr>
          <w:rFonts w:ascii="微软雅黑" w:eastAsia="微软雅黑" w:hAnsi="微软雅黑" w:cs="宋体" w:hint="eastAsia"/>
          <w:b/>
          <w:bCs/>
          <w:i/>
          <w:iCs/>
          <w:color w:val="333333"/>
          <w:kern w:val="0"/>
          <w:szCs w:val="21"/>
          <w:u w:val="single"/>
        </w:rPr>
        <w:t>再出发，就同程</w:t>
      </w:r>
    </w:p>
    <w:p w14:paraId="309DB74B" w14:textId="0D41807C" w:rsidR="007D5636" w:rsidRPr="00BC17F2" w:rsidRDefault="007A7ADB" w:rsidP="007A7ADB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7030A0"/>
          <w:kern w:val="0"/>
          <w:sz w:val="28"/>
          <w:szCs w:val="28"/>
          <w:u w:val="single"/>
        </w:rPr>
      </w:pPr>
      <w:r w:rsidRPr="00BC17F2">
        <w:rPr>
          <w:rFonts w:ascii="微软雅黑" w:eastAsia="微软雅黑" w:hAnsi="微软雅黑" w:cs="宋体" w:hint="eastAsia"/>
          <w:b/>
          <w:bCs/>
          <w:color w:val="7030A0"/>
          <w:kern w:val="0"/>
          <w:sz w:val="28"/>
          <w:szCs w:val="28"/>
          <w:u w:val="single"/>
        </w:rPr>
        <w:t>同创W</w:t>
      </w:r>
      <w:r w:rsidRPr="00BC17F2">
        <w:rPr>
          <w:rFonts w:ascii="微软雅黑" w:eastAsia="微软雅黑" w:hAnsi="微软雅黑" w:cs="宋体"/>
          <w:b/>
          <w:bCs/>
          <w:color w:val="7030A0"/>
          <w:kern w:val="0"/>
          <w:sz w:val="28"/>
          <w:szCs w:val="28"/>
          <w:u w:val="single"/>
        </w:rPr>
        <w:t>E</w:t>
      </w:r>
      <w:r w:rsidRPr="00BC17F2">
        <w:rPr>
          <w:rFonts w:ascii="微软雅黑" w:eastAsia="微软雅黑" w:hAnsi="微软雅黑" w:cs="宋体" w:hint="eastAsia"/>
          <w:b/>
          <w:bCs/>
          <w:color w:val="7030A0"/>
          <w:kern w:val="0"/>
          <w:sz w:val="28"/>
          <w:szCs w:val="28"/>
          <w:u w:val="single"/>
        </w:rPr>
        <w:t>来，程就美好</w:t>
      </w:r>
    </w:p>
    <w:p w14:paraId="2B18E871" w14:textId="1593738F" w:rsidR="007D5636" w:rsidRPr="00CC4A43" w:rsidRDefault="007D5636" w:rsidP="007D5636">
      <w:pPr>
        <w:widowControl/>
        <w:shd w:val="clear" w:color="auto" w:fill="FFFFFF"/>
        <w:spacing w:line="315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C4A43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    同程旅行是中国在线旅行行业的创新者和领先者， 由同程集团旗下同程网络与艺龙</w:t>
      </w:r>
      <w:proofErr w:type="gramStart"/>
      <w:r w:rsidRPr="00CC4A43">
        <w:rPr>
          <w:rFonts w:ascii="微软雅黑" w:eastAsia="微软雅黑" w:hAnsi="微软雅黑" w:cs="宋体" w:hint="eastAsia"/>
          <w:color w:val="333333"/>
          <w:kern w:val="0"/>
          <w:szCs w:val="21"/>
        </w:rPr>
        <w:t>旅行网</w:t>
      </w:r>
      <w:proofErr w:type="gramEnd"/>
      <w:r w:rsidRPr="00CC4A43">
        <w:rPr>
          <w:rFonts w:ascii="微软雅黑" w:eastAsia="微软雅黑" w:hAnsi="微软雅黑" w:cs="宋体" w:hint="eastAsia"/>
          <w:color w:val="333333"/>
          <w:kern w:val="0"/>
          <w:szCs w:val="21"/>
        </w:rPr>
        <w:t>于2018年3月合并而成。2018年11月26日，同程艺龙成功在香港联交所主板挂牌上市（股票代码：0780.HK）。同程旅行致力于打造在线旅行一站式平台，业务涵盖交通票</w:t>
      </w:r>
      <w:proofErr w:type="gramStart"/>
      <w:r w:rsidRPr="00CC4A43">
        <w:rPr>
          <w:rFonts w:ascii="微软雅黑" w:eastAsia="微软雅黑" w:hAnsi="微软雅黑" w:cs="宋体" w:hint="eastAsia"/>
          <w:color w:val="333333"/>
          <w:kern w:val="0"/>
          <w:szCs w:val="21"/>
        </w:rPr>
        <w:t>务</w:t>
      </w:r>
      <w:proofErr w:type="gramEnd"/>
      <w:r w:rsidRPr="00CC4A43">
        <w:rPr>
          <w:rFonts w:ascii="微软雅黑" w:eastAsia="微软雅黑" w:hAnsi="微软雅黑" w:cs="宋体" w:hint="eastAsia"/>
          <w:color w:val="333333"/>
          <w:kern w:val="0"/>
          <w:szCs w:val="21"/>
        </w:rPr>
        <w:t>预订（机票、火车票、汽车票、船票等）、在线住宿预订、景点门票预订，及多个出行场景的增值服务，用户规模超过2亿，是中国两大出行平台之一。</w:t>
      </w:r>
    </w:p>
    <w:p w14:paraId="759A02CD" w14:textId="77777777" w:rsidR="007D5636" w:rsidRPr="00CC4A43" w:rsidRDefault="007D5636" w:rsidP="007D5636">
      <w:pPr>
        <w:widowControl/>
        <w:shd w:val="clear" w:color="auto" w:fill="FFFFFF"/>
        <w:spacing w:line="315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C4A43">
        <w:rPr>
          <w:rFonts w:ascii="微软雅黑" w:eastAsia="微软雅黑" w:hAnsi="微软雅黑" w:cs="宋体" w:hint="eastAsia"/>
          <w:color w:val="333333"/>
          <w:kern w:val="0"/>
          <w:szCs w:val="21"/>
        </w:rPr>
        <w:t>2020年4月22日，同程艺龙推出了全新的服务品牌“同程旅行”，启用了新的品牌标识“飞儿萌”和品牌口号“再出发，就同程”，希望用更年轻的方式服务更多的用户。</w:t>
      </w:r>
    </w:p>
    <w:p w14:paraId="7FB2E49C" w14:textId="5CC8CDAD" w:rsidR="002659AA" w:rsidRPr="00BC17F2" w:rsidRDefault="007D5636" w:rsidP="00BC17F2">
      <w:pPr>
        <w:widowControl/>
        <w:shd w:val="clear" w:color="auto" w:fill="FFFFFF"/>
        <w:spacing w:line="315" w:lineRule="atLeast"/>
        <w:rPr>
          <w:rStyle w:val="a4"/>
          <w:rFonts w:ascii="微软雅黑" w:eastAsia="微软雅黑" w:hAnsi="微软雅黑" w:cs="宋体"/>
          <w:b w:val="0"/>
          <w:bCs w:val="0"/>
          <w:color w:val="333333"/>
          <w:kern w:val="0"/>
          <w:szCs w:val="21"/>
        </w:rPr>
      </w:pPr>
      <w:r w:rsidRPr="00CC4A43">
        <w:rPr>
          <w:rFonts w:ascii="微软雅黑" w:eastAsia="微软雅黑" w:hAnsi="微软雅黑" w:cs="宋体" w:hint="eastAsia"/>
          <w:color w:val="333333"/>
          <w:kern w:val="0"/>
          <w:szCs w:val="21"/>
        </w:rPr>
        <w:t>我们的使命是“让旅行更简单、更快乐”，我们将持续运用创新科技，为用户创造简单、快捷、智能的出行服务。</w:t>
      </w:r>
    </w:p>
    <w:p w14:paraId="29CAD22E" w14:textId="77777777" w:rsidR="007D5636" w:rsidRPr="00CC4A43" w:rsidRDefault="007D5636" w:rsidP="007D5636">
      <w:pPr>
        <w:widowControl/>
        <w:numPr>
          <w:ilvl w:val="0"/>
          <w:numId w:val="1"/>
        </w:numPr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C4A43">
        <w:rPr>
          <w:rFonts w:ascii="微软雅黑" w:eastAsia="微软雅黑" w:hAnsi="微软雅黑" w:cs="宋体" w:hint="eastAsia"/>
          <w:color w:val="333333"/>
          <w:kern w:val="0"/>
          <w:szCs w:val="21"/>
        </w:rPr>
        <w:t>我们的愿景：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成为最值得信赖的旅行平台</w:t>
      </w:r>
    </w:p>
    <w:p w14:paraId="64EDE64E" w14:textId="20ACE741" w:rsidR="007D5636" w:rsidRDefault="007D5636" w:rsidP="007D5636">
      <w:pPr>
        <w:widowControl/>
        <w:numPr>
          <w:ilvl w:val="0"/>
          <w:numId w:val="1"/>
        </w:numPr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C4A43">
        <w:rPr>
          <w:rFonts w:ascii="微软雅黑" w:eastAsia="微软雅黑" w:hAnsi="微软雅黑" w:cs="宋体" w:hint="eastAsia"/>
          <w:color w:val="333333"/>
          <w:kern w:val="0"/>
          <w:szCs w:val="21"/>
        </w:rPr>
        <w:t>我们的价值观：客户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第一</w:t>
      </w:r>
      <w:r w:rsidRPr="00CC4A43">
        <w:rPr>
          <w:rFonts w:ascii="微软雅黑" w:eastAsia="微软雅黑" w:hAnsi="微软雅黑" w:cs="宋体" w:hint="eastAsia"/>
          <w:color w:val="333333"/>
          <w:kern w:val="0"/>
          <w:szCs w:val="21"/>
        </w:rPr>
        <w:t>、创新进取、正直诚信、合作共赢</w:t>
      </w:r>
    </w:p>
    <w:p w14:paraId="3AAA72E4" w14:textId="77777777" w:rsidR="00D054CA" w:rsidRPr="006E3599" w:rsidRDefault="00D054CA" w:rsidP="00D054C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7030A0"/>
          <w:kern w:val="0"/>
          <w:sz w:val="24"/>
          <w:szCs w:val="24"/>
        </w:rPr>
      </w:pPr>
      <w:r w:rsidRPr="006E3599">
        <w:rPr>
          <w:rFonts w:ascii="微软雅黑" w:eastAsia="微软雅黑" w:hAnsi="微软雅黑" w:cs="宋体" w:hint="eastAsia"/>
          <w:b/>
          <w:bCs/>
          <w:color w:val="7030A0"/>
          <w:kern w:val="0"/>
          <w:sz w:val="24"/>
          <w:szCs w:val="24"/>
        </w:rPr>
        <w:lastRenderedPageBreak/>
        <w:t>职业发展</w:t>
      </w:r>
    </w:p>
    <w:p w14:paraId="24307BDC" w14:textId="71402225" w:rsidR="00D054CA" w:rsidRDefault="00D054CA" w:rsidP="00D054CA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noProof/>
        </w:rPr>
        <w:drawing>
          <wp:inline distT="0" distB="0" distL="0" distR="0" wp14:anchorId="1BD376E2" wp14:editId="5483423C">
            <wp:extent cx="7838127" cy="4667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86018" cy="469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00580" w14:textId="0879716B" w:rsidR="00D054CA" w:rsidRPr="006E3599" w:rsidRDefault="00D054CA" w:rsidP="00D054C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7030A0"/>
          <w:kern w:val="0"/>
          <w:sz w:val="24"/>
          <w:szCs w:val="24"/>
        </w:rPr>
      </w:pPr>
      <w:r w:rsidRPr="006E3599">
        <w:rPr>
          <w:rFonts w:ascii="微软雅黑" w:eastAsia="微软雅黑" w:hAnsi="微软雅黑" w:cs="宋体" w:hint="eastAsia"/>
          <w:b/>
          <w:bCs/>
          <w:color w:val="7030A0"/>
          <w:kern w:val="0"/>
          <w:sz w:val="24"/>
          <w:szCs w:val="24"/>
        </w:rPr>
        <w:lastRenderedPageBreak/>
        <w:t>福利</w:t>
      </w:r>
      <w:r w:rsidR="002057C1" w:rsidRPr="006E3599">
        <w:rPr>
          <w:rFonts w:ascii="微软雅黑" w:eastAsia="微软雅黑" w:hAnsi="微软雅黑" w:cs="宋体" w:hint="eastAsia"/>
          <w:b/>
          <w:bCs/>
          <w:color w:val="7030A0"/>
          <w:kern w:val="0"/>
          <w:sz w:val="24"/>
          <w:szCs w:val="24"/>
        </w:rPr>
        <w:t>活动</w:t>
      </w:r>
    </w:p>
    <w:p w14:paraId="45A0FBCB" w14:textId="39B8CFEA" w:rsidR="00BF2417" w:rsidRDefault="001C01C6" w:rsidP="00A81810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 wp14:anchorId="501069B1" wp14:editId="25464FB2">
            <wp:extent cx="1860550" cy="2194604"/>
            <wp:effectExtent l="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9" r="33310" b="17291"/>
                    <a:stretch/>
                  </pic:blipFill>
                  <pic:spPr bwMode="auto">
                    <a:xfrm>
                      <a:off x="0" y="0"/>
                      <a:ext cx="1891574" cy="223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 wp14:anchorId="03A594A1" wp14:editId="1D1ED682">
            <wp:extent cx="2933700" cy="217741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2" r="12908"/>
                    <a:stretch/>
                  </pic:blipFill>
                  <pic:spPr bwMode="auto">
                    <a:xfrm>
                      <a:off x="0" y="0"/>
                      <a:ext cx="2962586" cy="21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1D3C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 wp14:anchorId="48CE99B4" wp14:editId="7A9EB9B8">
            <wp:extent cx="3621625" cy="210312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277" cy="2119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E31CF0" w14:textId="53863051" w:rsidR="007D5636" w:rsidRPr="00BC17F2" w:rsidRDefault="007D5636" w:rsidP="007D5636">
      <w:pPr>
        <w:jc w:val="center"/>
        <w:rPr>
          <w:rFonts w:ascii="微软雅黑" w:eastAsia="微软雅黑" w:hAnsi="微软雅黑"/>
          <w:b/>
          <w:bCs/>
          <w:color w:val="7030A0"/>
          <w:sz w:val="36"/>
          <w:szCs w:val="36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C17F2">
        <w:rPr>
          <w:rFonts w:ascii="微软雅黑" w:eastAsia="微软雅黑" w:hAnsi="微软雅黑" w:hint="eastAsia"/>
          <w:b/>
          <w:bCs/>
          <w:color w:val="7030A0"/>
          <w:sz w:val="36"/>
          <w:szCs w:val="36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校园招聘正式开启！</w:t>
      </w:r>
    </w:p>
    <w:p w14:paraId="515231D6" w14:textId="2A7E0554" w:rsidR="007D5636" w:rsidRPr="007F1EE0" w:rsidRDefault="007D5636" w:rsidP="007F1EE0">
      <w:pPr>
        <w:jc w:val="left"/>
        <w:rPr>
          <w:rFonts w:ascii="微软雅黑" w:eastAsia="微软雅黑" w:hAnsi="微软雅黑"/>
          <w:b/>
          <w:bCs/>
          <w:color w:val="333333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hint="eastAsia"/>
          <w:color w:val="333333"/>
          <w:szCs w:val="21"/>
          <w:shd w:val="clear" w:color="auto" w:fill="FFFFFF"/>
        </w:rPr>
        <w:t>我们需要这样的你：</w:t>
      </w:r>
      <w:r w:rsidRPr="007575C8">
        <w:rPr>
          <w:rFonts w:ascii="微软雅黑" w:eastAsia="微软雅黑" w:hAnsi="微软雅黑" w:cs="宋体" w:hint="eastAsia"/>
          <w:color w:val="333333"/>
          <w:kern w:val="0"/>
          <w:szCs w:val="21"/>
        </w:rPr>
        <w:t>毕业时间在</w:t>
      </w:r>
      <w:r w:rsidRPr="007575C8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202</w:t>
      </w:r>
      <w:r w:rsidR="00C2582C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2</w:t>
      </w:r>
      <w:r w:rsidRPr="007575C8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.1</w:t>
      </w:r>
      <w:r w:rsidR="00C2582C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2</w:t>
      </w:r>
      <w:r w:rsidRPr="007575C8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-202</w:t>
      </w:r>
      <w:r w:rsidR="00C2582C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3</w:t>
      </w:r>
      <w:r w:rsidRPr="007575C8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.11</w:t>
      </w:r>
      <w:r w:rsidRPr="007575C8">
        <w:rPr>
          <w:rFonts w:ascii="微软雅黑" w:eastAsia="微软雅黑" w:hAnsi="微软雅黑" w:cs="宋体" w:hint="eastAsia"/>
          <w:color w:val="333333"/>
          <w:kern w:val="0"/>
          <w:szCs w:val="21"/>
        </w:rPr>
        <w:t>的应届生</w:t>
      </w:r>
    </w:p>
    <w:p w14:paraId="333C7F10" w14:textId="32E36068" w:rsidR="00C2582C" w:rsidRDefault="007D5636" w:rsidP="007D5636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15"/>
          <w:kern w:val="0"/>
          <w:szCs w:val="21"/>
        </w:rPr>
      </w:pPr>
      <w:r w:rsidRPr="007575C8">
        <w:rPr>
          <w:rFonts w:ascii="微软雅黑" w:eastAsia="微软雅黑" w:hAnsi="微软雅黑" w:cs="宋体" w:hint="eastAsia"/>
          <w:color w:val="333333"/>
          <w:spacing w:val="15"/>
          <w:kern w:val="0"/>
          <w:szCs w:val="21"/>
        </w:rPr>
        <w:t>我们提供</w:t>
      </w:r>
      <w:r w:rsidRPr="00BC17F2">
        <w:rPr>
          <w:rFonts w:ascii="微软雅黑" w:eastAsia="微软雅黑" w:hAnsi="微软雅黑" w:cs="宋体" w:hint="eastAsia"/>
          <w:b/>
          <w:bCs/>
          <w:color w:val="7030A0"/>
          <w:spacing w:val="15"/>
          <w:kern w:val="0"/>
          <w:szCs w:val="21"/>
        </w:rPr>
        <w:t>技术、产品、运营、</w:t>
      </w:r>
      <w:r w:rsidR="00C2582C" w:rsidRPr="00BC17F2">
        <w:rPr>
          <w:rFonts w:ascii="微软雅黑" w:eastAsia="微软雅黑" w:hAnsi="微软雅黑" w:cs="宋体" w:hint="eastAsia"/>
          <w:b/>
          <w:bCs/>
          <w:color w:val="7030A0"/>
          <w:spacing w:val="15"/>
          <w:kern w:val="0"/>
          <w:szCs w:val="21"/>
        </w:rPr>
        <w:t>商务</w:t>
      </w:r>
      <w:r w:rsidR="00C85928" w:rsidRPr="00BC17F2">
        <w:rPr>
          <w:rFonts w:ascii="微软雅黑" w:eastAsia="微软雅黑" w:hAnsi="微软雅黑" w:cs="宋体" w:hint="eastAsia"/>
          <w:b/>
          <w:bCs/>
          <w:color w:val="7030A0"/>
          <w:spacing w:val="15"/>
          <w:kern w:val="0"/>
          <w:szCs w:val="21"/>
        </w:rPr>
        <w:t>、职能</w:t>
      </w:r>
      <w:r w:rsidR="00C2582C" w:rsidRPr="00BC17F2">
        <w:rPr>
          <w:rFonts w:ascii="微软雅黑" w:eastAsia="微软雅黑" w:hAnsi="微软雅黑" w:cs="宋体" w:hint="eastAsia"/>
          <w:b/>
          <w:bCs/>
          <w:color w:val="7030A0"/>
          <w:spacing w:val="15"/>
          <w:kern w:val="0"/>
          <w:szCs w:val="21"/>
        </w:rPr>
        <w:t>等</w:t>
      </w:r>
      <w:r w:rsidRPr="007575C8">
        <w:rPr>
          <w:rFonts w:ascii="微软雅黑" w:eastAsia="微软雅黑" w:hAnsi="微软雅黑" w:cs="宋体" w:hint="eastAsia"/>
          <w:color w:val="333333"/>
          <w:spacing w:val="15"/>
          <w:kern w:val="0"/>
          <w:szCs w:val="21"/>
        </w:rPr>
        <w:t>岗位方向的工作机会。</w:t>
      </w:r>
    </w:p>
    <w:p w14:paraId="57F63638" w14:textId="2F10B926" w:rsidR="00C2582C" w:rsidRPr="007F1EE0" w:rsidRDefault="007F1EE0" w:rsidP="007D5636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333333"/>
          <w:spacing w:val="15"/>
          <w:kern w:val="0"/>
          <w:szCs w:val="21"/>
        </w:rPr>
      </w:pPr>
      <w:r w:rsidRPr="003B06D3">
        <w:rPr>
          <w:rFonts w:ascii="微软雅黑" w:eastAsia="微软雅黑" w:hAnsi="微软雅黑" w:cs="宋体"/>
          <w:b/>
          <w:bCs/>
          <w:color w:val="7030A0"/>
          <w:spacing w:val="15"/>
          <w:kern w:val="0"/>
          <w:szCs w:val="21"/>
        </w:rPr>
        <w:t>B</w:t>
      </w:r>
      <w:r w:rsidRPr="003B06D3">
        <w:rPr>
          <w:rFonts w:ascii="微软雅黑" w:eastAsia="微软雅黑" w:hAnsi="微软雅黑" w:cs="宋体" w:hint="eastAsia"/>
          <w:b/>
          <w:bCs/>
          <w:color w:val="7030A0"/>
          <w:spacing w:val="15"/>
          <w:kern w:val="0"/>
          <w:szCs w:val="21"/>
        </w:rPr>
        <w:t>ase地：</w:t>
      </w:r>
      <w:r>
        <w:rPr>
          <w:rFonts w:ascii="微软雅黑" w:eastAsia="微软雅黑" w:hAnsi="微软雅黑" w:cs="宋体" w:hint="eastAsia"/>
          <w:b/>
          <w:bCs/>
          <w:noProof/>
          <w:color w:val="333333"/>
          <w:spacing w:val="15"/>
          <w:kern w:val="0"/>
          <w:szCs w:val="21"/>
        </w:rPr>
        <w:drawing>
          <wp:inline distT="0" distB="0" distL="0" distR="0" wp14:anchorId="11BB9F68" wp14:editId="76BD00FE">
            <wp:extent cx="127000" cy="127000"/>
            <wp:effectExtent l="0" t="0" r="6350" b="6350"/>
            <wp:docPr id="2" name="图形 2" descr="标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形 2" descr="标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82C" w:rsidRPr="007F1EE0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Cs w:val="21"/>
        </w:rPr>
        <w:t>苏州</w:t>
      </w:r>
      <w:r w:rsidR="00955071">
        <w:rPr>
          <w:rFonts w:ascii="微软雅黑" w:eastAsia="微软雅黑" w:hAnsi="微软雅黑" w:cs="宋体" w:hint="eastAsia"/>
          <w:b/>
          <w:bCs/>
          <w:noProof/>
          <w:color w:val="333333"/>
          <w:spacing w:val="15"/>
          <w:kern w:val="0"/>
          <w:szCs w:val="21"/>
        </w:rPr>
        <w:drawing>
          <wp:inline distT="0" distB="0" distL="0" distR="0" wp14:anchorId="70C82C4E" wp14:editId="4AEB3263">
            <wp:extent cx="127000" cy="127000"/>
            <wp:effectExtent l="0" t="0" r="6350" b="6350"/>
            <wp:docPr id="3" name="图形 3" descr="标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形 2" descr="标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82C" w:rsidRPr="007F1EE0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Cs w:val="21"/>
        </w:rPr>
        <w:t>北京</w:t>
      </w:r>
      <w:r w:rsidR="00955071">
        <w:rPr>
          <w:rFonts w:ascii="微软雅黑" w:eastAsia="微软雅黑" w:hAnsi="微软雅黑" w:cs="宋体" w:hint="eastAsia"/>
          <w:b/>
          <w:bCs/>
          <w:noProof/>
          <w:color w:val="333333"/>
          <w:spacing w:val="15"/>
          <w:kern w:val="0"/>
          <w:szCs w:val="21"/>
        </w:rPr>
        <w:drawing>
          <wp:inline distT="0" distB="0" distL="0" distR="0" wp14:anchorId="064DA66C" wp14:editId="3BF8E75E">
            <wp:extent cx="127000" cy="127000"/>
            <wp:effectExtent l="0" t="0" r="6350" b="6350"/>
            <wp:docPr id="4" name="图形 4" descr="标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形 2" descr="标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82C" w:rsidRPr="007F1EE0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Cs w:val="21"/>
        </w:rPr>
        <w:t>成都</w:t>
      </w:r>
      <w:r w:rsidR="00955071">
        <w:rPr>
          <w:rFonts w:ascii="微软雅黑" w:eastAsia="微软雅黑" w:hAnsi="微软雅黑" w:cs="宋体" w:hint="eastAsia"/>
          <w:b/>
          <w:bCs/>
          <w:noProof/>
          <w:color w:val="333333"/>
          <w:spacing w:val="15"/>
          <w:kern w:val="0"/>
          <w:szCs w:val="21"/>
        </w:rPr>
        <w:drawing>
          <wp:inline distT="0" distB="0" distL="0" distR="0" wp14:anchorId="0756BB3C" wp14:editId="569847AA">
            <wp:extent cx="127000" cy="127000"/>
            <wp:effectExtent l="0" t="0" r="6350" b="6350"/>
            <wp:docPr id="5" name="图形 5" descr="标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形 2" descr="标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82C" w:rsidRPr="007F1EE0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Cs w:val="21"/>
        </w:rPr>
        <w:t>上海</w:t>
      </w:r>
      <w:r w:rsidR="00955071">
        <w:rPr>
          <w:rFonts w:ascii="微软雅黑" w:eastAsia="微软雅黑" w:hAnsi="微软雅黑" w:cs="宋体" w:hint="eastAsia"/>
          <w:b/>
          <w:bCs/>
          <w:noProof/>
          <w:color w:val="333333"/>
          <w:spacing w:val="15"/>
          <w:kern w:val="0"/>
          <w:szCs w:val="21"/>
        </w:rPr>
        <w:drawing>
          <wp:inline distT="0" distB="0" distL="0" distR="0" wp14:anchorId="0737C74E" wp14:editId="0DC98953">
            <wp:extent cx="127000" cy="127000"/>
            <wp:effectExtent l="0" t="0" r="6350" b="6350"/>
            <wp:docPr id="6" name="图形 6" descr="标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形 2" descr="标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82C" w:rsidRPr="007F1EE0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Cs w:val="21"/>
        </w:rPr>
        <w:t>南京</w:t>
      </w:r>
    </w:p>
    <w:p w14:paraId="756EE7F6" w14:textId="2A3D156E" w:rsidR="007F1EE0" w:rsidRDefault="007F1EE0" w:rsidP="007D5636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333333"/>
          <w:spacing w:val="15"/>
          <w:kern w:val="0"/>
          <w:szCs w:val="21"/>
        </w:rPr>
      </w:pPr>
      <w:r w:rsidRPr="003B06D3">
        <w:rPr>
          <w:rFonts w:ascii="微软雅黑" w:eastAsia="微软雅黑" w:hAnsi="微软雅黑" w:cs="宋体" w:hint="eastAsia"/>
          <w:b/>
          <w:bCs/>
          <w:color w:val="7030A0"/>
          <w:spacing w:val="15"/>
          <w:kern w:val="0"/>
          <w:szCs w:val="21"/>
        </w:rPr>
        <w:t>招聘流程：</w:t>
      </w:r>
      <w:r w:rsidR="00794E58">
        <w:rPr>
          <w:rFonts w:ascii="微软雅黑" w:eastAsia="微软雅黑" w:hAnsi="微软雅黑" w:cs="宋体" w:hint="eastAsia"/>
          <w:b/>
          <w:bCs/>
          <w:noProof/>
          <w:color w:val="333333"/>
          <w:spacing w:val="15"/>
          <w:kern w:val="0"/>
          <w:szCs w:val="21"/>
        </w:rPr>
        <w:drawing>
          <wp:inline distT="0" distB="0" distL="0" distR="0" wp14:anchorId="73EC3575" wp14:editId="01432CE8">
            <wp:extent cx="234950" cy="234950"/>
            <wp:effectExtent l="0" t="0" r="0" b="0"/>
            <wp:docPr id="12" name="图形 12" descr="笔记本电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形 12" descr="笔记本电脑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Cs w:val="21"/>
        </w:rPr>
        <w:t>网申/</w:t>
      </w:r>
      <w:proofErr w:type="gramEnd"/>
      <w:r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Cs w:val="21"/>
        </w:rPr>
        <w:t>内推——</w:t>
      </w:r>
      <w:r w:rsidR="00C1269F">
        <w:rPr>
          <w:rFonts w:ascii="微软雅黑" w:eastAsia="微软雅黑" w:hAnsi="微软雅黑" w:cs="宋体" w:hint="eastAsia"/>
          <w:b/>
          <w:bCs/>
          <w:noProof/>
          <w:color w:val="333333"/>
          <w:spacing w:val="15"/>
          <w:kern w:val="0"/>
          <w:szCs w:val="21"/>
        </w:rPr>
        <w:drawing>
          <wp:inline distT="0" distB="0" distL="0" distR="0" wp14:anchorId="472ECE27" wp14:editId="69A7951E">
            <wp:extent cx="234950" cy="234950"/>
            <wp:effectExtent l="0" t="0" r="0" b="0"/>
            <wp:docPr id="10" name="图形 10" descr="文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形 10" descr="文档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Cs w:val="21"/>
        </w:rPr>
        <w:t>简历筛选——</w:t>
      </w:r>
      <w:r w:rsidR="00794E58">
        <w:rPr>
          <w:rFonts w:ascii="微软雅黑" w:eastAsia="微软雅黑" w:hAnsi="微软雅黑" w:cs="宋体" w:hint="eastAsia"/>
          <w:b/>
          <w:bCs/>
          <w:noProof/>
          <w:color w:val="333333"/>
          <w:spacing w:val="15"/>
          <w:kern w:val="0"/>
          <w:szCs w:val="21"/>
        </w:rPr>
        <w:drawing>
          <wp:inline distT="0" distB="0" distL="0" distR="0" wp14:anchorId="2D70F21C" wp14:editId="488D9E62">
            <wp:extent cx="247650" cy="247650"/>
            <wp:effectExtent l="0" t="0" r="0" b="0"/>
            <wp:docPr id="11" name="图形 11" descr="浏览器窗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形 11" descr="浏览器窗口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Cs w:val="21"/>
        </w:rPr>
        <w:t>笔试（部分技术岗位）</w:t>
      </w:r>
      <w:r w:rsidR="00794E58">
        <w:rPr>
          <w:rFonts w:ascii="微软雅黑" w:eastAsia="微软雅黑" w:hAnsi="微软雅黑" w:cs="宋体" w:hint="eastAsia"/>
          <w:b/>
          <w:bCs/>
          <w:noProof/>
          <w:color w:val="333333"/>
          <w:spacing w:val="15"/>
          <w:kern w:val="0"/>
          <w:szCs w:val="21"/>
          <w:lang w:val="zh-CN"/>
        </w:rPr>
        <w:t>——</w:t>
      </w:r>
      <w:r w:rsidR="000C09D0">
        <w:rPr>
          <w:rFonts w:ascii="微软雅黑" w:eastAsia="微软雅黑" w:hAnsi="微软雅黑" w:cs="宋体" w:hint="eastAsia"/>
          <w:b/>
          <w:bCs/>
          <w:noProof/>
          <w:color w:val="333333"/>
          <w:spacing w:val="15"/>
          <w:kern w:val="0"/>
          <w:szCs w:val="21"/>
        </w:rPr>
        <w:drawing>
          <wp:inline distT="0" distB="0" distL="0" distR="0" wp14:anchorId="046BEA4A" wp14:editId="00A59362">
            <wp:extent cx="273050" cy="273050"/>
            <wp:effectExtent l="0" t="0" r="0" b="0"/>
            <wp:docPr id="19" name="图形 19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形 19" descr="Interne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Cs w:val="21"/>
        </w:rPr>
        <w:t>面试——</w:t>
      </w:r>
      <w:r w:rsidR="006074A1">
        <w:rPr>
          <w:rFonts w:ascii="微软雅黑" w:eastAsia="微软雅黑" w:hAnsi="微软雅黑" w:cs="宋体" w:hint="eastAsia"/>
          <w:b/>
          <w:bCs/>
          <w:noProof/>
          <w:color w:val="333333"/>
          <w:spacing w:val="15"/>
          <w:kern w:val="0"/>
          <w:szCs w:val="21"/>
        </w:rPr>
        <w:drawing>
          <wp:inline distT="0" distB="0" distL="0" distR="0" wp14:anchorId="428FD1B7" wp14:editId="226D2E27">
            <wp:extent cx="234950" cy="234950"/>
            <wp:effectExtent l="0" t="0" r="0" b="0"/>
            <wp:docPr id="16" name="图形 16" descr="打开的信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形 16" descr="打开的信封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Cs w:val="21"/>
        </w:rPr>
        <w:t>offer</w:t>
      </w:r>
    </w:p>
    <w:p w14:paraId="01372B3B" w14:textId="5446953A" w:rsidR="007F1EE0" w:rsidRPr="003B06D3" w:rsidRDefault="007F1EE0" w:rsidP="007D5636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7030A0"/>
          <w:spacing w:val="15"/>
          <w:kern w:val="0"/>
          <w:szCs w:val="21"/>
        </w:rPr>
      </w:pPr>
      <w:r w:rsidRPr="003B06D3">
        <w:rPr>
          <w:rFonts w:ascii="微软雅黑" w:eastAsia="微软雅黑" w:hAnsi="微软雅黑" w:cs="宋体" w:hint="eastAsia"/>
          <w:b/>
          <w:bCs/>
          <w:color w:val="7030A0"/>
          <w:spacing w:val="15"/>
          <w:kern w:val="0"/>
          <w:szCs w:val="21"/>
        </w:rPr>
        <w:t>网申时间：</w:t>
      </w:r>
      <w:r w:rsidR="000C09D0" w:rsidRPr="000C09D0">
        <w:rPr>
          <w:rFonts w:ascii="微软雅黑" w:eastAsia="微软雅黑" w:hAnsi="微软雅黑" w:cs="宋体" w:hint="eastAsia"/>
          <w:b/>
          <w:bCs/>
          <w:spacing w:val="15"/>
          <w:kern w:val="0"/>
          <w:szCs w:val="21"/>
        </w:rPr>
        <w:t>8月25日至11月24日</w:t>
      </w:r>
    </w:p>
    <w:p w14:paraId="0302CD6F" w14:textId="67CA408D" w:rsidR="000C0423" w:rsidRDefault="007F1EE0" w:rsidP="007D5636">
      <w:pPr>
        <w:widowControl/>
        <w:shd w:val="clear" w:color="auto" w:fill="FFFFFF"/>
        <w:rPr>
          <w:rFonts w:ascii="微软雅黑" w:eastAsia="微软雅黑" w:hAnsi="微软雅黑" w:cs="宋体"/>
          <w:b/>
          <w:bCs/>
          <w:spacing w:val="15"/>
          <w:kern w:val="0"/>
          <w:szCs w:val="21"/>
        </w:rPr>
      </w:pPr>
      <w:r w:rsidRPr="003B06D3">
        <w:rPr>
          <w:rFonts w:ascii="微软雅黑" w:eastAsia="微软雅黑" w:hAnsi="微软雅黑" w:cs="宋体" w:hint="eastAsia"/>
          <w:b/>
          <w:bCs/>
          <w:color w:val="7030A0"/>
          <w:spacing w:val="15"/>
          <w:kern w:val="0"/>
          <w:szCs w:val="21"/>
        </w:rPr>
        <w:lastRenderedPageBreak/>
        <w:t>笔试时间</w:t>
      </w:r>
      <w:r w:rsidR="000C0423">
        <w:rPr>
          <w:rFonts w:ascii="微软雅黑" w:eastAsia="微软雅黑" w:hAnsi="微软雅黑" w:cs="宋体" w:hint="eastAsia"/>
          <w:b/>
          <w:bCs/>
          <w:color w:val="7030A0"/>
          <w:spacing w:val="15"/>
          <w:kern w:val="0"/>
          <w:szCs w:val="21"/>
        </w:rPr>
        <w:t xml:space="preserve">： </w:t>
      </w:r>
      <w:r w:rsidR="000C0423">
        <w:rPr>
          <w:rFonts w:ascii="微软雅黑" w:eastAsia="微软雅黑" w:hAnsi="微软雅黑" w:cs="宋体" w:hint="eastAsia"/>
          <w:b/>
          <w:bCs/>
          <w:noProof/>
          <w:spacing w:val="15"/>
          <w:kern w:val="0"/>
          <w:szCs w:val="21"/>
        </w:rPr>
        <w:drawing>
          <wp:inline distT="0" distB="0" distL="0" distR="0" wp14:anchorId="3222A124" wp14:editId="04007F02">
            <wp:extent cx="209550" cy="209550"/>
            <wp:effectExtent l="0" t="0" r="0" b="0"/>
            <wp:docPr id="20" name="图形 20" descr="时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形 20" descr="时钟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423" w:rsidRPr="000C0423">
        <w:rPr>
          <w:rFonts w:ascii="微软雅黑" w:eastAsia="微软雅黑" w:hAnsi="微软雅黑" w:cs="宋体" w:hint="eastAsia"/>
          <w:b/>
          <w:bCs/>
          <w:spacing w:val="15"/>
          <w:kern w:val="0"/>
          <w:szCs w:val="21"/>
        </w:rPr>
        <w:t>9月7日19：00；</w:t>
      </w:r>
    </w:p>
    <w:p w14:paraId="2EF237AF" w14:textId="3C75F025" w:rsidR="000C0423" w:rsidRDefault="000C0423" w:rsidP="000C0423">
      <w:pPr>
        <w:widowControl/>
        <w:shd w:val="clear" w:color="auto" w:fill="FFFFFF"/>
        <w:ind w:left="840" w:firstLine="420"/>
        <w:rPr>
          <w:rFonts w:ascii="微软雅黑" w:eastAsia="微软雅黑" w:hAnsi="微软雅黑" w:cs="宋体"/>
          <w:b/>
          <w:bCs/>
          <w:spacing w:val="15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noProof/>
          <w:spacing w:val="15"/>
          <w:kern w:val="0"/>
          <w:szCs w:val="21"/>
        </w:rPr>
        <w:drawing>
          <wp:inline distT="0" distB="0" distL="0" distR="0" wp14:anchorId="138A973B" wp14:editId="46D87977">
            <wp:extent cx="209550" cy="209550"/>
            <wp:effectExtent l="0" t="0" r="0" b="0"/>
            <wp:docPr id="21" name="图形 21" descr="时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形 20" descr="时钟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423">
        <w:rPr>
          <w:rFonts w:ascii="微软雅黑" w:eastAsia="微软雅黑" w:hAnsi="微软雅黑" w:cs="宋体" w:hint="eastAsia"/>
          <w:b/>
          <w:bCs/>
          <w:spacing w:val="15"/>
          <w:kern w:val="0"/>
          <w:szCs w:val="21"/>
        </w:rPr>
        <w:t>9月14日19：00；</w:t>
      </w:r>
    </w:p>
    <w:p w14:paraId="06159357" w14:textId="19CB4082" w:rsidR="007F1EE0" w:rsidRPr="003B06D3" w:rsidRDefault="000C0423" w:rsidP="000C0423">
      <w:pPr>
        <w:widowControl/>
        <w:shd w:val="clear" w:color="auto" w:fill="FFFFFF"/>
        <w:ind w:left="840" w:firstLine="420"/>
        <w:rPr>
          <w:rFonts w:ascii="微软雅黑" w:eastAsia="微软雅黑" w:hAnsi="微软雅黑" w:cs="宋体"/>
          <w:b/>
          <w:bCs/>
          <w:color w:val="7030A0"/>
          <w:spacing w:val="15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noProof/>
          <w:spacing w:val="15"/>
          <w:kern w:val="0"/>
          <w:szCs w:val="21"/>
        </w:rPr>
        <w:drawing>
          <wp:inline distT="0" distB="0" distL="0" distR="0" wp14:anchorId="25768795" wp14:editId="4F3C1620">
            <wp:extent cx="209550" cy="209550"/>
            <wp:effectExtent l="0" t="0" r="0" b="0"/>
            <wp:docPr id="22" name="图形 22" descr="时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形 20" descr="时钟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423">
        <w:rPr>
          <w:rFonts w:ascii="微软雅黑" w:eastAsia="微软雅黑" w:hAnsi="微软雅黑" w:cs="宋体" w:hint="eastAsia"/>
          <w:b/>
          <w:bCs/>
          <w:spacing w:val="15"/>
          <w:kern w:val="0"/>
          <w:szCs w:val="21"/>
        </w:rPr>
        <w:t>9月21日19：00</w:t>
      </w:r>
    </w:p>
    <w:p w14:paraId="55B74CAD" w14:textId="79CB1D66" w:rsidR="00955071" w:rsidRPr="003B06D3" w:rsidRDefault="007F1EE0" w:rsidP="007D5636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7030A0"/>
          <w:spacing w:val="15"/>
          <w:kern w:val="0"/>
          <w:szCs w:val="21"/>
        </w:rPr>
      </w:pPr>
      <w:r w:rsidRPr="003B06D3">
        <w:rPr>
          <w:rFonts w:ascii="微软雅黑" w:eastAsia="微软雅黑" w:hAnsi="微软雅黑" w:cs="宋体" w:hint="eastAsia"/>
          <w:b/>
          <w:bCs/>
          <w:color w:val="7030A0"/>
          <w:spacing w:val="15"/>
          <w:kern w:val="0"/>
          <w:szCs w:val="21"/>
        </w:rPr>
        <w:t>面试时间：</w:t>
      </w:r>
      <w:r w:rsidR="000C0423" w:rsidRPr="000C0423">
        <w:rPr>
          <w:rFonts w:ascii="微软雅黑" w:eastAsia="微软雅黑" w:hAnsi="微软雅黑" w:cs="宋体" w:hint="eastAsia"/>
          <w:b/>
          <w:bCs/>
          <w:spacing w:val="15"/>
          <w:kern w:val="0"/>
          <w:szCs w:val="21"/>
        </w:rPr>
        <w:t>9月初起</w:t>
      </w:r>
    </w:p>
    <w:p w14:paraId="1F8172C3" w14:textId="58B0E6CF" w:rsidR="007F1EE0" w:rsidRPr="003B06D3" w:rsidRDefault="007F1EE0" w:rsidP="007D5636">
      <w:pPr>
        <w:widowControl/>
        <w:shd w:val="clear" w:color="auto" w:fill="FFFFFF"/>
        <w:rPr>
          <w:rFonts w:ascii="微软雅黑" w:eastAsia="微软雅黑" w:hAnsi="微软雅黑" w:cs="宋体"/>
          <w:color w:val="7030A0"/>
          <w:spacing w:val="15"/>
          <w:kern w:val="0"/>
          <w:szCs w:val="21"/>
        </w:rPr>
      </w:pPr>
      <w:r w:rsidRPr="003B06D3">
        <w:rPr>
          <w:rFonts w:ascii="微软雅黑" w:eastAsia="微软雅黑" w:hAnsi="微软雅黑" w:cs="宋体"/>
          <w:b/>
          <w:bCs/>
          <w:color w:val="7030A0"/>
          <w:spacing w:val="15"/>
          <w:kern w:val="0"/>
          <w:szCs w:val="21"/>
        </w:rPr>
        <w:t>O</w:t>
      </w:r>
      <w:r w:rsidRPr="003B06D3">
        <w:rPr>
          <w:rFonts w:ascii="微软雅黑" w:eastAsia="微软雅黑" w:hAnsi="微软雅黑" w:cs="宋体" w:hint="eastAsia"/>
          <w:b/>
          <w:bCs/>
          <w:color w:val="7030A0"/>
          <w:spacing w:val="15"/>
          <w:kern w:val="0"/>
          <w:szCs w:val="21"/>
        </w:rPr>
        <w:t>ffer时间：</w:t>
      </w:r>
      <w:r w:rsidR="000C0423" w:rsidRPr="000C0423">
        <w:rPr>
          <w:rFonts w:ascii="微软雅黑" w:eastAsia="微软雅黑" w:hAnsi="微软雅黑" w:cs="宋体" w:hint="eastAsia"/>
          <w:b/>
          <w:bCs/>
          <w:spacing w:val="15"/>
          <w:kern w:val="0"/>
          <w:szCs w:val="21"/>
        </w:rPr>
        <w:t>9月下旬起</w:t>
      </w:r>
    </w:p>
    <w:p w14:paraId="15AA68B8" w14:textId="3AB39C73" w:rsidR="00D57595" w:rsidRDefault="00D57595" w:rsidP="007F1EE0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b/>
          <w:bCs/>
          <w:i/>
          <w:iCs/>
          <w:color w:val="70AD47" w:themeColor="accent6"/>
          <w:spacing w:val="15"/>
          <w:kern w:val="0"/>
          <w:sz w:val="24"/>
          <w:szCs w:val="24"/>
        </w:rPr>
      </w:pPr>
      <w:bookmarkStart w:id="0" w:name="_GoBack"/>
      <w:bookmarkEnd w:id="0"/>
    </w:p>
    <w:p w14:paraId="594EB775" w14:textId="40E7BF80" w:rsidR="007D5636" w:rsidRPr="003B06D3" w:rsidRDefault="007D5636" w:rsidP="007F1EE0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i/>
          <w:iCs/>
          <w:color w:val="70AD47" w:themeColor="accent6"/>
          <w:spacing w:val="15"/>
          <w:kern w:val="0"/>
          <w:sz w:val="24"/>
          <w:szCs w:val="24"/>
        </w:rPr>
      </w:pPr>
      <w:r w:rsidRPr="003B06D3">
        <w:rPr>
          <w:rFonts w:ascii="微软雅黑" w:eastAsia="微软雅黑" w:hAnsi="微软雅黑" w:cs="宋体" w:hint="eastAsia"/>
          <w:b/>
          <w:bCs/>
          <w:i/>
          <w:iCs/>
          <w:color w:val="70AD47" w:themeColor="accent6"/>
          <w:spacing w:val="15"/>
          <w:kern w:val="0"/>
          <w:sz w:val="24"/>
          <w:szCs w:val="24"/>
        </w:rPr>
        <w:t>如果你热爱旅游+互联网行业，我们非常欢迎你的加入。</w:t>
      </w:r>
    </w:p>
    <w:p w14:paraId="3BE0DFBE" w14:textId="77777777" w:rsidR="007D5636" w:rsidRPr="007575C8" w:rsidRDefault="007D5636" w:rsidP="007D5636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575C8">
        <w:rPr>
          <w:rFonts w:ascii="微软雅黑" w:eastAsia="微软雅黑" w:hAnsi="微软雅黑" w:cs="宋体" w:hint="eastAsia"/>
          <w:color w:val="333333"/>
          <w:spacing w:val="15"/>
          <w:kern w:val="0"/>
          <w:szCs w:val="21"/>
        </w:rPr>
        <w:t> </w:t>
      </w:r>
    </w:p>
    <w:p w14:paraId="3CF44681" w14:textId="77777777" w:rsidR="007D5636" w:rsidRPr="000C0423" w:rsidRDefault="007D5636" w:rsidP="007D5636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i/>
          <w:iCs/>
          <w:color w:val="7030A0"/>
          <w:spacing w:val="15"/>
          <w:kern w:val="0"/>
          <w:sz w:val="28"/>
          <w:szCs w:val="28"/>
        </w:rPr>
      </w:pPr>
      <w:proofErr w:type="gramStart"/>
      <w:r w:rsidRPr="000C0423">
        <w:rPr>
          <w:rFonts w:ascii="微软雅黑" w:eastAsia="微软雅黑" w:hAnsi="微软雅黑" w:cs="宋体" w:hint="eastAsia"/>
          <w:b/>
          <w:bCs/>
          <w:i/>
          <w:iCs/>
          <w:color w:val="7030A0"/>
          <w:spacing w:val="15"/>
          <w:kern w:val="0"/>
          <w:sz w:val="28"/>
          <w:szCs w:val="28"/>
        </w:rPr>
        <w:t>快速网申入口</w:t>
      </w:r>
      <w:proofErr w:type="gramEnd"/>
    </w:p>
    <w:p w14:paraId="02418B79" w14:textId="77777777" w:rsidR="007D5636" w:rsidRPr="00CE4C34" w:rsidRDefault="007D5636" w:rsidP="007D5636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279054CF" w14:textId="77777777" w:rsidR="007D5636" w:rsidRPr="00CE4C34" w:rsidRDefault="007D5636" w:rsidP="000C0423">
      <w:pPr>
        <w:widowControl/>
        <w:shd w:val="clear" w:color="auto" w:fill="FFFFFF"/>
        <w:spacing w:line="239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E4C34">
        <w:rPr>
          <w:rFonts w:ascii="微软雅黑" w:eastAsia="微软雅黑" w:hAnsi="微软雅黑" w:cs="宋体" w:hint="eastAsia"/>
          <w:b/>
          <w:bCs/>
          <w:color w:val="333333"/>
          <w:kern w:val="0"/>
          <w:sz w:val="20"/>
          <w:szCs w:val="20"/>
        </w:rPr>
        <w:t>PC端：</w:t>
      </w:r>
      <w:r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join</w:t>
      </w:r>
      <w:r>
        <w:rPr>
          <w:rFonts w:ascii="微软雅黑" w:eastAsia="微软雅黑" w:hAnsi="微软雅黑" w:cs="宋体"/>
          <w:color w:val="333333"/>
          <w:kern w:val="0"/>
          <w:sz w:val="20"/>
          <w:szCs w:val="20"/>
        </w:rPr>
        <w:t>.ly.com</w:t>
      </w:r>
    </w:p>
    <w:p w14:paraId="6712575A" w14:textId="508F7E84" w:rsidR="007D5636" w:rsidRDefault="007D5636" w:rsidP="000C0423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CE4C34">
        <w:rPr>
          <w:rFonts w:ascii="微软雅黑" w:eastAsia="微软雅黑" w:hAnsi="微软雅黑" w:cs="宋体" w:hint="eastAsia"/>
          <w:b/>
          <w:bCs/>
          <w:color w:val="333333"/>
          <w:kern w:val="0"/>
          <w:sz w:val="20"/>
          <w:szCs w:val="20"/>
        </w:rPr>
        <w:t>移动端：</w:t>
      </w:r>
      <w:r w:rsidRPr="00CE4C3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扫描二维码，一键直达</w:t>
      </w:r>
    </w:p>
    <w:p w14:paraId="6CF1208C" w14:textId="41130AF6" w:rsidR="007D5636" w:rsidRPr="00CE4C34" w:rsidRDefault="007D5636" w:rsidP="000C0423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021F1E7C" wp14:editId="7EE1345D">
            <wp:extent cx="2370406" cy="2370406"/>
            <wp:effectExtent l="0" t="0" r="0" b="0"/>
            <wp:docPr id="5174" name="图片 5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74435" cy="237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A7E23" w14:textId="77777777" w:rsidR="007D5636" w:rsidRPr="00CE4C34" w:rsidRDefault="007D5636" w:rsidP="000C0423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E4C34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更多官方解答或</w:t>
      </w:r>
      <w:proofErr w:type="gramStart"/>
      <w:r w:rsidRPr="00CE4C34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一手校招资讯</w:t>
      </w:r>
      <w:proofErr w:type="gramEnd"/>
      <w:r w:rsidRPr="00CE4C34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，请关注官方公众号【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同程</w:t>
      </w:r>
      <w:r w:rsidRPr="00CE4C34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招聘】</w:t>
      </w:r>
    </w:p>
    <w:p w14:paraId="6C939F5A" w14:textId="70E24A8D" w:rsidR="00B96C6B" w:rsidRPr="00BC17F2" w:rsidRDefault="00B96C6B" w:rsidP="00BC17F2">
      <w:pPr>
        <w:pStyle w:val="a3"/>
        <w:shd w:val="clear" w:color="auto" w:fill="FFFFFF"/>
        <w:spacing w:before="0" w:beforeAutospacing="0" w:after="0" w:afterAutospacing="0" w:line="465" w:lineRule="atLeast"/>
      </w:pPr>
    </w:p>
    <w:sectPr w:rsidR="00B96C6B" w:rsidRPr="00BC17F2" w:rsidSect="000F4322">
      <w:headerReference w:type="default" r:id="rId2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0E0D9" w14:textId="77777777" w:rsidR="00117311" w:rsidRDefault="00117311" w:rsidP="008B638D">
      <w:r>
        <w:separator/>
      </w:r>
    </w:p>
  </w:endnote>
  <w:endnote w:type="continuationSeparator" w:id="0">
    <w:p w14:paraId="7D8CF864" w14:textId="77777777" w:rsidR="00117311" w:rsidRDefault="00117311" w:rsidP="008B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9966B" w14:textId="77777777" w:rsidR="00117311" w:rsidRDefault="00117311" w:rsidP="008B638D">
      <w:r>
        <w:separator/>
      </w:r>
    </w:p>
  </w:footnote>
  <w:footnote w:type="continuationSeparator" w:id="0">
    <w:p w14:paraId="241B3E25" w14:textId="77777777" w:rsidR="00117311" w:rsidRDefault="00117311" w:rsidP="008B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2A579" w14:textId="1C208EFF" w:rsidR="008B638D" w:rsidRDefault="008B638D" w:rsidP="008B638D">
    <w:pPr>
      <w:pStyle w:val="a6"/>
      <w:pBdr>
        <w:bottom w:val="single" w:sz="6" w:space="23" w:color="auto"/>
      </w:pBdr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B3F4FC" wp14:editId="33551187">
          <wp:simplePos x="0" y="0"/>
          <wp:positionH relativeFrom="margin">
            <wp:align>left</wp:align>
          </wp:positionH>
          <wp:positionV relativeFrom="paragraph">
            <wp:posOffset>164465</wp:posOffset>
          </wp:positionV>
          <wp:extent cx="1225550" cy="205243"/>
          <wp:effectExtent l="0" t="0" r="0" b="444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05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AF7"/>
    <w:multiLevelType w:val="multilevel"/>
    <w:tmpl w:val="EF0C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D39B3"/>
    <w:multiLevelType w:val="multilevel"/>
    <w:tmpl w:val="7A9A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561A9"/>
    <w:multiLevelType w:val="hybridMultilevel"/>
    <w:tmpl w:val="9AD41D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7C"/>
    <w:rsid w:val="00023455"/>
    <w:rsid w:val="000558D9"/>
    <w:rsid w:val="000C0423"/>
    <w:rsid w:val="000C09D0"/>
    <w:rsid w:val="000D04F0"/>
    <w:rsid w:val="000D6E1F"/>
    <w:rsid w:val="000F4322"/>
    <w:rsid w:val="00117311"/>
    <w:rsid w:val="001C01C6"/>
    <w:rsid w:val="002057C1"/>
    <w:rsid w:val="002659AA"/>
    <w:rsid w:val="00291D3C"/>
    <w:rsid w:val="0034718C"/>
    <w:rsid w:val="00357C88"/>
    <w:rsid w:val="003600EA"/>
    <w:rsid w:val="00362FE9"/>
    <w:rsid w:val="00371E97"/>
    <w:rsid w:val="003B06D3"/>
    <w:rsid w:val="003B1F37"/>
    <w:rsid w:val="003F47C7"/>
    <w:rsid w:val="00464CA3"/>
    <w:rsid w:val="004A6504"/>
    <w:rsid w:val="004C02D4"/>
    <w:rsid w:val="00507542"/>
    <w:rsid w:val="005E47F1"/>
    <w:rsid w:val="006074A1"/>
    <w:rsid w:val="006427F7"/>
    <w:rsid w:val="006C4042"/>
    <w:rsid w:val="006E3599"/>
    <w:rsid w:val="007575C8"/>
    <w:rsid w:val="00787289"/>
    <w:rsid w:val="00794E58"/>
    <w:rsid w:val="007A3705"/>
    <w:rsid w:val="007A7ADB"/>
    <w:rsid w:val="007D5636"/>
    <w:rsid w:val="007F1EE0"/>
    <w:rsid w:val="007F209B"/>
    <w:rsid w:val="007F4575"/>
    <w:rsid w:val="008B62FC"/>
    <w:rsid w:val="008B638D"/>
    <w:rsid w:val="008D447C"/>
    <w:rsid w:val="00955071"/>
    <w:rsid w:val="009659CF"/>
    <w:rsid w:val="009A6201"/>
    <w:rsid w:val="009F1389"/>
    <w:rsid w:val="00A01612"/>
    <w:rsid w:val="00A53CCC"/>
    <w:rsid w:val="00A81810"/>
    <w:rsid w:val="00AB7BE8"/>
    <w:rsid w:val="00AD0EB3"/>
    <w:rsid w:val="00AE6F8C"/>
    <w:rsid w:val="00B42EBF"/>
    <w:rsid w:val="00B96C6B"/>
    <w:rsid w:val="00BC17F2"/>
    <w:rsid w:val="00BF2417"/>
    <w:rsid w:val="00BF7C2D"/>
    <w:rsid w:val="00C1074D"/>
    <w:rsid w:val="00C1269F"/>
    <w:rsid w:val="00C15E04"/>
    <w:rsid w:val="00C2582C"/>
    <w:rsid w:val="00C43FF7"/>
    <w:rsid w:val="00C74FB5"/>
    <w:rsid w:val="00C85928"/>
    <w:rsid w:val="00CA10C9"/>
    <w:rsid w:val="00CC159A"/>
    <w:rsid w:val="00CD377D"/>
    <w:rsid w:val="00D054CA"/>
    <w:rsid w:val="00D15B7B"/>
    <w:rsid w:val="00D4572B"/>
    <w:rsid w:val="00D57595"/>
    <w:rsid w:val="00E312AF"/>
    <w:rsid w:val="00E424AD"/>
    <w:rsid w:val="00E471DD"/>
    <w:rsid w:val="00E930D2"/>
    <w:rsid w:val="00F5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7512"/>
  <w15:chartTrackingRefBased/>
  <w15:docId w15:val="{73C2E48B-D767-452F-A202-11F7189B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4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24AD"/>
    <w:rPr>
      <w:b/>
      <w:bCs/>
    </w:rPr>
  </w:style>
  <w:style w:type="character" w:styleId="a5">
    <w:name w:val="Hyperlink"/>
    <w:basedOn w:val="a0"/>
    <w:uiPriority w:val="99"/>
    <w:unhideWhenUsed/>
    <w:rsid w:val="00E424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B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638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638D"/>
    <w:rPr>
      <w:sz w:val="18"/>
      <w:szCs w:val="18"/>
    </w:rPr>
  </w:style>
  <w:style w:type="table" w:styleId="aa">
    <w:name w:val="Table Grid"/>
    <w:basedOn w:val="a1"/>
    <w:uiPriority w:val="39"/>
    <w:rsid w:val="004C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D56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2.sv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</Words>
  <Characters>654</Characters>
  <Application>Microsoft Office Word</Application>
  <DocSecurity>0</DocSecurity>
  <Lines>5</Lines>
  <Paragraphs>1</Paragraphs>
  <ScaleCrop>false</ScaleCrop>
  <Company>TCIT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职能中心-吴郁鑫02579</dc:creator>
  <cp:keywords/>
  <dc:description/>
  <cp:lastModifiedBy>yang.zhenni/杨珍妮_宁_校园招聘</cp:lastModifiedBy>
  <cp:revision>2</cp:revision>
  <dcterms:created xsi:type="dcterms:W3CDTF">2022-08-24T03:02:00Z</dcterms:created>
  <dcterms:modified xsi:type="dcterms:W3CDTF">2022-08-24T03:02:00Z</dcterms:modified>
</cp:coreProperties>
</file>