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7CC" w:rsidRDefault="00D252DE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恰少年</w:t>
      </w:r>
      <w:r>
        <w:rPr>
          <w:rFonts w:ascii="Times New Roman" w:hAnsi="Times New Roman" w:hint="eastAsia"/>
          <w:b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sz w:val="32"/>
          <w:szCs w:val="32"/>
        </w:rPr>
        <w:t>一起改变世界</w:t>
      </w:r>
    </w:p>
    <w:p w:rsidR="00A327CC" w:rsidRDefault="00D252DE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高测股份</w:t>
      </w:r>
      <w:proofErr w:type="gramEnd"/>
      <w:r>
        <w:rPr>
          <w:rFonts w:ascii="Times New Roman" w:hAnsi="Times New Roman"/>
          <w:b/>
          <w:sz w:val="32"/>
          <w:szCs w:val="32"/>
        </w:rPr>
        <w:t>高才生计划</w:t>
      </w:r>
      <w:r>
        <w:rPr>
          <w:rFonts w:ascii="Times New Roman" w:hAnsi="Times New Roman" w:hint="eastAsia"/>
          <w:b/>
          <w:sz w:val="32"/>
          <w:szCs w:val="32"/>
        </w:rPr>
        <w:t>-</w:t>
      </w:r>
      <w:r>
        <w:rPr>
          <w:rFonts w:ascii="Times New Roman" w:hAnsi="Times New Roman"/>
          <w:b/>
          <w:sz w:val="32"/>
          <w:szCs w:val="32"/>
        </w:rPr>
        <w:t>2023</w:t>
      </w:r>
      <w:r>
        <w:rPr>
          <w:rFonts w:ascii="Times New Roman" w:hAnsi="Times New Roman"/>
          <w:b/>
          <w:sz w:val="32"/>
          <w:szCs w:val="32"/>
        </w:rPr>
        <w:t>届校园招聘</w:t>
      </w:r>
    </w:p>
    <w:p w:rsidR="00A327CC" w:rsidRDefault="00D252DE">
      <w:p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、企业简介</w:t>
      </w:r>
    </w:p>
    <w:p w:rsidR="00A327CC" w:rsidRDefault="00D252DE">
      <w:pPr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青岛高测科技股份有限公司（以下简称“高测股份”）成立于</w:t>
      </w:r>
      <w:r>
        <w:rPr>
          <w:rFonts w:ascii="Times New Roman" w:hAnsi="Times New Roman" w:hint="eastAsia"/>
        </w:rPr>
        <w:t>2006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10</w:t>
      </w:r>
      <w:r>
        <w:rPr>
          <w:rFonts w:ascii="Times New Roman" w:hAnsi="Times New Roman" w:hint="eastAsia"/>
        </w:rPr>
        <w:t>月，</w:t>
      </w:r>
      <w:r>
        <w:rPr>
          <w:rFonts w:ascii="Times New Roman" w:hAnsi="Times New Roman" w:hint="eastAsia"/>
        </w:rPr>
        <w:t>2020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7</w:t>
      </w:r>
      <w:r>
        <w:rPr>
          <w:rFonts w:ascii="Times New Roman" w:hAnsi="Times New Roman" w:hint="eastAsia"/>
        </w:rPr>
        <w:t>日，</w:t>
      </w:r>
      <w:proofErr w:type="gramStart"/>
      <w:r>
        <w:rPr>
          <w:rFonts w:ascii="Times New Roman" w:hAnsi="Times New Roman" w:hint="eastAsia"/>
        </w:rPr>
        <w:t>登陆科创板</w:t>
      </w:r>
      <w:proofErr w:type="gramEnd"/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股（股票代码：</w:t>
      </w:r>
      <w:r>
        <w:rPr>
          <w:rFonts w:ascii="Times New Roman" w:hAnsi="Times New Roman" w:hint="eastAsia"/>
        </w:rPr>
        <w:t>688556</w:t>
      </w:r>
      <w:r>
        <w:rPr>
          <w:rFonts w:ascii="Times New Roman" w:hAnsi="Times New Roman" w:hint="eastAsia"/>
        </w:rPr>
        <w:t>）。</w:t>
      </w:r>
      <w:proofErr w:type="gramStart"/>
      <w:r>
        <w:rPr>
          <w:rFonts w:ascii="Times New Roman" w:hAnsi="Times New Roman" w:hint="eastAsia"/>
        </w:rPr>
        <w:t>高测股份</w:t>
      </w:r>
      <w:proofErr w:type="gramEnd"/>
      <w:r>
        <w:rPr>
          <w:rFonts w:ascii="Times New Roman" w:hAnsi="Times New Roman" w:hint="eastAsia"/>
        </w:rPr>
        <w:t>总部坐落于青岛市高新技术产业开发区，下设全资子公司</w:t>
      </w:r>
      <w:proofErr w:type="gramStart"/>
      <w:r>
        <w:rPr>
          <w:rFonts w:ascii="Times New Roman" w:hAnsi="Times New Roman" w:hint="eastAsia"/>
        </w:rPr>
        <w:t>长治高测新材料</w:t>
      </w:r>
      <w:proofErr w:type="gramEnd"/>
      <w:r>
        <w:rPr>
          <w:rFonts w:ascii="Times New Roman" w:hAnsi="Times New Roman" w:hint="eastAsia"/>
        </w:rPr>
        <w:t>科技有限公司、</w:t>
      </w:r>
      <w:proofErr w:type="gramStart"/>
      <w:r>
        <w:rPr>
          <w:rFonts w:ascii="Times New Roman" w:hAnsi="Times New Roman" w:hint="eastAsia"/>
        </w:rPr>
        <w:t>壶关高测新材料</w:t>
      </w:r>
      <w:proofErr w:type="gramEnd"/>
      <w:r>
        <w:rPr>
          <w:rFonts w:ascii="Times New Roman" w:hAnsi="Times New Roman" w:hint="eastAsia"/>
        </w:rPr>
        <w:t>科技有限公司、</w:t>
      </w:r>
      <w:proofErr w:type="gramStart"/>
      <w:r>
        <w:rPr>
          <w:rFonts w:ascii="Times New Roman" w:hAnsi="Times New Roman" w:hint="eastAsia"/>
        </w:rPr>
        <w:t>洛阳高测精密</w:t>
      </w:r>
      <w:proofErr w:type="gramEnd"/>
      <w:r>
        <w:rPr>
          <w:rFonts w:ascii="Times New Roman" w:hAnsi="Times New Roman" w:hint="eastAsia"/>
        </w:rPr>
        <w:t>机械有限公司、</w:t>
      </w:r>
      <w:proofErr w:type="gramStart"/>
      <w:r>
        <w:rPr>
          <w:rFonts w:ascii="Times New Roman" w:hAnsi="Times New Roman" w:hint="eastAsia"/>
        </w:rPr>
        <w:t>乐山高测新能源</w:t>
      </w:r>
      <w:proofErr w:type="gramEnd"/>
      <w:r>
        <w:rPr>
          <w:rFonts w:ascii="Times New Roman" w:hAnsi="Times New Roman" w:hint="eastAsia"/>
        </w:rPr>
        <w:t>科技有限公司、</w:t>
      </w:r>
      <w:proofErr w:type="gramStart"/>
      <w:r>
        <w:rPr>
          <w:rFonts w:ascii="Times New Roman" w:hAnsi="Times New Roman" w:hint="eastAsia"/>
        </w:rPr>
        <w:t>盐城高测新能源</w:t>
      </w:r>
      <w:proofErr w:type="gramEnd"/>
      <w:r>
        <w:rPr>
          <w:rFonts w:ascii="Times New Roman" w:hAnsi="Times New Roman" w:hint="eastAsia"/>
        </w:rPr>
        <w:t>科技有限公司。</w:t>
      </w:r>
    </w:p>
    <w:p w:rsidR="00A327CC" w:rsidRDefault="00D252DE">
      <w:pPr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公司主营业务为高硬</w:t>
      </w:r>
      <w:proofErr w:type="gramStart"/>
      <w:r>
        <w:rPr>
          <w:rFonts w:ascii="Times New Roman" w:hAnsi="Times New Roman" w:hint="eastAsia"/>
        </w:rPr>
        <w:t>脆材料</w:t>
      </w:r>
      <w:proofErr w:type="gramEnd"/>
      <w:r>
        <w:rPr>
          <w:rFonts w:ascii="Times New Roman" w:hAnsi="Times New Roman" w:hint="eastAsia"/>
        </w:rPr>
        <w:t>切割设备、切割耗材的研发、生产、销售及其配套服务。基于自主核心技术，公司主要面向光</w:t>
      </w:r>
      <w:proofErr w:type="gramStart"/>
      <w:r>
        <w:rPr>
          <w:rFonts w:ascii="Times New Roman" w:hAnsi="Times New Roman" w:hint="eastAsia"/>
        </w:rPr>
        <w:t>伏行业</w:t>
      </w:r>
      <w:proofErr w:type="gramEnd"/>
      <w:r>
        <w:rPr>
          <w:rFonts w:ascii="Times New Roman" w:hAnsi="Times New Roman" w:hint="eastAsia"/>
        </w:rPr>
        <w:t>生产厂商提供</w:t>
      </w:r>
      <w:proofErr w:type="gramStart"/>
      <w:r>
        <w:rPr>
          <w:rFonts w:ascii="Times New Roman" w:hAnsi="Times New Roman" w:hint="eastAsia"/>
        </w:rPr>
        <w:t>硅棒至硅片</w:t>
      </w:r>
      <w:proofErr w:type="gramEnd"/>
      <w:r>
        <w:rPr>
          <w:rFonts w:ascii="Times New Roman" w:hAnsi="Times New Roman" w:hint="eastAsia"/>
        </w:rPr>
        <w:t>“截断、开方、磨抛、切片”环节的系统解决方案。光</w:t>
      </w:r>
      <w:proofErr w:type="gramStart"/>
      <w:r>
        <w:rPr>
          <w:rFonts w:ascii="Times New Roman" w:hAnsi="Times New Roman" w:hint="eastAsia"/>
        </w:rPr>
        <w:t>伏行业</w:t>
      </w:r>
      <w:proofErr w:type="gramEnd"/>
      <w:r>
        <w:rPr>
          <w:rFonts w:ascii="Times New Roman" w:hAnsi="Times New Roman" w:hint="eastAsia"/>
        </w:rPr>
        <w:t>全球前十名硅片制造企业均为公司客户。</w:t>
      </w:r>
    </w:p>
    <w:p w:rsidR="00A327CC" w:rsidRDefault="00D252DE">
      <w:pPr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公司荣获国家认定的国家高新技术企业</w:t>
      </w:r>
      <w:r>
        <w:rPr>
          <w:rFonts w:ascii="Times New Roman" w:hAnsi="Times New Roman" w:hint="eastAsia"/>
        </w:rPr>
        <w:t>、国家企业</w:t>
      </w:r>
      <w:r>
        <w:rPr>
          <w:rFonts w:ascii="Times New Roman" w:hAnsi="Times New Roman"/>
        </w:rPr>
        <w:t>技术中心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山东省瞪</w:t>
      </w:r>
      <w:proofErr w:type="gramStart"/>
      <w:r>
        <w:rPr>
          <w:rFonts w:ascii="Times New Roman" w:hAnsi="Times New Roman"/>
        </w:rPr>
        <w:t>羚</w:t>
      </w:r>
      <w:proofErr w:type="gramEnd"/>
      <w:r>
        <w:rPr>
          <w:rFonts w:ascii="Times New Roman" w:hAnsi="Times New Roman"/>
        </w:rPr>
        <w:t>企业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守法诚信示范单位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青岛市高硬</w:t>
      </w:r>
      <w:proofErr w:type="gramStart"/>
      <w:r>
        <w:rPr>
          <w:rFonts w:ascii="Times New Roman" w:hAnsi="Times New Roman"/>
        </w:rPr>
        <w:t>脆材料</w:t>
      </w:r>
      <w:proofErr w:type="gramEnd"/>
      <w:r>
        <w:rPr>
          <w:rFonts w:ascii="Times New Roman" w:hAnsi="Times New Roman"/>
        </w:rPr>
        <w:t>切割技术创新中心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青岛博士后创新实践基地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专精特新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小巨人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企业。</w:t>
      </w:r>
    </w:p>
    <w:p w:rsidR="00A327CC" w:rsidRDefault="00D252DE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二、招聘岗位及要求</w:t>
      </w:r>
    </w:p>
    <w:p w:rsidR="00A327CC" w:rsidRDefault="00D252DE">
      <w:pPr>
        <w:adjustRightInd w:val="0"/>
        <w:spacing w:line="360" w:lineRule="auto"/>
        <w:ind w:firstLineChars="100" w:firstLine="210"/>
        <w:jc w:val="left"/>
        <w:textAlignment w:val="baseline"/>
        <w:rPr>
          <w:rFonts w:ascii="Times New Roman" w:hAnsi="Times New Roman"/>
          <w:bCs/>
          <w:kern w:val="0"/>
          <w:szCs w:val="21"/>
          <w:lang w:bidi="en-US"/>
        </w:rPr>
      </w:pPr>
      <w:r>
        <w:rPr>
          <w:rFonts w:ascii="Times New Roman" w:hAnsi="Times New Roman" w:hint="eastAsia"/>
          <w:bCs/>
          <w:kern w:val="0"/>
          <w:szCs w:val="21"/>
          <w:lang w:bidi="en-US"/>
        </w:rPr>
        <w:t>招聘对象：</w:t>
      </w:r>
      <w:r>
        <w:rPr>
          <w:rFonts w:ascii="Times New Roman" w:hAnsi="Times New Roman"/>
          <w:bCs/>
          <w:kern w:val="0"/>
          <w:szCs w:val="21"/>
          <w:lang w:bidi="en-US"/>
        </w:rPr>
        <w:t>2022</w:t>
      </w:r>
      <w:r>
        <w:rPr>
          <w:rFonts w:ascii="Times New Roman" w:hAnsi="Times New Roman"/>
          <w:bCs/>
          <w:kern w:val="0"/>
          <w:szCs w:val="21"/>
          <w:lang w:bidi="en-US"/>
        </w:rPr>
        <w:t>届、</w:t>
      </w:r>
      <w:r>
        <w:rPr>
          <w:rFonts w:ascii="Times New Roman" w:hAnsi="Times New Roman"/>
          <w:bCs/>
          <w:kern w:val="0"/>
          <w:szCs w:val="21"/>
          <w:lang w:bidi="en-US"/>
        </w:rPr>
        <w:t>2023</w:t>
      </w:r>
      <w:r>
        <w:rPr>
          <w:rFonts w:ascii="Times New Roman" w:hAnsi="Times New Roman"/>
          <w:bCs/>
          <w:kern w:val="0"/>
          <w:szCs w:val="21"/>
          <w:lang w:bidi="en-US"/>
        </w:rPr>
        <w:t>届全日制统招毕业生，本科及以上学历；</w:t>
      </w:r>
    </w:p>
    <w:tbl>
      <w:tblPr>
        <w:tblW w:w="4993" w:type="pct"/>
        <w:tblLayout w:type="fixed"/>
        <w:tblLook w:val="04A0" w:firstRow="1" w:lastRow="0" w:firstColumn="1" w:lastColumn="0" w:noHBand="0" w:noVBand="1"/>
      </w:tblPr>
      <w:tblGrid>
        <w:gridCol w:w="802"/>
        <w:gridCol w:w="1937"/>
        <w:gridCol w:w="1385"/>
        <w:gridCol w:w="4567"/>
        <w:gridCol w:w="828"/>
      </w:tblGrid>
      <w:tr w:rsidR="00A327CC">
        <w:trPr>
          <w:trHeight w:val="4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序列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学历要求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专业方向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需求人数</w:t>
            </w:r>
          </w:p>
        </w:tc>
      </w:tr>
      <w:tr w:rsidR="00A327CC">
        <w:trPr>
          <w:trHeight w:val="330"/>
        </w:trPr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研发技术序列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电气工程师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电气自动化、控制工程等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</w:tr>
      <w:tr w:rsidR="00A327CC">
        <w:trPr>
          <w:trHeight w:val="33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CC" w:rsidRDefault="00A327C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机械工程师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机械类专业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42</w:t>
            </w:r>
          </w:p>
        </w:tc>
      </w:tr>
      <w:tr w:rsidR="00A327CC">
        <w:trPr>
          <w:trHeight w:val="33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CC" w:rsidRDefault="00A327C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算法工程师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软件、计算机、数学等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A327CC">
        <w:trPr>
          <w:trHeight w:val="33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CC" w:rsidRDefault="00A327C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软件工程师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计算机、软件开发、电子信息工程、信息系统等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A327CC">
        <w:trPr>
          <w:trHeight w:val="33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CC" w:rsidRDefault="00A327C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专利工程师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机械、电气、控制工程、自动化等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A327CC">
        <w:trPr>
          <w:trHeight w:val="33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CC" w:rsidRDefault="00A327C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材料工程师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材料、新能源、高分子、化学、化工等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A327CC">
        <w:trPr>
          <w:trHeight w:val="33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CC" w:rsidRDefault="00A327C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化学工程师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（硬脆）材料学、电化学、磨料磨具等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</w:tr>
      <w:tr w:rsidR="00A327CC">
        <w:trPr>
          <w:trHeight w:val="33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CC" w:rsidRDefault="00A327C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轴承技术工程师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A327CC">
        <w:trPr>
          <w:trHeight w:val="33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CC" w:rsidRDefault="00A327C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测试工程师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机械、电气类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A327CC">
        <w:trPr>
          <w:trHeight w:val="33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CC" w:rsidRDefault="00A327C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切片研发工程师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材料、化工、化学、机械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A327CC">
        <w:trPr>
          <w:trHeight w:val="33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CC" w:rsidRDefault="00A327C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设备工程师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电气、机械、自动化类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A327CC">
        <w:trPr>
          <w:trHeight w:val="33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CC" w:rsidRDefault="00A327C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技术工程师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机械类、电子、化工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A327CC">
        <w:trPr>
          <w:trHeight w:val="33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CC" w:rsidRDefault="00A327C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设施工程师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建筑环境与能源应用工程、能源动力、机械类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A327CC">
        <w:trPr>
          <w:trHeight w:val="33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CC" w:rsidRDefault="00A327C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科技项目工程师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A327CC">
        <w:trPr>
          <w:trHeight w:val="33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CC" w:rsidRDefault="00A327C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工艺工程师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材料、化学、机械、电气、计算机、软件、材料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</w:tr>
      <w:tr w:rsidR="00A327CC">
        <w:trPr>
          <w:trHeight w:val="33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CC" w:rsidRDefault="00A327C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清洗工程师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化工、机械、电气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A327CC">
        <w:trPr>
          <w:trHeight w:val="330"/>
        </w:trPr>
        <w:tc>
          <w:tcPr>
            <w:tcW w:w="4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营销序列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销售工程师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机械、电气等理工科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A327CC">
        <w:trPr>
          <w:trHeight w:val="330"/>
        </w:trPr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A327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售后服务工程师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机械、电气等理工科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A327CC">
        <w:trPr>
          <w:trHeight w:val="330"/>
        </w:trPr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制造序列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IE工程师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工业工程、、统计学或财务管理专业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A327CC">
        <w:trPr>
          <w:trHeight w:val="33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CC" w:rsidRDefault="00A327C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计划工程师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专业不限，理工科优先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A327CC">
        <w:trPr>
          <w:trHeight w:val="33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CC" w:rsidRDefault="00A327C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储备生产管理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理工科专业、电气专业、管理类专业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A327CC">
        <w:trPr>
          <w:trHeight w:val="330"/>
        </w:trPr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职能序列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人事专员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人力资源管理、法律、管理类等文科专业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A327CC">
        <w:trPr>
          <w:trHeight w:val="33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CC" w:rsidRDefault="00A327C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质量工程师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理工类专业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</w:tr>
      <w:tr w:rsidR="00A327CC">
        <w:trPr>
          <w:trHeight w:val="33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CC" w:rsidRDefault="00A327C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总账会计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财务管理、会计学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A327CC">
        <w:trPr>
          <w:trHeight w:val="33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CC" w:rsidRDefault="00A327C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成本会计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财务管理、会计学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A327CC">
        <w:trPr>
          <w:trHeight w:val="33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CC" w:rsidRDefault="00A327C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采购工程师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A327CC">
        <w:trPr>
          <w:trHeight w:val="33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CC" w:rsidRDefault="00A327C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计量工程师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光电、机械等理科类专业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A327CC">
        <w:trPr>
          <w:trHeight w:val="33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CC" w:rsidRDefault="00A327C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物料工程师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A327CC">
        <w:trPr>
          <w:trHeight w:val="33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CC" w:rsidRDefault="00A327C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安全工程师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环境工程、安全工程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A327CC">
        <w:trPr>
          <w:trHeight w:val="33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CC" w:rsidRDefault="00A327C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行政专员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工商管理、行政管理相关专业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</w:tr>
    </w:tbl>
    <w:p w:rsidR="00A327CC" w:rsidRDefault="00D252DE">
      <w:pPr>
        <w:adjustRightInd w:val="0"/>
        <w:spacing w:line="360" w:lineRule="auto"/>
        <w:ind w:firstLineChars="100" w:firstLine="211"/>
        <w:jc w:val="left"/>
        <w:textAlignment w:val="baseline"/>
        <w:rPr>
          <w:rFonts w:asciiTheme="minorEastAsia" w:hAnsiTheme="minorEastAsia"/>
          <w:b/>
          <w:bCs/>
          <w:kern w:val="0"/>
          <w:szCs w:val="21"/>
          <w:lang w:bidi="en-US"/>
        </w:rPr>
      </w:pPr>
      <w:r>
        <w:rPr>
          <w:rFonts w:asciiTheme="minorEastAsia" w:hAnsiTheme="minorEastAsia"/>
          <w:b/>
          <w:bCs/>
          <w:kern w:val="0"/>
          <w:szCs w:val="21"/>
          <w:lang w:bidi="en-US"/>
        </w:rPr>
        <w:t>工作地点：青岛、乐山、盐城、长治、壶关、洛阳。</w:t>
      </w:r>
    </w:p>
    <w:p w:rsidR="00A327CC" w:rsidRDefault="00662BDB">
      <w:pPr>
        <w:spacing w:beforeLines="50" w:before="156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三</w:t>
      </w:r>
      <w:r w:rsidR="00D252DE">
        <w:rPr>
          <w:rFonts w:ascii="Times New Roman" w:hAnsi="Times New Roman"/>
          <w:b/>
          <w:sz w:val="28"/>
          <w:szCs w:val="28"/>
        </w:rPr>
        <w:t>、薪酬福利</w:t>
      </w:r>
    </w:p>
    <w:p w:rsidR="00A327CC" w:rsidRDefault="00D252D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、薪资待遇：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55"/>
        <w:gridCol w:w="1666"/>
        <w:gridCol w:w="2974"/>
        <w:gridCol w:w="3037"/>
      </w:tblGrid>
      <w:tr w:rsidR="00A327CC">
        <w:trPr>
          <w:trHeight w:val="345"/>
        </w:trPr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31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  <w:t>综合年薪</w:t>
            </w:r>
          </w:p>
        </w:tc>
      </w:tr>
      <w:tr w:rsidR="00A327CC">
        <w:trPr>
          <w:trHeight w:val="345"/>
        </w:trPr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CC" w:rsidRDefault="00A327CC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CC" w:rsidRDefault="00A327CC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硕士</w:t>
            </w:r>
          </w:p>
        </w:tc>
      </w:tr>
      <w:tr w:rsidR="00A327CC">
        <w:trPr>
          <w:trHeight w:val="345"/>
        </w:trPr>
        <w:tc>
          <w:tcPr>
            <w:tcW w:w="9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研发技术岗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20w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16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25w</w:t>
            </w:r>
          </w:p>
        </w:tc>
      </w:tr>
      <w:tr w:rsidR="00A327CC">
        <w:trPr>
          <w:trHeight w:val="345"/>
        </w:trPr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CC" w:rsidRDefault="00A327C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职能管理岗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8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13w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16w</w:t>
            </w:r>
          </w:p>
        </w:tc>
      </w:tr>
      <w:tr w:rsidR="00A327CC">
        <w:trPr>
          <w:trHeight w:val="345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长治</w:t>
            </w:r>
          </w:p>
        </w:tc>
        <w:tc>
          <w:tcPr>
            <w:tcW w:w="8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高才生</w:t>
            </w:r>
          </w:p>
        </w:tc>
        <w:tc>
          <w:tcPr>
            <w:tcW w:w="15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13w</w:t>
            </w:r>
          </w:p>
        </w:tc>
        <w:tc>
          <w:tcPr>
            <w:tcW w:w="159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A327CC">
        <w:trPr>
          <w:trHeight w:val="345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乐山/盐城</w:t>
            </w:r>
          </w:p>
        </w:tc>
        <w:tc>
          <w:tcPr>
            <w:tcW w:w="8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A327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A327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A327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327CC">
        <w:trPr>
          <w:trHeight w:val="345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40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特别优秀者的岗位薪酬可突破！博士研究生薪酬面议！</w:t>
            </w:r>
          </w:p>
        </w:tc>
      </w:tr>
    </w:tbl>
    <w:p w:rsidR="00A327CC" w:rsidRDefault="00D252D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、</w:t>
      </w:r>
      <w:r>
        <w:rPr>
          <w:rFonts w:ascii="Times New Roman" w:hAnsi="Times New Roman" w:hint="eastAsia"/>
        </w:rPr>
        <w:t>法定</w:t>
      </w:r>
      <w:r>
        <w:rPr>
          <w:rFonts w:ascii="Times New Roman" w:hAnsi="Times New Roman"/>
        </w:rPr>
        <w:t>福利：入职当月缴纳</w:t>
      </w:r>
      <w:r>
        <w:rPr>
          <w:rFonts w:ascii="Times New Roman" w:hAnsi="Times New Roman" w:hint="eastAsia"/>
        </w:rPr>
        <w:t>社保</w:t>
      </w:r>
      <w:r>
        <w:rPr>
          <w:rFonts w:ascii="Times New Roman" w:hAnsi="Times New Roman"/>
        </w:rPr>
        <w:t>、公积金</w:t>
      </w:r>
      <w:r>
        <w:rPr>
          <w:rFonts w:ascii="Times New Roman" w:hAnsi="Times New Roman" w:hint="eastAsia"/>
        </w:rPr>
        <w:t>；</w:t>
      </w:r>
    </w:p>
    <w:p w:rsidR="00A327CC" w:rsidRDefault="00D252D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、企业补助：免费工作餐、舒适班车（或交通补贴</w:t>
      </w:r>
      <w:r>
        <w:rPr>
          <w:rFonts w:ascii="Times New Roman" w:hAnsi="Times New Roman"/>
        </w:rPr>
        <w:t>3600</w:t>
      </w:r>
      <w:r>
        <w:rPr>
          <w:rFonts w:ascii="Times New Roman" w:hAnsi="Times New Roman"/>
        </w:rPr>
        <w:t>元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  <w:t>年）、住房补贴</w:t>
      </w:r>
      <w:r>
        <w:rPr>
          <w:rFonts w:ascii="Times New Roman" w:hAnsi="Times New Roman"/>
        </w:rPr>
        <w:t>3600</w:t>
      </w:r>
      <w:r>
        <w:rPr>
          <w:rFonts w:ascii="Times New Roman" w:hAnsi="Times New Roman"/>
        </w:rPr>
        <w:t>元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  <w:t>年、高温补贴、出差补贴；</w:t>
      </w:r>
    </w:p>
    <w:p w:rsidR="00A327CC" w:rsidRDefault="00D252D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、规范休假：每周双休、法定节假日、带薪年假；</w:t>
      </w:r>
    </w:p>
    <w:p w:rsidR="00A327CC" w:rsidRDefault="00D252D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、其余福利：节日福利、生日惊喜、结婚礼金、健康体检、员工团建。</w:t>
      </w:r>
    </w:p>
    <w:p w:rsidR="00A327CC" w:rsidRDefault="00D252D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、人才引进：</w:t>
      </w:r>
    </w:p>
    <w:p w:rsidR="00A327CC" w:rsidRDefault="00D252D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青岛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54"/>
        <w:gridCol w:w="2593"/>
        <w:gridCol w:w="1676"/>
        <w:gridCol w:w="4009"/>
      </w:tblGrid>
      <w:tr w:rsidR="00A327CC">
        <w:trPr>
          <w:trHeight w:val="497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住房补贴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安家费</w:t>
            </w:r>
          </w:p>
        </w:tc>
        <w:tc>
          <w:tcPr>
            <w:tcW w:w="2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产权型人才公寓</w:t>
            </w:r>
          </w:p>
        </w:tc>
      </w:tr>
      <w:tr w:rsidR="00A327CC">
        <w:trPr>
          <w:trHeight w:val="661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6000元/年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1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低于市场价（仅限高新区）</w:t>
            </w:r>
          </w:p>
        </w:tc>
      </w:tr>
      <w:tr w:rsidR="00A327CC">
        <w:trPr>
          <w:trHeight w:val="661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硕士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9600元/年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10w</w:t>
            </w:r>
          </w:p>
        </w:tc>
        <w:tc>
          <w:tcPr>
            <w:tcW w:w="21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7CC" w:rsidRDefault="00A327C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327CC">
        <w:trPr>
          <w:trHeight w:val="661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14400元/年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15w</w:t>
            </w:r>
          </w:p>
        </w:tc>
        <w:tc>
          <w:tcPr>
            <w:tcW w:w="21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7CC" w:rsidRDefault="00A327C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A327CC" w:rsidRDefault="00D252DE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（2） 乐山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15"/>
        <w:gridCol w:w="4165"/>
        <w:gridCol w:w="3552"/>
      </w:tblGrid>
      <w:tr w:rsidR="00A327CC">
        <w:trPr>
          <w:trHeight w:val="33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岗位激励</w:t>
            </w:r>
          </w:p>
        </w:tc>
        <w:tc>
          <w:tcPr>
            <w:tcW w:w="1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安家补助</w:t>
            </w:r>
          </w:p>
        </w:tc>
      </w:tr>
      <w:tr w:rsidR="00A327CC">
        <w:trPr>
          <w:trHeight w:val="33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1000元/月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10w</w:t>
            </w:r>
          </w:p>
        </w:tc>
      </w:tr>
      <w:tr w:rsidR="00A327CC">
        <w:trPr>
          <w:trHeight w:val="330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1000元/月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10w</w:t>
            </w:r>
          </w:p>
        </w:tc>
      </w:tr>
    </w:tbl>
    <w:p w:rsidR="00A327CC" w:rsidRDefault="00D252DE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备注：本科毕业生可申请就业补贴，3600元</w:t>
      </w:r>
      <w:r>
        <w:rPr>
          <w:rFonts w:asciiTheme="minorEastAsia" w:hAnsiTheme="minorEastAsia" w:hint="eastAsia"/>
          <w:szCs w:val="21"/>
        </w:rPr>
        <w:t>/年，两年享受期。</w:t>
      </w:r>
    </w:p>
    <w:p w:rsidR="00A327CC" w:rsidRDefault="00D252DE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（3） 长治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03"/>
        <w:gridCol w:w="2158"/>
        <w:gridCol w:w="1607"/>
        <w:gridCol w:w="1882"/>
        <w:gridCol w:w="1882"/>
      </w:tblGrid>
      <w:tr w:rsidR="00A327CC">
        <w:trPr>
          <w:trHeight w:val="33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生活补贴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购房补贴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租房补贴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A327CC">
        <w:trPr>
          <w:trHeight w:val="1032"/>
        </w:trPr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0.6万/人/年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3万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softHyphen/>
              <w:t>——</w:t>
            </w:r>
          </w:p>
        </w:tc>
        <w:tc>
          <w:tcPr>
            <w:tcW w:w="98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327CC" w:rsidRDefault="00D252D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对象为全日制博士研究生、“双一流”建设高校的全日制硕士、一流建设学科专业的全日制本科生；生活补贴和租房补贴享受期3年，购房补贴一次性给予。</w:t>
            </w:r>
          </w:p>
        </w:tc>
      </w:tr>
      <w:tr w:rsidR="00A327CC">
        <w:trPr>
          <w:trHeight w:val="989"/>
        </w:trPr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1万/人/年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5万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987" w:type="pct"/>
            <w:vMerge/>
            <w:tcBorders>
              <w:left w:val="nil"/>
              <w:right w:val="single" w:sz="4" w:space="0" w:color="auto"/>
            </w:tcBorders>
          </w:tcPr>
          <w:p w:rsidR="00A327CC" w:rsidRDefault="00A327C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327CC">
        <w:trPr>
          <w:trHeight w:val="330"/>
        </w:trPr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2万/人/年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10万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1500元/月</w:t>
            </w:r>
          </w:p>
        </w:tc>
        <w:tc>
          <w:tcPr>
            <w:tcW w:w="9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7CC" w:rsidRDefault="00A327C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A327CC" w:rsidRDefault="00D252DE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4） 盐城-建湖县黄海明珠引进政策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82"/>
        <w:gridCol w:w="1325"/>
        <w:gridCol w:w="1416"/>
        <w:gridCol w:w="1275"/>
        <w:gridCol w:w="1134"/>
        <w:gridCol w:w="993"/>
        <w:gridCol w:w="1136"/>
        <w:gridCol w:w="1171"/>
      </w:tblGrid>
      <w:tr w:rsidR="00A327CC">
        <w:trPr>
          <w:trHeight w:val="99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327CC" w:rsidRDefault="00D252D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3年内给予生活补贴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327CC" w:rsidRDefault="00D252D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3年内探亲交通补贴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327CC" w:rsidRDefault="00D252D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3年内租房补贴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327CC" w:rsidRDefault="00D252D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一次性给</w:t>
            </w:r>
            <w:proofErr w:type="gramStart"/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予购</w:t>
            </w:r>
            <w:proofErr w:type="gramEnd"/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房补贴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327CC" w:rsidRDefault="00D252D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提高住房公积金贷款额度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327CC" w:rsidRDefault="00D252D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3年内给</w:t>
            </w:r>
            <w:proofErr w:type="gramStart"/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予留</w:t>
            </w:r>
            <w:proofErr w:type="gramEnd"/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盐专项补贴</w:t>
            </w:r>
          </w:p>
        </w:tc>
      </w:tr>
      <w:tr w:rsidR="00A327CC">
        <w:trPr>
          <w:trHeight w:val="345"/>
        </w:trPr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名校优生“汇湖行动”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全日制本科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1500元/月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2000元/年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1500元/月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15万元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2倍</w:t>
            </w: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500元/月</w:t>
            </w:r>
          </w:p>
        </w:tc>
      </w:tr>
      <w:tr w:rsidR="00A327CC">
        <w:trPr>
          <w:trHeight w:val="33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CC" w:rsidRDefault="00A327CC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全日制硕士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2000元/月</w:t>
            </w: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CC" w:rsidRDefault="00A327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CC" w:rsidRDefault="00A327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20万元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3倍</w:t>
            </w: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CC" w:rsidRDefault="00A327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327CC">
        <w:trPr>
          <w:trHeight w:val="33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CC" w:rsidRDefault="00A327CC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全日制博士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3000元/月</w:t>
            </w: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CC" w:rsidRDefault="00A327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CC" w:rsidRDefault="00A327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40万元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4倍</w:t>
            </w: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CC" w:rsidRDefault="00A327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327CC">
        <w:trPr>
          <w:trHeight w:val="330"/>
        </w:trPr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千名学子“聚（归）湖行动”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全日制本科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1000元/月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2000元/年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600元/月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10万元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1.5倍</w:t>
            </w: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500元/月</w:t>
            </w:r>
          </w:p>
        </w:tc>
      </w:tr>
      <w:tr w:rsidR="00A327CC">
        <w:trPr>
          <w:trHeight w:val="33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CC" w:rsidRDefault="00A327CC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全日制硕士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1500元/月</w:t>
            </w: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CC" w:rsidRDefault="00A327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800元/月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15万元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2倍</w:t>
            </w: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CC" w:rsidRDefault="00A327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327CC">
        <w:trPr>
          <w:trHeight w:val="33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CC" w:rsidRDefault="00A327CC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全日制博士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3000元/月</w:t>
            </w: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CC" w:rsidRDefault="00A327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1000元/月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20万元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4倍</w:t>
            </w: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CC" w:rsidRDefault="00A327C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327CC">
        <w:trPr>
          <w:trHeight w:val="99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7CC" w:rsidRDefault="00D252D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博士后人才“留湖行动"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博士后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3000元/月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2000元/年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1000元/月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20万元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4倍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——</w:t>
            </w:r>
          </w:p>
        </w:tc>
      </w:tr>
      <w:tr w:rsidR="00A327CC">
        <w:trPr>
          <w:trHeight w:val="99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7CC" w:rsidRDefault="00D252D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443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7CC" w:rsidRDefault="00D252D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博士后在站期间，享受相应的生活补贴和探亲交通补贴，政策享受期为2年；出站后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留盐留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湖工作且符合相应条件的，视同全职新引进的全日制博士研究生享受相应的政策待遇，在站2年政策享受期计为在盐在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湖服务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年限。</w:t>
            </w:r>
          </w:p>
        </w:tc>
      </w:tr>
    </w:tbl>
    <w:p w:rsidR="00A327CC" w:rsidRDefault="00D252DE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四、应聘流程</w:t>
      </w:r>
    </w:p>
    <w:p w:rsidR="00A327CC" w:rsidRDefault="00D252DE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1</w:t>
      </w:r>
      <w:r>
        <w:rPr>
          <w:rFonts w:ascii="Times New Roman" w:hAnsi="Times New Roman"/>
          <w:color w:val="000000"/>
        </w:rPr>
        <w:t>、公司将于</w:t>
      </w:r>
      <w:r>
        <w:rPr>
          <w:rFonts w:ascii="Times New Roman" w:hAnsi="Times New Roman"/>
          <w:color w:val="000000"/>
        </w:rPr>
        <w:t>2022</w:t>
      </w:r>
      <w:r>
        <w:rPr>
          <w:rFonts w:ascii="Times New Roman" w:hAnsi="Times New Roman"/>
          <w:color w:val="000000"/>
        </w:rPr>
        <w:t>年</w:t>
      </w:r>
      <w:r>
        <w:rPr>
          <w:rFonts w:ascii="Times New Roman" w:hAnsi="Times New Roman"/>
          <w:color w:val="000000"/>
        </w:rPr>
        <w:t>9</w:t>
      </w:r>
      <w:r>
        <w:rPr>
          <w:rFonts w:ascii="Times New Roman" w:hAnsi="Times New Roman"/>
          <w:color w:val="000000"/>
        </w:rPr>
        <w:t>月</w:t>
      </w:r>
      <w:r>
        <w:rPr>
          <w:rFonts w:ascii="Times New Roman" w:hAnsi="Times New Roman"/>
          <w:color w:val="000000"/>
        </w:rPr>
        <w:t>-12</w:t>
      </w:r>
      <w:r>
        <w:rPr>
          <w:rFonts w:ascii="Times New Roman" w:hAnsi="Times New Roman"/>
          <w:color w:val="000000"/>
        </w:rPr>
        <w:t>月集中组织校园宣讲会或校园招聘会</w:t>
      </w:r>
      <w:r>
        <w:rPr>
          <w:rFonts w:ascii="Times New Roman" w:hAnsi="Times New Roman" w:hint="eastAsia"/>
          <w:color w:val="000000"/>
        </w:rPr>
        <w:t>请关注各大</w:t>
      </w:r>
      <w:r>
        <w:rPr>
          <w:rFonts w:ascii="Times New Roman" w:hAnsi="Times New Roman"/>
          <w:color w:val="000000"/>
        </w:rPr>
        <w:t>高校就业信息网；</w:t>
      </w:r>
    </w:p>
    <w:p w:rsidR="00A327CC" w:rsidRDefault="00D252DE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>、</w:t>
      </w:r>
      <w:r>
        <w:rPr>
          <w:rFonts w:ascii="Times New Roman" w:hAnsi="Times New Roman" w:hint="eastAsia"/>
          <w:color w:val="000000"/>
        </w:rPr>
        <w:t>招聘</w:t>
      </w:r>
      <w:r>
        <w:rPr>
          <w:rFonts w:ascii="Times New Roman" w:hAnsi="Times New Roman"/>
          <w:color w:val="000000"/>
        </w:rPr>
        <w:t>流程</w:t>
      </w:r>
      <w:r>
        <w:rPr>
          <w:rFonts w:ascii="Times New Roman" w:hAnsi="Times New Roman" w:hint="eastAsia"/>
          <w:color w:val="000000"/>
        </w:rPr>
        <w:t>：</w:t>
      </w:r>
    </w:p>
    <w:p w:rsidR="00A327CC" w:rsidRDefault="00D252DE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noProof/>
          <w:color w:val="000000"/>
        </w:rPr>
        <w:drawing>
          <wp:inline distT="0" distB="0" distL="0" distR="0">
            <wp:extent cx="6096000" cy="600075"/>
            <wp:effectExtent l="19050" t="0" r="38100" b="0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327CC" w:rsidRDefault="00D252DE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2.1 </w:t>
      </w:r>
      <w:r>
        <w:rPr>
          <w:rFonts w:ascii="Times New Roman" w:hAnsi="Times New Roman"/>
          <w:color w:val="000000"/>
        </w:rPr>
        <w:t>面试：通过简历筛选后，我们会通过</w:t>
      </w:r>
      <w:proofErr w:type="gramStart"/>
      <w:r>
        <w:rPr>
          <w:rFonts w:ascii="Times New Roman" w:hAnsi="Times New Roman" w:hint="eastAsia"/>
          <w:b/>
          <w:color w:val="000000"/>
        </w:rPr>
        <w:t>网申系统</w:t>
      </w:r>
      <w:proofErr w:type="gramEnd"/>
      <w:r>
        <w:rPr>
          <w:rFonts w:ascii="Times New Roman" w:hAnsi="Times New Roman"/>
          <w:color w:val="000000"/>
        </w:rPr>
        <w:t>发布名单并通知面试时间及地点（</w:t>
      </w:r>
      <w:proofErr w:type="gramStart"/>
      <w:r>
        <w:rPr>
          <w:rFonts w:ascii="Times New Roman" w:hAnsi="Times New Roman"/>
          <w:color w:val="000000"/>
        </w:rPr>
        <w:t>面试请</w:t>
      </w:r>
      <w:proofErr w:type="gramEnd"/>
      <w:r>
        <w:rPr>
          <w:rFonts w:ascii="Times New Roman" w:hAnsi="Times New Roman"/>
          <w:color w:val="000000"/>
        </w:rPr>
        <w:t>携带本人的毕业生推荐表、成绩单）；</w:t>
      </w:r>
    </w:p>
    <w:p w:rsidR="00A327CC" w:rsidRDefault="00D252DE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2.2 </w:t>
      </w:r>
      <w:r>
        <w:rPr>
          <w:rFonts w:ascii="Times New Roman" w:hAnsi="Times New Roman"/>
          <w:color w:val="000000"/>
        </w:rPr>
        <w:t>签约：面试通过后我们会以邮件形式发</w:t>
      </w:r>
      <w:r>
        <w:rPr>
          <w:rFonts w:ascii="Times New Roman" w:hAnsi="Times New Roman" w:hint="eastAsia"/>
          <w:color w:val="000000"/>
        </w:rPr>
        <w:t>送</w:t>
      </w:r>
      <w:r>
        <w:rPr>
          <w:rFonts w:ascii="Times New Roman" w:hAnsi="Times New Roman"/>
          <w:color w:val="000000"/>
        </w:rPr>
        <w:t>录用通知书，并签订就业协议或进行网签。</w:t>
      </w:r>
    </w:p>
    <w:p w:rsidR="00A327CC" w:rsidRDefault="00D252DE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五、联系方式</w:t>
      </w:r>
    </w:p>
    <w:p w:rsidR="00A327CC" w:rsidRDefault="00C156C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、</w:t>
      </w:r>
      <w:r w:rsidR="00D252DE">
        <w:rPr>
          <w:rFonts w:ascii="Times New Roman" w:hAnsi="Times New Roman"/>
        </w:rPr>
        <w:t>联系方式：</w:t>
      </w:r>
    </w:p>
    <w:p w:rsidR="00A327CC" w:rsidRDefault="00D252DE" w:rsidP="005E47CA">
      <w:pPr>
        <w:spacing w:line="360" w:lineRule="auto"/>
        <w:ind w:firstLineChars="100" w:firstLine="210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青岛地区</w:t>
      </w:r>
      <w:r>
        <w:rPr>
          <w:rFonts w:ascii="Times New Roman" w:hAnsi="Times New Roman" w:hint="eastAsia"/>
        </w:rPr>
        <w:t>：于磊</w:t>
      </w:r>
      <w:r>
        <w:rPr>
          <w:rFonts w:ascii="Times New Roman" w:hAnsi="Times New Roman" w:hint="eastAsia"/>
        </w:rPr>
        <w:t xml:space="preserve"> 1</w:t>
      </w:r>
      <w:r>
        <w:rPr>
          <w:rFonts w:ascii="Times New Roman" w:hAnsi="Times New Roman"/>
        </w:rPr>
        <w:t>5662666776</w:t>
      </w:r>
      <w:r>
        <w:rPr>
          <w:rFonts w:ascii="Times New Roman" w:hAnsi="Times New Roman"/>
          <w:color w:val="FF0000"/>
        </w:rPr>
        <w:t xml:space="preserve">  </w:t>
      </w:r>
      <w:proofErr w:type="gramStart"/>
      <w:r>
        <w:rPr>
          <w:rFonts w:ascii="Times New Roman" w:hAnsi="Times New Roman"/>
          <w:szCs w:val="21"/>
        </w:rPr>
        <w:t>李望荣</w:t>
      </w:r>
      <w:proofErr w:type="gramEnd"/>
      <w:r>
        <w:rPr>
          <w:rFonts w:ascii="Times New Roman" w:hAnsi="Times New Roman"/>
          <w:szCs w:val="21"/>
        </w:rPr>
        <w:t>17863193667</w:t>
      </w:r>
      <w:r>
        <w:rPr>
          <w:rFonts w:ascii="Times New Roman" w:hAnsi="Times New Roman" w:hint="eastAsia"/>
          <w:szCs w:val="21"/>
        </w:rPr>
        <w:t xml:space="preserve">  </w:t>
      </w:r>
      <w:r>
        <w:rPr>
          <w:rFonts w:ascii="Times New Roman" w:hAnsi="Times New Roman" w:hint="eastAsia"/>
        </w:rPr>
        <w:t>刘颖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8678989896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</w:t>
      </w:r>
    </w:p>
    <w:p w:rsidR="00A327CC" w:rsidRDefault="00D252DE" w:rsidP="005E47CA">
      <w:pPr>
        <w:spacing w:line="360" w:lineRule="auto"/>
        <w:ind w:firstLineChars="100" w:firstLine="21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乐山地区：</w:t>
      </w:r>
      <w:r>
        <w:rPr>
          <w:rFonts w:ascii="Times New Roman" w:hAnsi="Times New Roman" w:hint="eastAsia"/>
          <w:szCs w:val="21"/>
        </w:rPr>
        <w:t>唐水清</w:t>
      </w:r>
      <w:r>
        <w:rPr>
          <w:rFonts w:ascii="Times New Roman" w:hAnsi="Times New Roman" w:hint="eastAsia"/>
          <w:szCs w:val="21"/>
        </w:rPr>
        <w:t xml:space="preserve">18782422530  </w:t>
      </w:r>
      <w:r>
        <w:rPr>
          <w:rFonts w:ascii="Times New Roman" w:hAnsi="Times New Roman"/>
          <w:szCs w:val="21"/>
        </w:rPr>
        <w:t>余跃</w:t>
      </w:r>
      <w:r>
        <w:rPr>
          <w:rFonts w:ascii="Times New Roman" w:hAnsi="Times New Roman"/>
          <w:szCs w:val="21"/>
        </w:rPr>
        <w:t>15390466212</w:t>
      </w:r>
    </w:p>
    <w:p w:rsidR="00A327CC" w:rsidRDefault="00D252DE" w:rsidP="005E47CA">
      <w:pPr>
        <w:spacing w:line="360" w:lineRule="auto"/>
        <w:ind w:firstLineChars="100" w:firstLine="21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长治地区：李宁</w:t>
      </w:r>
      <w:r>
        <w:rPr>
          <w:rFonts w:ascii="Times New Roman" w:hAnsi="Times New Roman"/>
          <w:szCs w:val="21"/>
        </w:rPr>
        <w:t>15513959783</w:t>
      </w:r>
    </w:p>
    <w:p w:rsidR="00A327CC" w:rsidRDefault="00D252DE" w:rsidP="005E47CA">
      <w:pPr>
        <w:spacing w:line="360" w:lineRule="auto"/>
        <w:ind w:firstLineChars="100" w:firstLine="210"/>
        <w:rPr>
          <w:rFonts w:ascii="Times New Roman" w:hAnsi="Times New Roman"/>
          <w:color w:val="FF0000"/>
        </w:rPr>
      </w:pPr>
      <w:r>
        <w:rPr>
          <w:rFonts w:ascii="Times New Roman" w:hAnsi="Times New Roman"/>
          <w:szCs w:val="21"/>
        </w:rPr>
        <w:t>盐城地区：倪波</w:t>
      </w:r>
      <w:r>
        <w:rPr>
          <w:rFonts w:ascii="Times New Roman" w:hAnsi="Times New Roman"/>
          <w:szCs w:val="21"/>
        </w:rPr>
        <w:t>18248779375</w:t>
      </w:r>
    </w:p>
    <w:p w:rsidR="00A327CC" w:rsidRDefault="00C156C0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 w:hint="eastAsia"/>
          <w:color w:val="000000"/>
        </w:rPr>
        <w:t>、</w:t>
      </w:r>
      <w:r w:rsidR="00D252DE">
        <w:rPr>
          <w:rFonts w:ascii="Times New Roman" w:hAnsi="Times New Roman"/>
          <w:color w:val="000000"/>
        </w:rPr>
        <w:t>HR</w:t>
      </w:r>
      <w:r w:rsidR="00D252DE">
        <w:rPr>
          <w:rFonts w:ascii="Times New Roman" w:hAnsi="Times New Roman"/>
          <w:color w:val="000000"/>
        </w:rPr>
        <w:t>邮箱</w:t>
      </w:r>
      <w:r w:rsidR="00D252DE">
        <w:rPr>
          <w:rFonts w:ascii="Times New Roman" w:hAnsi="Times New Roman" w:hint="eastAsia"/>
          <w:color w:val="000000"/>
        </w:rPr>
        <w:t>：</w:t>
      </w:r>
      <w:r w:rsidR="00D252DE">
        <w:rPr>
          <w:rFonts w:ascii="Times New Roman" w:hAnsi="Times New Roman"/>
          <w:color w:val="000000"/>
        </w:rPr>
        <w:t>zhaopin</w:t>
      </w:r>
      <w:r w:rsidR="00D252DE">
        <w:rPr>
          <w:rFonts w:ascii="Times New Roman" w:hAnsi="Times New Roman" w:hint="eastAsia"/>
          <w:color w:val="000000"/>
        </w:rPr>
        <w:t>@</w:t>
      </w:r>
      <w:r w:rsidR="00D252DE">
        <w:rPr>
          <w:rFonts w:ascii="Times New Roman" w:hAnsi="Times New Roman"/>
          <w:color w:val="000000"/>
        </w:rPr>
        <w:t xml:space="preserve">gaoce.cc </w:t>
      </w:r>
    </w:p>
    <w:p w:rsidR="00C156C0" w:rsidRDefault="00C156C0" w:rsidP="00C156C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3</w:t>
      </w:r>
      <w:r>
        <w:rPr>
          <w:rFonts w:ascii="Times New Roman" w:hAnsi="Times New Roman" w:hint="eastAsia"/>
          <w:color w:val="000000"/>
        </w:rPr>
        <w:t>、</w:t>
      </w:r>
      <w:proofErr w:type="gramStart"/>
      <w:r w:rsidRPr="003D41E2">
        <w:rPr>
          <w:rFonts w:ascii="Times New Roman" w:hAnsi="Times New Roman" w:hint="eastAsia"/>
        </w:rPr>
        <w:t>网申通道</w:t>
      </w:r>
      <w:proofErr w:type="gramEnd"/>
      <w:r w:rsidRPr="003D41E2">
        <w:rPr>
          <w:rFonts w:ascii="Times New Roman" w:hAnsi="Times New Roman" w:hint="eastAsia"/>
        </w:rPr>
        <w:t>：</w:t>
      </w:r>
      <w:hyperlink r:id="rId13" w:history="1">
        <w:r w:rsidRPr="00692744">
          <w:rPr>
            <w:rStyle w:val="a5"/>
            <w:rFonts w:ascii="Times New Roman" w:hAnsi="Times New Roman"/>
          </w:rPr>
          <w:t>http://u.51job.com/Rry3qe3</w:t>
        </w:r>
      </w:hyperlink>
    </w:p>
    <w:p w:rsidR="00C156C0" w:rsidRDefault="00C156C0" w:rsidP="00C156C0">
      <w:pPr>
        <w:spacing w:line="360" w:lineRule="auto"/>
        <w:ind w:firstLineChars="1400" w:firstLine="2940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3FC9929F" wp14:editId="330AC3D1">
            <wp:extent cx="1181265" cy="118126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高测网申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6C0" w:rsidRDefault="00C156C0">
      <w:pPr>
        <w:spacing w:line="360" w:lineRule="auto"/>
        <w:rPr>
          <w:rFonts w:ascii="Times New Roman" w:hAnsi="Times New Roman"/>
          <w:color w:val="000000"/>
        </w:rPr>
      </w:pPr>
    </w:p>
    <w:p w:rsidR="00C156C0" w:rsidRDefault="00C156C0">
      <w:pPr>
        <w:spacing w:line="360" w:lineRule="auto"/>
        <w:rPr>
          <w:rStyle w:val="a5"/>
          <w:rFonts w:ascii="Times New Roman" w:hAnsi="Times New Roman"/>
          <w:szCs w:val="21"/>
        </w:rPr>
      </w:pP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、</w:t>
      </w:r>
      <w:r w:rsidR="00D252DE">
        <w:rPr>
          <w:rFonts w:ascii="Times New Roman" w:hAnsi="Times New Roman"/>
        </w:rPr>
        <w:t>官方网站：</w:t>
      </w:r>
      <w:hyperlink r:id="rId15" w:history="1">
        <w:r w:rsidR="00D252DE">
          <w:rPr>
            <w:rStyle w:val="a5"/>
            <w:rFonts w:ascii="Times New Roman" w:hAnsi="Times New Roman"/>
            <w:szCs w:val="21"/>
          </w:rPr>
          <w:t>www.gaoce.cc</w:t>
        </w:r>
      </w:hyperlink>
    </w:p>
    <w:p w:rsidR="00C156C0" w:rsidRDefault="00C156C0">
      <w:pPr>
        <w:spacing w:line="360" w:lineRule="auto"/>
        <w:rPr>
          <w:rFonts w:ascii="Times New Roman" w:hAnsi="Times New Roman"/>
        </w:rPr>
      </w:pPr>
      <w:r w:rsidRPr="00C156C0">
        <w:t>5</w:t>
      </w:r>
      <w:r w:rsidRPr="00C156C0">
        <w:t>、</w:t>
      </w:r>
      <w:proofErr w:type="gramStart"/>
      <w:r w:rsidR="00D252DE">
        <w:rPr>
          <w:rFonts w:ascii="Times New Roman" w:hAnsi="Times New Roman"/>
        </w:rPr>
        <w:t>微信公众号</w:t>
      </w:r>
      <w:proofErr w:type="gramEnd"/>
      <w:r w:rsidR="00D252DE">
        <w:rPr>
          <w:rFonts w:ascii="Times New Roman" w:hAnsi="Times New Roman"/>
        </w:rPr>
        <w:t>：</w:t>
      </w:r>
      <w:proofErr w:type="gramStart"/>
      <w:r w:rsidR="00D252DE">
        <w:rPr>
          <w:rFonts w:ascii="Times New Roman" w:hAnsi="Times New Roman"/>
        </w:rPr>
        <w:t>高测股份</w:t>
      </w:r>
      <w:proofErr w:type="gramEnd"/>
      <w:r w:rsidR="00D252DE">
        <w:rPr>
          <w:rFonts w:ascii="Times New Roman" w:hAnsi="Times New Roman"/>
        </w:rPr>
        <w:t>HR</w:t>
      </w:r>
    </w:p>
    <w:p w:rsidR="00C156C0" w:rsidRPr="00FC5529" w:rsidRDefault="00C156C0" w:rsidP="00C156C0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、</w:t>
      </w:r>
      <w:r w:rsidRPr="00FC5529">
        <w:rPr>
          <w:rFonts w:ascii="Times New Roman" w:hAnsi="Times New Roman"/>
        </w:rPr>
        <w:t>公司地址：</w:t>
      </w:r>
      <w:r w:rsidRPr="00FC5529">
        <w:rPr>
          <w:rFonts w:ascii="Times New Roman" w:hAnsi="Times New Roman"/>
          <w:color w:val="000000"/>
        </w:rPr>
        <w:t>山东省青岛市高新技术产业开发区火炬支路</w:t>
      </w:r>
      <w:r w:rsidRPr="00FC5529">
        <w:rPr>
          <w:rFonts w:ascii="Times New Roman" w:hAnsi="Times New Roman"/>
          <w:color w:val="000000"/>
        </w:rPr>
        <w:t>66</w:t>
      </w:r>
      <w:r w:rsidRPr="00FC5529">
        <w:rPr>
          <w:rFonts w:ascii="Times New Roman" w:hAnsi="Times New Roman"/>
          <w:color w:val="000000"/>
        </w:rPr>
        <w:t>号（公司总部）</w:t>
      </w:r>
    </w:p>
    <w:p w:rsidR="00C156C0" w:rsidRPr="00FC5529" w:rsidRDefault="00C156C0" w:rsidP="00C156C0">
      <w:pPr>
        <w:spacing w:line="360" w:lineRule="auto"/>
        <w:rPr>
          <w:rFonts w:ascii="Times New Roman" w:hAnsi="Times New Roman"/>
          <w:color w:val="000000"/>
        </w:rPr>
      </w:pPr>
      <w:r w:rsidRPr="00FC5529">
        <w:rPr>
          <w:rFonts w:ascii="Times New Roman" w:hAnsi="Times New Roman"/>
          <w:color w:val="000000"/>
        </w:rPr>
        <w:t xml:space="preserve">          </w:t>
      </w:r>
      <w:r w:rsidR="005E47CA">
        <w:rPr>
          <w:rFonts w:ascii="Times New Roman" w:hAnsi="Times New Roman"/>
          <w:color w:val="000000"/>
        </w:rPr>
        <w:t xml:space="preserve">   </w:t>
      </w:r>
      <w:r w:rsidRPr="00FC5529">
        <w:rPr>
          <w:rFonts w:ascii="Times New Roman" w:hAnsi="Times New Roman"/>
          <w:color w:val="000000"/>
        </w:rPr>
        <w:t>山西省长治市潞州区黄碾镇、壶关县两地（</w:t>
      </w:r>
      <w:proofErr w:type="gramStart"/>
      <w:r w:rsidRPr="00FC5529">
        <w:rPr>
          <w:rFonts w:ascii="Times New Roman" w:hAnsi="Times New Roman"/>
          <w:color w:val="000000"/>
        </w:rPr>
        <w:t>长治</w:t>
      </w:r>
      <w:r>
        <w:rPr>
          <w:rFonts w:ascii="Times New Roman" w:hAnsi="Times New Roman" w:hint="eastAsia"/>
          <w:color w:val="000000"/>
        </w:rPr>
        <w:t>高测</w:t>
      </w:r>
      <w:proofErr w:type="gramEnd"/>
      <w:r>
        <w:rPr>
          <w:rFonts w:ascii="Times New Roman" w:hAnsi="Times New Roman" w:hint="eastAsia"/>
          <w:color w:val="000000"/>
        </w:rPr>
        <w:t>/</w:t>
      </w:r>
      <w:r>
        <w:rPr>
          <w:rFonts w:ascii="Times New Roman" w:hAnsi="Times New Roman" w:hint="eastAsia"/>
          <w:color w:val="000000"/>
        </w:rPr>
        <w:t>壶关高测</w:t>
      </w:r>
      <w:r w:rsidRPr="00FC5529">
        <w:rPr>
          <w:rFonts w:ascii="Times New Roman" w:hAnsi="Times New Roman"/>
          <w:color w:val="000000"/>
        </w:rPr>
        <w:t>）</w:t>
      </w:r>
    </w:p>
    <w:p w:rsidR="00C156C0" w:rsidRDefault="00C156C0" w:rsidP="00C156C0">
      <w:pPr>
        <w:spacing w:line="360" w:lineRule="auto"/>
        <w:rPr>
          <w:rFonts w:ascii="Times New Roman" w:hAnsi="Times New Roman"/>
          <w:color w:val="000000"/>
        </w:rPr>
      </w:pPr>
      <w:r w:rsidRPr="00FC5529">
        <w:rPr>
          <w:rFonts w:ascii="Times New Roman" w:hAnsi="Times New Roman"/>
          <w:color w:val="000000"/>
        </w:rPr>
        <w:t xml:space="preserve">          </w:t>
      </w:r>
      <w:r w:rsidR="005E47CA">
        <w:rPr>
          <w:rFonts w:ascii="Times New Roman" w:hAnsi="Times New Roman"/>
          <w:color w:val="000000"/>
        </w:rPr>
        <w:t xml:space="preserve">   </w:t>
      </w:r>
      <w:r w:rsidRPr="00FC5529">
        <w:rPr>
          <w:rFonts w:ascii="Times New Roman" w:hAnsi="Times New Roman"/>
          <w:color w:val="000000"/>
        </w:rPr>
        <w:t>河南省洛阳市</w:t>
      </w:r>
      <w:proofErr w:type="gramStart"/>
      <w:r w:rsidRPr="00FC5529">
        <w:rPr>
          <w:rFonts w:ascii="Times New Roman" w:hAnsi="Times New Roman"/>
          <w:color w:val="000000"/>
        </w:rPr>
        <w:t>洛</w:t>
      </w:r>
      <w:proofErr w:type="gramEnd"/>
      <w:r w:rsidRPr="00FC5529">
        <w:rPr>
          <w:rFonts w:ascii="Times New Roman" w:hAnsi="Times New Roman"/>
          <w:color w:val="000000"/>
        </w:rPr>
        <w:t>新产业集聚区东大科技产业园内（洛阳</w:t>
      </w:r>
      <w:r>
        <w:rPr>
          <w:rFonts w:ascii="Times New Roman" w:hAnsi="Times New Roman" w:hint="eastAsia"/>
          <w:color w:val="000000"/>
        </w:rPr>
        <w:t>高测</w:t>
      </w:r>
      <w:r w:rsidRPr="00FC5529">
        <w:rPr>
          <w:rFonts w:ascii="Times New Roman" w:hAnsi="Times New Roman"/>
          <w:color w:val="000000"/>
        </w:rPr>
        <w:t>）</w:t>
      </w:r>
    </w:p>
    <w:p w:rsidR="00C156C0" w:rsidRDefault="00C156C0" w:rsidP="00C156C0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          </w:t>
      </w:r>
      <w:r w:rsidR="005E47CA">
        <w:rPr>
          <w:rFonts w:ascii="Times New Roman" w:hAnsi="Times New Roman"/>
          <w:color w:val="000000"/>
        </w:rPr>
        <w:t xml:space="preserve">   </w:t>
      </w:r>
      <w:r w:rsidRPr="00FF1361">
        <w:rPr>
          <w:rFonts w:ascii="Times New Roman" w:hAnsi="Times New Roman" w:hint="eastAsia"/>
          <w:color w:val="000000"/>
        </w:rPr>
        <w:t>四川省乐山市五通桥区永祥路</w:t>
      </w:r>
      <w:r w:rsidRPr="00FF1361">
        <w:rPr>
          <w:rFonts w:ascii="Times New Roman" w:hAnsi="Times New Roman" w:hint="eastAsia"/>
          <w:color w:val="000000"/>
        </w:rPr>
        <w:t>100</w:t>
      </w:r>
      <w:r w:rsidRPr="00FF1361">
        <w:rPr>
          <w:rFonts w:ascii="Times New Roman" w:hAnsi="Times New Roman" w:hint="eastAsia"/>
          <w:color w:val="000000"/>
        </w:rPr>
        <w:t>号</w:t>
      </w:r>
      <w:r>
        <w:rPr>
          <w:rFonts w:ascii="Times New Roman" w:hAnsi="Times New Roman" w:hint="eastAsia"/>
          <w:color w:val="000000"/>
        </w:rPr>
        <w:t>（乐山</w:t>
      </w:r>
      <w:r>
        <w:rPr>
          <w:rFonts w:ascii="Times New Roman" w:hAnsi="Times New Roman"/>
          <w:color w:val="000000"/>
        </w:rPr>
        <w:t>高测</w:t>
      </w:r>
      <w:r>
        <w:rPr>
          <w:rFonts w:ascii="Times New Roman" w:hAnsi="Times New Roman" w:hint="eastAsia"/>
          <w:color w:val="000000"/>
        </w:rPr>
        <w:t>）</w:t>
      </w:r>
    </w:p>
    <w:p w:rsidR="00C156C0" w:rsidRPr="00B57724" w:rsidRDefault="00C156C0" w:rsidP="00C156C0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 </w:t>
      </w:r>
      <w:r w:rsidR="005E47CA"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 w:hint="eastAsia"/>
          <w:color w:val="000000"/>
        </w:rPr>
        <w:t>江苏省盐城市建湖县高新区（盐城高测）</w:t>
      </w:r>
    </w:p>
    <w:p w:rsidR="00A327CC" w:rsidRPr="005E47CA" w:rsidRDefault="00A327CC">
      <w:pPr>
        <w:rPr>
          <w:rFonts w:hint="eastAsia"/>
        </w:rPr>
      </w:pPr>
      <w:bookmarkStart w:id="0" w:name="_GoBack"/>
      <w:bookmarkEnd w:id="0"/>
    </w:p>
    <w:p w:rsidR="00A327CC" w:rsidRDefault="00A327CC"/>
    <w:sectPr w:rsidR="00A327CC">
      <w:headerReference w:type="default" r:id="rId16"/>
      <w:footerReference w:type="default" r:id="rId17"/>
      <w:pgSz w:w="11906" w:h="16838"/>
      <w:pgMar w:top="907" w:right="1287" w:bottom="28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56B" w:rsidRDefault="00C6756B">
      <w:r>
        <w:separator/>
      </w:r>
    </w:p>
  </w:endnote>
  <w:endnote w:type="continuationSeparator" w:id="0">
    <w:p w:rsidR="00C6756B" w:rsidRDefault="00C6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7CC" w:rsidRDefault="00D252DE">
    <w:pPr>
      <w:pStyle w:val="a3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56B" w:rsidRDefault="00C6756B">
      <w:r>
        <w:separator/>
      </w:r>
    </w:p>
  </w:footnote>
  <w:footnote w:type="continuationSeparator" w:id="0">
    <w:p w:rsidR="00C6756B" w:rsidRDefault="00C67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7CC" w:rsidRDefault="00D252DE">
    <w:pPr>
      <w:pStyle w:val="a4"/>
    </w:pPr>
    <w:r>
      <w:rPr>
        <w:rFonts w:hint="eastAsia"/>
        <w:noProof/>
      </w:rPr>
      <w:drawing>
        <wp:inline distT="0" distB="0" distL="114300" distR="114300">
          <wp:extent cx="1696085" cy="301625"/>
          <wp:effectExtent l="0" t="0" r="18415" b="3175"/>
          <wp:docPr id="3" name="图片 3" descr="71808fcf1baba3d536f7e4cfa563c1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71808fcf1baba3d536f7e4cfa563c1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6085" cy="301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27CC" w:rsidRDefault="00D252D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107315</wp:posOffset>
              </wp:positionV>
              <wp:extent cx="603885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1.15pt;margin-top:8.45pt;height:0pt;width:475.5pt;z-index:251659264;mso-width-relative:page;mso-height-relative:page;" filled="f" stroked="t" coordsize="21600,21600" o:gfxdata="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cbcxtYAAAAHAQAA&#10;DwAAAAAAAAABACAAAAAiAAAAZHJzL2Rvd25yZXYueG1sUEsBAhQAFAAAAAgAh07iQKAOvvjiAQAA&#10;sgMAAA4AAAAAAAAAAQAgAAAAJQEAAGRycy9lMm9Eb2MueG1sUEsFBgAAAAAGAAYAWQEAAHkFAAAA&#10;AA==&#10;">
              <v:fill on="f" focussize="0,0"/>
              <v:stroke weight="1.5pt" color="#C00000 [32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0MDY2Nzk2MDNiNTgwZmU4NDY0NGE0YTlhZTUwNjAifQ=="/>
  </w:docVars>
  <w:rsids>
    <w:rsidRoot w:val="00B921F1"/>
    <w:rsid w:val="00027C1B"/>
    <w:rsid w:val="00047CFF"/>
    <w:rsid w:val="000C7FA6"/>
    <w:rsid w:val="000F73EB"/>
    <w:rsid w:val="00113215"/>
    <w:rsid w:val="0011471B"/>
    <w:rsid w:val="001356A2"/>
    <w:rsid w:val="001622CE"/>
    <w:rsid w:val="00211819"/>
    <w:rsid w:val="00215558"/>
    <w:rsid w:val="002D7E00"/>
    <w:rsid w:val="003058BC"/>
    <w:rsid w:val="00362BB1"/>
    <w:rsid w:val="003B4604"/>
    <w:rsid w:val="005C5DAB"/>
    <w:rsid w:val="005D7145"/>
    <w:rsid w:val="005E47CA"/>
    <w:rsid w:val="005F6DB9"/>
    <w:rsid w:val="0061625F"/>
    <w:rsid w:val="00646CC1"/>
    <w:rsid w:val="00655130"/>
    <w:rsid w:val="00662BDB"/>
    <w:rsid w:val="006A578F"/>
    <w:rsid w:val="007A4910"/>
    <w:rsid w:val="007B0386"/>
    <w:rsid w:val="007C58D1"/>
    <w:rsid w:val="007D7BAC"/>
    <w:rsid w:val="00893C3D"/>
    <w:rsid w:val="00970736"/>
    <w:rsid w:val="009C5016"/>
    <w:rsid w:val="009D609A"/>
    <w:rsid w:val="00A327CC"/>
    <w:rsid w:val="00A370F5"/>
    <w:rsid w:val="00A64B50"/>
    <w:rsid w:val="00A74E4C"/>
    <w:rsid w:val="00AC58DB"/>
    <w:rsid w:val="00AD3EC6"/>
    <w:rsid w:val="00B42DD8"/>
    <w:rsid w:val="00B47DBE"/>
    <w:rsid w:val="00B921F1"/>
    <w:rsid w:val="00B939A5"/>
    <w:rsid w:val="00BA23B6"/>
    <w:rsid w:val="00BA45E5"/>
    <w:rsid w:val="00C156C0"/>
    <w:rsid w:val="00C40E3E"/>
    <w:rsid w:val="00C6756B"/>
    <w:rsid w:val="00C8181D"/>
    <w:rsid w:val="00C90265"/>
    <w:rsid w:val="00CB2538"/>
    <w:rsid w:val="00CD048C"/>
    <w:rsid w:val="00CE1DD0"/>
    <w:rsid w:val="00D252DE"/>
    <w:rsid w:val="00DE4794"/>
    <w:rsid w:val="00E804A7"/>
    <w:rsid w:val="00EF6608"/>
    <w:rsid w:val="00F771F5"/>
    <w:rsid w:val="00FC2E2C"/>
    <w:rsid w:val="12DA65AF"/>
    <w:rsid w:val="2D0724F7"/>
    <w:rsid w:val="46556B05"/>
    <w:rsid w:val="48136815"/>
    <w:rsid w:val="605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6F16BA"/>
  <w15:docId w15:val="{045ECE55-99E3-483E-BCC5-5E2EF979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qFormat/>
    <w:rPr>
      <w:color w:val="0000FF"/>
      <w:u w:val="single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u.51job.com/Rry3qe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://www.gaoce.cc" TargetMode="Externa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BA63F8-F9E5-4F9E-B728-80D066A3C10A}" type="doc">
      <dgm:prSet loTypeId="urn:microsoft.com/office/officeart/2005/8/layout/process1" loCatId="process" qsTypeId="urn:microsoft.com/office/officeart/2005/8/quickstyle/simple1#1" qsCatId="simple" csTypeId="urn:microsoft.com/office/officeart/2005/8/colors/accent1_2#1" csCatId="accent1" phldr="1"/>
      <dgm:spPr/>
    </dgm:pt>
    <dgm:pt modelId="{614713CF-0530-42A2-AFE5-89A5F728B538}">
      <dgm:prSet phldrT="[文本]"/>
      <dgm:spPr/>
      <dgm:t>
        <a:bodyPr/>
        <a:lstStyle/>
        <a:p>
          <a:r>
            <a:rPr lang="zh-CN" altLang="en-US"/>
            <a:t>网申</a:t>
          </a:r>
        </a:p>
      </dgm:t>
    </dgm:pt>
    <dgm:pt modelId="{3434905B-E611-4468-BFF8-8A046D753A6F}" type="parTrans" cxnId="{C741CD70-1009-457A-9039-FC005DAD69E2}">
      <dgm:prSet/>
      <dgm:spPr/>
      <dgm:t>
        <a:bodyPr/>
        <a:lstStyle/>
        <a:p>
          <a:endParaRPr lang="zh-CN" altLang="en-US"/>
        </a:p>
      </dgm:t>
    </dgm:pt>
    <dgm:pt modelId="{949EEE8C-3EE6-4F96-B99D-52F2166D4C04}" type="sibTrans" cxnId="{C741CD70-1009-457A-9039-FC005DAD69E2}">
      <dgm:prSet/>
      <dgm:spPr/>
      <dgm:t>
        <a:bodyPr/>
        <a:lstStyle/>
        <a:p>
          <a:endParaRPr lang="zh-CN" altLang="en-US"/>
        </a:p>
      </dgm:t>
    </dgm:pt>
    <dgm:pt modelId="{58AC585D-CA39-4EB3-BA00-9BDAC5135A11}">
      <dgm:prSet phldrT="[文本]"/>
      <dgm:spPr/>
      <dgm:t>
        <a:bodyPr/>
        <a:lstStyle/>
        <a:p>
          <a:r>
            <a:rPr lang="zh-CN" altLang="en-US"/>
            <a:t>面试</a:t>
          </a:r>
        </a:p>
      </dgm:t>
    </dgm:pt>
    <dgm:pt modelId="{475D6915-EA1E-4D01-A6A8-B5C9B3880B8E}" type="parTrans" cxnId="{8EBB7C05-52C9-4BA8-9408-D51327111A71}">
      <dgm:prSet/>
      <dgm:spPr/>
      <dgm:t>
        <a:bodyPr/>
        <a:lstStyle/>
        <a:p>
          <a:endParaRPr lang="zh-CN" altLang="en-US"/>
        </a:p>
      </dgm:t>
    </dgm:pt>
    <dgm:pt modelId="{AE7A1D1B-8298-4A71-B659-34141F89C088}" type="sibTrans" cxnId="{8EBB7C05-52C9-4BA8-9408-D51327111A71}">
      <dgm:prSet/>
      <dgm:spPr/>
      <dgm:t>
        <a:bodyPr/>
        <a:lstStyle/>
        <a:p>
          <a:endParaRPr lang="zh-CN" altLang="en-US"/>
        </a:p>
      </dgm:t>
    </dgm:pt>
    <dgm:pt modelId="{FB1E3D02-A10D-4AE4-8E49-531573B85315}">
      <dgm:prSet phldrT="[文本]"/>
      <dgm:spPr/>
      <dgm:t>
        <a:bodyPr/>
        <a:lstStyle/>
        <a:p>
          <a:r>
            <a:rPr lang="zh-CN" altLang="en-US"/>
            <a:t>复试</a:t>
          </a:r>
        </a:p>
      </dgm:t>
    </dgm:pt>
    <dgm:pt modelId="{AE714F3C-09DA-48B3-9F8A-CDDDA11A62E0}" type="parTrans" cxnId="{48458F54-C171-42FD-B6AB-0F0F1972BCFA}">
      <dgm:prSet/>
      <dgm:spPr/>
      <dgm:t>
        <a:bodyPr/>
        <a:lstStyle/>
        <a:p>
          <a:endParaRPr lang="zh-CN" altLang="en-US"/>
        </a:p>
      </dgm:t>
    </dgm:pt>
    <dgm:pt modelId="{6D1A63E2-A95F-42CE-BC75-9197F6BC1056}" type="sibTrans" cxnId="{48458F54-C171-42FD-B6AB-0F0F1972BCFA}">
      <dgm:prSet/>
      <dgm:spPr/>
      <dgm:t>
        <a:bodyPr/>
        <a:lstStyle/>
        <a:p>
          <a:endParaRPr lang="zh-CN" altLang="en-US"/>
        </a:p>
      </dgm:t>
    </dgm:pt>
    <dgm:pt modelId="{238342CF-E71C-4EA1-B47A-2638608C807D}">
      <dgm:prSet phldrT="[文本]"/>
      <dgm:spPr/>
      <dgm:t>
        <a:bodyPr/>
        <a:lstStyle/>
        <a:p>
          <a:r>
            <a:rPr lang="zh-CN" altLang="en-US"/>
            <a:t>答疑</a:t>
          </a:r>
        </a:p>
      </dgm:t>
    </dgm:pt>
    <dgm:pt modelId="{08354FEC-4574-4E11-B4DC-96DCBC829623}" type="parTrans" cxnId="{E6C9C07A-85ED-4246-BE89-28D764B0FE17}">
      <dgm:prSet/>
      <dgm:spPr/>
      <dgm:t>
        <a:bodyPr/>
        <a:lstStyle/>
        <a:p>
          <a:endParaRPr lang="zh-CN" altLang="en-US"/>
        </a:p>
      </dgm:t>
    </dgm:pt>
    <dgm:pt modelId="{E89D31C0-DB8C-47E1-B14B-28394543503A}" type="sibTrans" cxnId="{E6C9C07A-85ED-4246-BE89-28D764B0FE17}">
      <dgm:prSet/>
      <dgm:spPr/>
      <dgm:t>
        <a:bodyPr/>
        <a:lstStyle/>
        <a:p>
          <a:endParaRPr lang="zh-CN" altLang="en-US"/>
        </a:p>
      </dgm:t>
    </dgm:pt>
    <dgm:pt modelId="{E313BC42-47AD-45CA-B154-3D40BD3625E9}">
      <dgm:prSet phldrT="[文本]"/>
      <dgm:spPr/>
      <dgm:t>
        <a:bodyPr/>
        <a:lstStyle/>
        <a:p>
          <a:r>
            <a:rPr lang="en-US" altLang="zh-CN"/>
            <a:t>offer</a:t>
          </a:r>
          <a:endParaRPr lang="zh-CN" altLang="en-US"/>
        </a:p>
      </dgm:t>
    </dgm:pt>
    <dgm:pt modelId="{8BD405DD-F45C-49DE-8926-E05F45D6EF91}" type="parTrans" cxnId="{B4470D79-4802-4CC8-AF0F-91C366E3627C}">
      <dgm:prSet/>
      <dgm:spPr/>
      <dgm:t>
        <a:bodyPr/>
        <a:lstStyle/>
        <a:p>
          <a:endParaRPr lang="zh-CN" altLang="en-US"/>
        </a:p>
      </dgm:t>
    </dgm:pt>
    <dgm:pt modelId="{0BEA7663-0DDA-42BA-8810-73F82774FE5E}" type="sibTrans" cxnId="{B4470D79-4802-4CC8-AF0F-91C366E3627C}">
      <dgm:prSet/>
      <dgm:spPr/>
      <dgm:t>
        <a:bodyPr/>
        <a:lstStyle/>
        <a:p>
          <a:endParaRPr lang="zh-CN" altLang="en-US"/>
        </a:p>
      </dgm:t>
    </dgm:pt>
    <dgm:pt modelId="{D38DA4C3-E9CF-471F-9576-E1FA18F02B2A}">
      <dgm:prSet phldrT="[文本]"/>
      <dgm:spPr/>
      <dgm:t>
        <a:bodyPr/>
        <a:lstStyle/>
        <a:p>
          <a:r>
            <a:rPr lang="zh-CN" altLang="en-US"/>
            <a:t>签约</a:t>
          </a:r>
        </a:p>
      </dgm:t>
    </dgm:pt>
    <dgm:pt modelId="{FC0EA3B0-A2C6-4E9B-8747-6C69C3E0EE0F}" type="parTrans" cxnId="{ABC6457B-8934-4688-A943-286C15F80E67}">
      <dgm:prSet/>
      <dgm:spPr/>
      <dgm:t>
        <a:bodyPr/>
        <a:lstStyle/>
        <a:p>
          <a:endParaRPr lang="zh-CN" altLang="en-US"/>
        </a:p>
      </dgm:t>
    </dgm:pt>
    <dgm:pt modelId="{BF38187B-28A4-48B9-B375-939E0C0D5D02}" type="sibTrans" cxnId="{ABC6457B-8934-4688-A943-286C15F80E67}">
      <dgm:prSet/>
      <dgm:spPr/>
      <dgm:t>
        <a:bodyPr/>
        <a:lstStyle/>
        <a:p>
          <a:endParaRPr lang="zh-CN" altLang="en-US"/>
        </a:p>
      </dgm:t>
    </dgm:pt>
    <dgm:pt modelId="{01ED794F-B43A-45C4-B507-A380A544B980}" type="pres">
      <dgm:prSet presAssocID="{F9BA63F8-F9E5-4F9E-B728-80D066A3C10A}" presName="Name0" presStyleCnt="0">
        <dgm:presLayoutVars>
          <dgm:dir/>
          <dgm:resizeHandles val="exact"/>
        </dgm:presLayoutVars>
      </dgm:prSet>
      <dgm:spPr/>
    </dgm:pt>
    <dgm:pt modelId="{037F35D4-F0FC-48A1-98D2-1CB7E79CFFA4}" type="pres">
      <dgm:prSet presAssocID="{614713CF-0530-42A2-AFE5-89A5F728B538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6EE49A7-B847-4B59-9829-968558CB6BE2}" type="pres">
      <dgm:prSet presAssocID="{949EEE8C-3EE6-4F96-B99D-52F2166D4C04}" presName="sibTrans" presStyleLbl="sibTrans2D1" presStyleIdx="0" presStyleCnt="5"/>
      <dgm:spPr/>
      <dgm:t>
        <a:bodyPr/>
        <a:lstStyle/>
        <a:p>
          <a:endParaRPr lang="zh-CN" altLang="en-US"/>
        </a:p>
      </dgm:t>
    </dgm:pt>
    <dgm:pt modelId="{06EFA0A0-DA8A-4AE3-9797-BBD88B541465}" type="pres">
      <dgm:prSet presAssocID="{949EEE8C-3EE6-4F96-B99D-52F2166D4C04}" presName="connectorText" presStyleLbl="sibTrans2D1" presStyleIdx="0" presStyleCnt="5"/>
      <dgm:spPr/>
      <dgm:t>
        <a:bodyPr/>
        <a:lstStyle/>
        <a:p>
          <a:endParaRPr lang="zh-CN" altLang="en-US"/>
        </a:p>
      </dgm:t>
    </dgm:pt>
    <dgm:pt modelId="{7BAC3814-6167-4376-B777-4F59945C3D78}" type="pres">
      <dgm:prSet presAssocID="{58AC585D-CA39-4EB3-BA00-9BDAC5135A11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EFD8296-8D5E-4F17-BA2E-56E56C7B9288}" type="pres">
      <dgm:prSet presAssocID="{AE7A1D1B-8298-4A71-B659-34141F89C088}" presName="sibTrans" presStyleLbl="sibTrans2D1" presStyleIdx="1" presStyleCnt="5"/>
      <dgm:spPr/>
      <dgm:t>
        <a:bodyPr/>
        <a:lstStyle/>
        <a:p>
          <a:endParaRPr lang="zh-CN" altLang="en-US"/>
        </a:p>
      </dgm:t>
    </dgm:pt>
    <dgm:pt modelId="{09F0A3FB-B80F-4961-B5D8-B3EC0BCC4D9C}" type="pres">
      <dgm:prSet presAssocID="{AE7A1D1B-8298-4A71-B659-34141F89C088}" presName="connectorText" presStyleLbl="sibTrans2D1" presStyleIdx="1" presStyleCnt="5"/>
      <dgm:spPr/>
      <dgm:t>
        <a:bodyPr/>
        <a:lstStyle/>
        <a:p>
          <a:endParaRPr lang="zh-CN" altLang="en-US"/>
        </a:p>
      </dgm:t>
    </dgm:pt>
    <dgm:pt modelId="{5BFF9AA8-7DBA-42C5-B1ED-368D6ED5C7E9}" type="pres">
      <dgm:prSet presAssocID="{FB1E3D02-A10D-4AE4-8E49-531573B85315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39EBD1C-60E7-4269-BBEB-DFD1E5D755A1}" type="pres">
      <dgm:prSet presAssocID="{6D1A63E2-A95F-42CE-BC75-9197F6BC1056}" presName="sibTrans" presStyleLbl="sibTrans2D1" presStyleIdx="2" presStyleCnt="5"/>
      <dgm:spPr/>
      <dgm:t>
        <a:bodyPr/>
        <a:lstStyle/>
        <a:p>
          <a:endParaRPr lang="zh-CN" altLang="en-US"/>
        </a:p>
      </dgm:t>
    </dgm:pt>
    <dgm:pt modelId="{5B979036-C7AF-47C1-AD60-C126D0DD1191}" type="pres">
      <dgm:prSet presAssocID="{6D1A63E2-A95F-42CE-BC75-9197F6BC1056}" presName="connectorText" presStyleLbl="sibTrans2D1" presStyleIdx="2" presStyleCnt="5"/>
      <dgm:spPr/>
      <dgm:t>
        <a:bodyPr/>
        <a:lstStyle/>
        <a:p>
          <a:endParaRPr lang="zh-CN" altLang="en-US"/>
        </a:p>
      </dgm:t>
    </dgm:pt>
    <dgm:pt modelId="{18599A19-1D8C-4738-8086-0CFE221A6D25}" type="pres">
      <dgm:prSet presAssocID="{238342CF-E71C-4EA1-B47A-2638608C807D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CC19A9A-93BE-48AB-8F6F-D42131401C44}" type="pres">
      <dgm:prSet presAssocID="{E89D31C0-DB8C-47E1-B14B-28394543503A}" presName="sibTrans" presStyleLbl="sibTrans2D1" presStyleIdx="3" presStyleCnt="5"/>
      <dgm:spPr/>
      <dgm:t>
        <a:bodyPr/>
        <a:lstStyle/>
        <a:p>
          <a:endParaRPr lang="zh-CN" altLang="en-US"/>
        </a:p>
      </dgm:t>
    </dgm:pt>
    <dgm:pt modelId="{5AD6C163-4421-4657-9487-13A992001776}" type="pres">
      <dgm:prSet presAssocID="{E89D31C0-DB8C-47E1-B14B-28394543503A}" presName="connectorText" presStyleLbl="sibTrans2D1" presStyleIdx="3" presStyleCnt="5"/>
      <dgm:spPr/>
      <dgm:t>
        <a:bodyPr/>
        <a:lstStyle/>
        <a:p>
          <a:endParaRPr lang="zh-CN" altLang="en-US"/>
        </a:p>
      </dgm:t>
    </dgm:pt>
    <dgm:pt modelId="{F2577B10-685F-41D3-A7DA-377C731FE64B}" type="pres">
      <dgm:prSet presAssocID="{E313BC42-47AD-45CA-B154-3D40BD3625E9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FB097C5-8103-4696-BD78-B3EC29DB7046}" type="pres">
      <dgm:prSet presAssocID="{0BEA7663-0DDA-42BA-8810-73F82774FE5E}" presName="sibTrans" presStyleLbl="sibTrans2D1" presStyleIdx="4" presStyleCnt="5"/>
      <dgm:spPr/>
      <dgm:t>
        <a:bodyPr/>
        <a:lstStyle/>
        <a:p>
          <a:endParaRPr lang="zh-CN" altLang="en-US"/>
        </a:p>
      </dgm:t>
    </dgm:pt>
    <dgm:pt modelId="{39A9CE20-81CF-4D5A-A273-1E15A88ADCA2}" type="pres">
      <dgm:prSet presAssocID="{0BEA7663-0DDA-42BA-8810-73F82774FE5E}" presName="connectorText" presStyleLbl="sibTrans2D1" presStyleIdx="4" presStyleCnt="5"/>
      <dgm:spPr/>
      <dgm:t>
        <a:bodyPr/>
        <a:lstStyle/>
        <a:p>
          <a:endParaRPr lang="zh-CN" altLang="en-US"/>
        </a:p>
      </dgm:t>
    </dgm:pt>
    <dgm:pt modelId="{F6B2720E-5F0B-4FC6-93FC-7EAA263B9E99}" type="pres">
      <dgm:prSet presAssocID="{D38DA4C3-E9CF-471F-9576-E1FA18F02B2A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A8A883F6-E102-41EA-830A-01DF6F1A86E2}" type="presOf" srcId="{238342CF-E71C-4EA1-B47A-2638608C807D}" destId="{18599A19-1D8C-4738-8086-0CFE221A6D25}" srcOrd="0" destOrd="0" presId="urn:microsoft.com/office/officeart/2005/8/layout/process1"/>
    <dgm:cxn modelId="{38BC7C76-E58A-4861-B2FB-34A20EEB60CD}" type="presOf" srcId="{949EEE8C-3EE6-4F96-B99D-52F2166D4C04}" destId="{06EFA0A0-DA8A-4AE3-9797-BBD88B541465}" srcOrd="1" destOrd="0" presId="urn:microsoft.com/office/officeart/2005/8/layout/process1"/>
    <dgm:cxn modelId="{2247FB3F-4954-4FCC-B5AE-07F6D5180D7C}" type="presOf" srcId="{D38DA4C3-E9CF-471F-9576-E1FA18F02B2A}" destId="{F6B2720E-5F0B-4FC6-93FC-7EAA263B9E99}" srcOrd="0" destOrd="0" presId="urn:microsoft.com/office/officeart/2005/8/layout/process1"/>
    <dgm:cxn modelId="{C741CD70-1009-457A-9039-FC005DAD69E2}" srcId="{F9BA63F8-F9E5-4F9E-B728-80D066A3C10A}" destId="{614713CF-0530-42A2-AFE5-89A5F728B538}" srcOrd="0" destOrd="0" parTransId="{3434905B-E611-4468-BFF8-8A046D753A6F}" sibTransId="{949EEE8C-3EE6-4F96-B99D-52F2166D4C04}"/>
    <dgm:cxn modelId="{669FDF49-9A47-4920-806D-E85D512B65F7}" type="presOf" srcId="{58AC585D-CA39-4EB3-BA00-9BDAC5135A11}" destId="{7BAC3814-6167-4376-B777-4F59945C3D78}" srcOrd="0" destOrd="0" presId="urn:microsoft.com/office/officeart/2005/8/layout/process1"/>
    <dgm:cxn modelId="{6607E810-1E59-4FD5-AA29-B0D2C64C956E}" type="presOf" srcId="{AE7A1D1B-8298-4A71-B659-34141F89C088}" destId="{BEFD8296-8D5E-4F17-BA2E-56E56C7B9288}" srcOrd="0" destOrd="0" presId="urn:microsoft.com/office/officeart/2005/8/layout/process1"/>
    <dgm:cxn modelId="{ABC6457B-8934-4688-A943-286C15F80E67}" srcId="{F9BA63F8-F9E5-4F9E-B728-80D066A3C10A}" destId="{D38DA4C3-E9CF-471F-9576-E1FA18F02B2A}" srcOrd="5" destOrd="0" parTransId="{FC0EA3B0-A2C6-4E9B-8747-6C69C3E0EE0F}" sibTransId="{BF38187B-28A4-48B9-B375-939E0C0D5D02}"/>
    <dgm:cxn modelId="{FEF74521-A087-435C-8AE8-19E18DFF831E}" type="presOf" srcId="{949EEE8C-3EE6-4F96-B99D-52F2166D4C04}" destId="{B6EE49A7-B847-4B59-9829-968558CB6BE2}" srcOrd="0" destOrd="0" presId="urn:microsoft.com/office/officeart/2005/8/layout/process1"/>
    <dgm:cxn modelId="{B4470D79-4802-4CC8-AF0F-91C366E3627C}" srcId="{F9BA63F8-F9E5-4F9E-B728-80D066A3C10A}" destId="{E313BC42-47AD-45CA-B154-3D40BD3625E9}" srcOrd="4" destOrd="0" parTransId="{8BD405DD-F45C-49DE-8926-E05F45D6EF91}" sibTransId="{0BEA7663-0DDA-42BA-8810-73F82774FE5E}"/>
    <dgm:cxn modelId="{48458F54-C171-42FD-B6AB-0F0F1972BCFA}" srcId="{F9BA63F8-F9E5-4F9E-B728-80D066A3C10A}" destId="{FB1E3D02-A10D-4AE4-8E49-531573B85315}" srcOrd="2" destOrd="0" parTransId="{AE714F3C-09DA-48B3-9F8A-CDDDA11A62E0}" sibTransId="{6D1A63E2-A95F-42CE-BC75-9197F6BC1056}"/>
    <dgm:cxn modelId="{8EBB7C05-52C9-4BA8-9408-D51327111A71}" srcId="{F9BA63F8-F9E5-4F9E-B728-80D066A3C10A}" destId="{58AC585D-CA39-4EB3-BA00-9BDAC5135A11}" srcOrd="1" destOrd="0" parTransId="{475D6915-EA1E-4D01-A6A8-B5C9B3880B8E}" sibTransId="{AE7A1D1B-8298-4A71-B659-34141F89C088}"/>
    <dgm:cxn modelId="{FFD8F90B-3B8C-44C7-AFE3-2213936A77A6}" type="presOf" srcId="{AE7A1D1B-8298-4A71-B659-34141F89C088}" destId="{09F0A3FB-B80F-4961-B5D8-B3EC0BCC4D9C}" srcOrd="1" destOrd="0" presId="urn:microsoft.com/office/officeart/2005/8/layout/process1"/>
    <dgm:cxn modelId="{23B46D32-DBC7-4F9A-9448-EC2F729B123D}" type="presOf" srcId="{E89D31C0-DB8C-47E1-B14B-28394543503A}" destId="{5AD6C163-4421-4657-9487-13A992001776}" srcOrd="1" destOrd="0" presId="urn:microsoft.com/office/officeart/2005/8/layout/process1"/>
    <dgm:cxn modelId="{3D09D373-3040-4533-9BC3-4F250FE009C5}" type="presOf" srcId="{FB1E3D02-A10D-4AE4-8E49-531573B85315}" destId="{5BFF9AA8-7DBA-42C5-B1ED-368D6ED5C7E9}" srcOrd="0" destOrd="0" presId="urn:microsoft.com/office/officeart/2005/8/layout/process1"/>
    <dgm:cxn modelId="{9EBD56E4-E67C-4263-96EE-6875633F9864}" type="presOf" srcId="{0BEA7663-0DDA-42BA-8810-73F82774FE5E}" destId="{39A9CE20-81CF-4D5A-A273-1E15A88ADCA2}" srcOrd="1" destOrd="0" presId="urn:microsoft.com/office/officeart/2005/8/layout/process1"/>
    <dgm:cxn modelId="{6A8FB086-5AA3-4DA3-8DF9-04DC1D776A34}" type="presOf" srcId="{6D1A63E2-A95F-42CE-BC75-9197F6BC1056}" destId="{839EBD1C-60E7-4269-BBEB-DFD1E5D755A1}" srcOrd="0" destOrd="0" presId="urn:microsoft.com/office/officeart/2005/8/layout/process1"/>
    <dgm:cxn modelId="{6B70FE7A-9D70-4F06-9FD7-269E8995AB17}" type="presOf" srcId="{614713CF-0530-42A2-AFE5-89A5F728B538}" destId="{037F35D4-F0FC-48A1-98D2-1CB7E79CFFA4}" srcOrd="0" destOrd="0" presId="urn:microsoft.com/office/officeart/2005/8/layout/process1"/>
    <dgm:cxn modelId="{24E0FE66-E891-4ADB-BA00-CB076C26D2A5}" type="presOf" srcId="{6D1A63E2-A95F-42CE-BC75-9197F6BC1056}" destId="{5B979036-C7AF-47C1-AD60-C126D0DD1191}" srcOrd="1" destOrd="0" presId="urn:microsoft.com/office/officeart/2005/8/layout/process1"/>
    <dgm:cxn modelId="{2B314E4D-40F4-4A77-A1C3-40BA997E60C3}" type="presOf" srcId="{E89D31C0-DB8C-47E1-B14B-28394543503A}" destId="{FCC19A9A-93BE-48AB-8F6F-D42131401C44}" srcOrd="0" destOrd="0" presId="urn:microsoft.com/office/officeart/2005/8/layout/process1"/>
    <dgm:cxn modelId="{F05FF123-C6D1-4A8B-8D4C-D860D7AF4B85}" type="presOf" srcId="{0BEA7663-0DDA-42BA-8810-73F82774FE5E}" destId="{0FB097C5-8103-4696-BD78-B3EC29DB7046}" srcOrd="0" destOrd="0" presId="urn:microsoft.com/office/officeart/2005/8/layout/process1"/>
    <dgm:cxn modelId="{E6C9C07A-85ED-4246-BE89-28D764B0FE17}" srcId="{F9BA63F8-F9E5-4F9E-B728-80D066A3C10A}" destId="{238342CF-E71C-4EA1-B47A-2638608C807D}" srcOrd="3" destOrd="0" parTransId="{08354FEC-4574-4E11-B4DC-96DCBC829623}" sibTransId="{E89D31C0-DB8C-47E1-B14B-28394543503A}"/>
    <dgm:cxn modelId="{2DD99D92-7B68-4749-976E-571A8AAD2DE8}" type="presOf" srcId="{E313BC42-47AD-45CA-B154-3D40BD3625E9}" destId="{F2577B10-685F-41D3-A7DA-377C731FE64B}" srcOrd="0" destOrd="0" presId="urn:microsoft.com/office/officeart/2005/8/layout/process1"/>
    <dgm:cxn modelId="{01ED5251-D3A2-4FCF-AA33-039243EF2CF9}" type="presOf" srcId="{F9BA63F8-F9E5-4F9E-B728-80D066A3C10A}" destId="{01ED794F-B43A-45C4-B507-A380A544B980}" srcOrd="0" destOrd="0" presId="urn:microsoft.com/office/officeart/2005/8/layout/process1"/>
    <dgm:cxn modelId="{1BFC894D-1D92-4726-A725-F79EC537C491}" type="presParOf" srcId="{01ED794F-B43A-45C4-B507-A380A544B980}" destId="{037F35D4-F0FC-48A1-98D2-1CB7E79CFFA4}" srcOrd="0" destOrd="0" presId="urn:microsoft.com/office/officeart/2005/8/layout/process1"/>
    <dgm:cxn modelId="{CB36DC4E-EA01-4C79-BB6A-05807B0CE1D7}" type="presParOf" srcId="{01ED794F-B43A-45C4-B507-A380A544B980}" destId="{B6EE49A7-B847-4B59-9829-968558CB6BE2}" srcOrd="1" destOrd="0" presId="urn:microsoft.com/office/officeart/2005/8/layout/process1"/>
    <dgm:cxn modelId="{8E84D56F-193A-4367-9C0F-958A9DB4585A}" type="presParOf" srcId="{B6EE49A7-B847-4B59-9829-968558CB6BE2}" destId="{06EFA0A0-DA8A-4AE3-9797-BBD88B541465}" srcOrd="0" destOrd="0" presId="urn:microsoft.com/office/officeart/2005/8/layout/process1"/>
    <dgm:cxn modelId="{541A5205-B4D4-4C3F-B700-37CF822372A4}" type="presParOf" srcId="{01ED794F-B43A-45C4-B507-A380A544B980}" destId="{7BAC3814-6167-4376-B777-4F59945C3D78}" srcOrd="2" destOrd="0" presId="urn:microsoft.com/office/officeart/2005/8/layout/process1"/>
    <dgm:cxn modelId="{140A7342-CEF3-47E4-BCA2-1DB5ED7DA9F7}" type="presParOf" srcId="{01ED794F-B43A-45C4-B507-A380A544B980}" destId="{BEFD8296-8D5E-4F17-BA2E-56E56C7B9288}" srcOrd="3" destOrd="0" presId="urn:microsoft.com/office/officeart/2005/8/layout/process1"/>
    <dgm:cxn modelId="{F1B385E6-CFED-42ED-A431-FE1B4A714300}" type="presParOf" srcId="{BEFD8296-8D5E-4F17-BA2E-56E56C7B9288}" destId="{09F0A3FB-B80F-4961-B5D8-B3EC0BCC4D9C}" srcOrd="0" destOrd="0" presId="urn:microsoft.com/office/officeart/2005/8/layout/process1"/>
    <dgm:cxn modelId="{D122AA37-50C7-4573-9B85-04041C12FF40}" type="presParOf" srcId="{01ED794F-B43A-45C4-B507-A380A544B980}" destId="{5BFF9AA8-7DBA-42C5-B1ED-368D6ED5C7E9}" srcOrd="4" destOrd="0" presId="urn:microsoft.com/office/officeart/2005/8/layout/process1"/>
    <dgm:cxn modelId="{9C2D5807-5088-488F-8E74-932CE2A13F67}" type="presParOf" srcId="{01ED794F-B43A-45C4-B507-A380A544B980}" destId="{839EBD1C-60E7-4269-BBEB-DFD1E5D755A1}" srcOrd="5" destOrd="0" presId="urn:microsoft.com/office/officeart/2005/8/layout/process1"/>
    <dgm:cxn modelId="{88A08A5D-9341-4122-B678-02AA568515BC}" type="presParOf" srcId="{839EBD1C-60E7-4269-BBEB-DFD1E5D755A1}" destId="{5B979036-C7AF-47C1-AD60-C126D0DD1191}" srcOrd="0" destOrd="0" presId="urn:microsoft.com/office/officeart/2005/8/layout/process1"/>
    <dgm:cxn modelId="{FBB74E35-4FF7-44E8-9F10-C06E96F60E50}" type="presParOf" srcId="{01ED794F-B43A-45C4-B507-A380A544B980}" destId="{18599A19-1D8C-4738-8086-0CFE221A6D25}" srcOrd="6" destOrd="0" presId="urn:microsoft.com/office/officeart/2005/8/layout/process1"/>
    <dgm:cxn modelId="{101D2E3F-EE1A-464D-B91A-319D0918E756}" type="presParOf" srcId="{01ED794F-B43A-45C4-B507-A380A544B980}" destId="{FCC19A9A-93BE-48AB-8F6F-D42131401C44}" srcOrd="7" destOrd="0" presId="urn:microsoft.com/office/officeart/2005/8/layout/process1"/>
    <dgm:cxn modelId="{3D3E41C5-FBBC-42E9-BCAC-EC8D2E75E573}" type="presParOf" srcId="{FCC19A9A-93BE-48AB-8F6F-D42131401C44}" destId="{5AD6C163-4421-4657-9487-13A992001776}" srcOrd="0" destOrd="0" presId="urn:microsoft.com/office/officeart/2005/8/layout/process1"/>
    <dgm:cxn modelId="{C9BC57DD-9D19-41FC-B97D-B0F1D2DE60A8}" type="presParOf" srcId="{01ED794F-B43A-45C4-B507-A380A544B980}" destId="{F2577B10-685F-41D3-A7DA-377C731FE64B}" srcOrd="8" destOrd="0" presId="urn:microsoft.com/office/officeart/2005/8/layout/process1"/>
    <dgm:cxn modelId="{47CE735A-0E5E-473C-BFBD-DF075D87A2F8}" type="presParOf" srcId="{01ED794F-B43A-45C4-B507-A380A544B980}" destId="{0FB097C5-8103-4696-BD78-B3EC29DB7046}" srcOrd="9" destOrd="0" presId="urn:microsoft.com/office/officeart/2005/8/layout/process1"/>
    <dgm:cxn modelId="{F7A0A03B-9E7E-42D2-AC49-4709B744F7DB}" type="presParOf" srcId="{0FB097C5-8103-4696-BD78-B3EC29DB7046}" destId="{39A9CE20-81CF-4D5A-A273-1E15A88ADCA2}" srcOrd="0" destOrd="0" presId="urn:microsoft.com/office/officeart/2005/8/layout/process1"/>
    <dgm:cxn modelId="{8CDCFB13-A7DB-4C8A-BA51-1CB9661AFA2A}" type="presParOf" srcId="{01ED794F-B43A-45C4-B507-A380A544B980}" destId="{F6B2720E-5F0B-4FC6-93FC-7EAA263B9E99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7F35D4-F0FC-48A1-98D2-1CB7E79CFFA4}">
      <dsp:nvSpPr>
        <dsp:cNvPr id="0" name=""/>
        <dsp:cNvSpPr/>
      </dsp:nvSpPr>
      <dsp:spPr bwMode="white">
        <a:xfrm>
          <a:off x="0" y="71437"/>
          <a:ext cx="761999" cy="4571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900" kern="1200"/>
            <a:t>网申</a:t>
          </a:r>
        </a:p>
      </dsp:txBody>
      <dsp:txXfrm>
        <a:off x="13391" y="84828"/>
        <a:ext cx="735217" cy="430417"/>
      </dsp:txXfrm>
    </dsp:sp>
    <dsp:sp modelId="{B6EE49A7-B847-4B59-9829-968558CB6BE2}">
      <dsp:nvSpPr>
        <dsp:cNvPr id="0" name=""/>
        <dsp:cNvSpPr/>
      </dsp:nvSpPr>
      <dsp:spPr bwMode="white">
        <a:xfrm>
          <a:off x="838200" y="205549"/>
          <a:ext cx="161543" cy="1889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>
        <a:off x="838200" y="243344"/>
        <a:ext cx="113080" cy="113386"/>
      </dsp:txXfrm>
    </dsp:sp>
    <dsp:sp modelId="{7BAC3814-6167-4376-B777-4F59945C3D78}">
      <dsp:nvSpPr>
        <dsp:cNvPr id="0" name=""/>
        <dsp:cNvSpPr/>
      </dsp:nvSpPr>
      <dsp:spPr bwMode="white">
        <a:xfrm>
          <a:off x="1066800" y="71437"/>
          <a:ext cx="761999" cy="4571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900" kern="1200"/>
            <a:t>面试</a:t>
          </a:r>
        </a:p>
      </dsp:txBody>
      <dsp:txXfrm>
        <a:off x="1080191" y="84828"/>
        <a:ext cx="735217" cy="430417"/>
      </dsp:txXfrm>
    </dsp:sp>
    <dsp:sp modelId="{BEFD8296-8D5E-4F17-BA2E-56E56C7B9288}">
      <dsp:nvSpPr>
        <dsp:cNvPr id="0" name=""/>
        <dsp:cNvSpPr/>
      </dsp:nvSpPr>
      <dsp:spPr bwMode="white">
        <a:xfrm>
          <a:off x="1905000" y="205549"/>
          <a:ext cx="161544" cy="1889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>
        <a:off x="1905000" y="243344"/>
        <a:ext cx="113081" cy="113386"/>
      </dsp:txXfrm>
    </dsp:sp>
    <dsp:sp modelId="{5BFF9AA8-7DBA-42C5-B1ED-368D6ED5C7E9}">
      <dsp:nvSpPr>
        <dsp:cNvPr id="0" name=""/>
        <dsp:cNvSpPr/>
      </dsp:nvSpPr>
      <dsp:spPr bwMode="white">
        <a:xfrm>
          <a:off x="2133600" y="71437"/>
          <a:ext cx="761999" cy="4571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900" kern="1200"/>
            <a:t>复试</a:t>
          </a:r>
        </a:p>
      </dsp:txBody>
      <dsp:txXfrm>
        <a:off x="2146991" y="84828"/>
        <a:ext cx="735217" cy="430417"/>
      </dsp:txXfrm>
    </dsp:sp>
    <dsp:sp modelId="{839EBD1C-60E7-4269-BBEB-DFD1E5D755A1}">
      <dsp:nvSpPr>
        <dsp:cNvPr id="0" name=""/>
        <dsp:cNvSpPr/>
      </dsp:nvSpPr>
      <dsp:spPr bwMode="white">
        <a:xfrm>
          <a:off x="2971800" y="205549"/>
          <a:ext cx="161544" cy="1889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>
        <a:off x="2971800" y="243344"/>
        <a:ext cx="113081" cy="113386"/>
      </dsp:txXfrm>
    </dsp:sp>
    <dsp:sp modelId="{18599A19-1D8C-4738-8086-0CFE221A6D25}">
      <dsp:nvSpPr>
        <dsp:cNvPr id="0" name=""/>
        <dsp:cNvSpPr/>
      </dsp:nvSpPr>
      <dsp:spPr bwMode="white">
        <a:xfrm>
          <a:off x="3200400" y="71437"/>
          <a:ext cx="761999" cy="4571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900" kern="1200"/>
            <a:t>答疑</a:t>
          </a:r>
        </a:p>
      </dsp:txBody>
      <dsp:txXfrm>
        <a:off x="3213791" y="84828"/>
        <a:ext cx="735217" cy="430417"/>
      </dsp:txXfrm>
    </dsp:sp>
    <dsp:sp modelId="{FCC19A9A-93BE-48AB-8F6F-D42131401C44}">
      <dsp:nvSpPr>
        <dsp:cNvPr id="0" name=""/>
        <dsp:cNvSpPr/>
      </dsp:nvSpPr>
      <dsp:spPr bwMode="white">
        <a:xfrm>
          <a:off x="4038600" y="205549"/>
          <a:ext cx="161544" cy="1889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>
        <a:off x="4038600" y="243344"/>
        <a:ext cx="113081" cy="113386"/>
      </dsp:txXfrm>
    </dsp:sp>
    <dsp:sp modelId="{F2577B10-685F-41D3-A7DA-377C731FE64B}">
      <dsp:nvSpPr>
        <dsp:cNvPr id="0" name=""/>
        <dsp:cNvSpPr/>
      </dsp:nvSpPr>
      <dsp:spPr bwMode="white">
        <a:xfrm>
          <a:off x="4267200" y="71437"/>
          <a:ext cx="761999" cy="4571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900" kern="1200"/>
            <a:t>offer</a:t>
          </a:r>
          <a:endParaRPr lang="zh-CN" altLang="en-US" sz="1900" kern="1200"/>
        </a:p>
      </dsp:txBody>
      <dsp:txXfrm>
        <a:off x="4280591" y="84828"/>
        <a:ext cx="735217" cy="430417"/>
      </dsp:txXfrm>
    </dsp:sp>
    <dsp:sp modelId="{0FB097C5-8103-4696-BD78-B3EC29DB7046}">
      <dsp:nvSpPr>
        <dsp:cNvPr id="0" name=""/>
        <dsp:cNvSpPr/>
      </dsp:nvSpPr>
      <dsp:spPr bwMode="white">
        <a:xfrm>
          <a:off x="5105400" y="205549"/>
          <a:ext cx="161544" cy="1889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>
        <a:off x="5105400" y="243344"/>
        <a:ext cx="113081" cy="113386"/>
      </dsp:txXfrm>
    </dsp:sp>
    <dsp:sp modelId="{F6B2720E-5F0B-4FC6-93FC-7EAA263B9E99}">
      <dsp:nvSpPr>
        <dsp:cNvPr id="0" name=""/>
        <dsp:cNvSpPr/>
      </dsp:nvSpPr>
      <dsp:spPr bwMode="white">
        <a:xfrm>
          <a:off x="5334000" y="71437"/>
          <a:ext cx="761999" cy="4571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900" kern="1200"/>
            <a:t>签约</a:t>
          </a:r>
        </a:p>
      </dsp:txBody>
      <dsp:txXfrm>
        <a:off x="5347391" y="84828"/>
        <a:ext cx="735217" cy="4304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414A23-4E8A-4090-8D60-EEE38254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458</Words>
  <Characters>2615</Characters>
  <Application>Microsoft Office Word</Application>
  <DocSecurity>0</DocSecurity>
  <Lines>21</Lines>
  <Paragraphs>6</Paragraphs>
  <ScaleCrop>false</ScaleCrop>
  <Company>jobs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王景龙</dc:creator>
  <cp:lastModifiedBy>jin.joyce/金晓萍_岛_校园招聘</cp:lastModifiedBy>
  <cp:revision>4</cp:revision>
  <dcterms:created xsi:type="dcterms:W3CDTF">2022-08-25T10:20:00Z</dcterms:created>
  <dcterms:modified xsi:type="dcterms:W3CDTF">2022-08-25T10:49:00Z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1D6D0232249C4631B770529F48B83777</vt:lpwstr>
  </property>
</Properties>
</file>