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BED" w:rsidRPr="00A63BA2" w:rsidRDefault="006E5BED" w:rsidP="003D4FD6">
      <w:pPr>
        <w:widowControl/>
        <w:shd w:val="clear" w:color="auto" w:fill="FFFFFF"/>
        <w:spacing w:line="400" w:lineRule="exact"/>
        <w:jc w:val="center"/>
        <w:rPr>
          <w:rFonts w:ascii="方正小标宋简体" w:eastAsia="方正小标宋简体" w:hAnsi="宋体" w:cs="宋体"/>
          <w:bCs/>
          <w:kern w:val="0"/>
          <w:sz w:val="36"/>
          <w:szCs w:val="30"/>
        </w:rPr>
      </w:pPr>
      <w:r w:rsidRPr="00A63BA2">
        <w:rPr>
          <w:rFonts w:ascii="方正小标宋简体" w:eastAsia="方正小标宋简体" w:hAnsi="宋体" w:cs="宋体" w:hint="eastAsia"/>
          <w:bCs/>
          <w:kern w:val="0"/>
          <w:sz w:val="36"/>
          <w:szCs w:val="30"/>
        </w:rPr>
        <w:t>苏银金融租赁</w:t>
      </w:r>
      <w:r>
        <w:rPr>
          <w:rFonts w:ascii="方正小标宋简体" w:eastAsia="方正小标宋简体" w:hAnsi="宋体" w:cs="宋体" w:hint="eastAsia"/>
          <w:bCs/>
          <w:kern w:val="0"/>
          <w:sz w:val="36"/>
          <w:szCs w:val="30"/>
        </w:rPr>
        <w:t>股份有限</w:t>
      </w:r>
      <w:r w:rsidRPr="00A63BA2">
        <w:rPr>
          <w:rFonts w:ascii="方正小标宋简体" w:eastAsia="方正小标宋简体" w:hAnsi="宋体" w:cs="宋体" w:hint="eastAsia"/>
          <w:bCs/>
          <w:kern w:val="0"/>
          <w:sz w:val="36"/>
          <w:szCs w:val="30"/>
        </w:rPr>
        <w:t>公司实习生招募公告</w:t>
      </w:r>
    </w:p>
    <w:p w:rsidR="006E5BED" w:rsidRPr="006E5BED" w:rsidRDefault="006E5BED" w:rsidP="00CE0A2F">
      <w:pPr>
        <w:spacing w:line="440" w:lineRule="exact"/>
        <w:rPr>
          <w:rFonts w:ascii="方正仿宋简体" w:eastAsia="方正仿宋简体"/>
          <w:b/>
          <w:sz w:val="24"/>
          <w:szCs w:val="24"/>
        </w:rPr>
      </w:pPr>
    </w:p>
    <w:p w:rsidR="00DD0612" w:rsidRPr="00A63D6A" w:rsidRDefault="006E5BED" w:rsidP="00CE0A2F">
      <w:pPr>
        <w:spacing w:line="440" w:lineRule="exact"/>
        <w:ind w:firstLineChars="200" w:firstLine="562"/>
        <w:rPr>
          <w:rFonts w:ascii="方正仿宋简体" w:eastAsia="方正仿宋简体"/>
          <w:b/>
          <w:sz w:val="28"/>
          <w:szCs w:val="24"/>
        </w:rPr>
      </w:pPr>
      <w:r w:rsidRPr="00A63D6A">
        <w:rPr>
          <w:rFonts w:ascii="方正仿宋简体" w:eastAsia="方正仿宋简体" w:hint="eastAsia"/>
          <w:b/>
          <w:sz w:val="28"/>
          <w:szCs w:val="24"/>
        </w:rPr>
        <w:t>一、</w:t>
      </w:r>
      <w:r w:rsidRPr="00A63D6A">
        <w:rPr>
          <w:rFonts w:ascii="方正仿宋简体" w:eastAsia="方正仿宋简体"/>
          <w:b/>
          <w:sz w:val="28"/>
          <w:szCs w:val="24"/>
        </w:rPr>
        <w:t>公司</w:t>
      </w:r>
      <w:r w:rsidRPr="00A63D6A">
        <w:rPr>
          <w:rFonts w:ascii="方正仿宋简体" w:eastAsia="方正仿宋简体" w:hint="eastAsia"/>
          <w:b/>
          <w:sz w:val="28"/>
          <w:szCs w:val="24"/>
        </w:rPr>
        <w:t>简介</w:t>
      </w:r>
    </w:p>
    <w:p w:rsidR="00B771C4" w:rsidRPr="00B771C4" w:rsidRDefault="00B771C4" w:rsidP="00CE0A2F">
      <w:pPr>
        <w:spacing w:line="440" w:lineRule="exact"/>
        <w:ind w:firstLineChars="200" w:firstLine="480"/>
        <w:rPr>
          <w:rFonts w:ascii="方正仿宋简体" w:eastAsia="方正仿宋简体"/>
          <w:sz w:val="24"/>
          <w:szCs w:val="24"/>
        </w:rPr>
      </w:pPr>
      <w:r w:rsidRPr="00B771C4">
        <w:rPr>
          <w:rFonts w:ascii="方正仿宋简体" w:eastAsia="方正仿宋简体" w:hint="eastAsia"/>
          <w:sz w:val="24"/>
          <w:szCs w:val="24"/>
        </w:rPr>
        <w:t>苏银金融租赁股份有限公司是经中国银保监会批准成立的全国性金融租赁公司，是江苏省内第一家银行系金融租赁公司，成立于2015年5月，江苏银行为公司主发起人，股东单位包括江苏银行股份有限公司、江苏凤凰出版传媒集团有限公司、江苏省沿海开发集团有限公司、江苏新华报业传媒集团有限公司等，注册资本40亿元，注册地位于江苏南京。</w:t>
      </w:r>
    </w:p>
    <w:p w:rsidR="00477F83" w:rsidRPr="00B771C4" w:rsidRDefault="00B771C4" w:rsidP="00CE0A2F">
      <w:pPr>
        <w:spacing w:line="440" w:lineRule="exact"/>
        <w:ind w:firstLineChars="200" w:firstLine="480"/>
        <w:rPr>
          <w:rFonts w:ascii="方正仿宋简体" w:eastAsia="方正仿宋简体"/>
          <w:sz w:val="24"/>
          <w:szCs w:val="24"/>
        </w:rPr>
      </w:pPr>
      <w:r w:rsidRPr="00B771C4">
        <w:rPr>
          <w:rFonts w:ascii="方正仿宋简体" w:eastAsia="方正仿宋简体" w:hint="eastAsia"/>
          <w:sz w:val="24"/>
          <w:szCs w:val="24"/>
        </w:rPr>
        <w:t>公司坚持“特色发展、内生增长、创新驱动”的经营方针，坚持“高起点、高标准、高定位”的发展方向，坚持“融资、融物、融智、融创”的经营理念，主动融入国家和地方经济战略，突出对“一带一路”、长江经济带等区域重点项目、重大工程建设、新型城镇化建设、战略性新兴产业及民生工程的支持，贴近对中小企业、科技型企业、“三农”等领域的服务。公司围绕客户在投资、融资、促销和资产管理等方面的多元化金融需求，提供综合金融服务。截至2022年6月末，公司资产总额超800亿元，累计实现租赁业务投放1800亿元，支持各类企业及客户4.5万户，主要业务指标在同类金租公司中位居前列，连续六年获得国内主体长期信用AAA评级，2022年获得穆迪Baa2长期发行人国际评级。</w:t>
      </w:r>
    </w:p>
    <w:p w:rsidR="00B771C4" w:rsidRPr="00B771C4" w:rsidRDefault="00B771C4" w:rsidP="00CE0A2F">
      <w:pPr>
        <w:widowControl/>
        <w:shd w:val="clear" w:color="auto" w:fill="FFFFFF"/>
        <w:spacing w:line="440" w:lineRule="exact"/>
        <w:ind w:firstLineChars="200" w:firstLine="480"/>
        <w:rPr>
          <w:rFonts w:ascii="方正仿宋简体" w:eastAsia="方正仿宋简体" w:hAnsi="宋体" w:cs="宋体"/>
          <w:bCs/>
          <w:kern w:val="0"/>
          <w:sz w:val="24"/>
          <w:szCs w:val="24"/>
        </w:rPr>
      </w:pPr>
      <w:r w:rsidRPr="00B771C4">
        <w:rPr>
          <w:rFonts w:ascii="方正仿宋简体" w:eastAsia="方正仿宋简体" w:hAnsi="宋体" w:cs="宋体" w:hint="eastAsia"/>
          <w:bCs/>
          <w:kern w:val="0"/>
          <w:sz w:val="24"/>
          <w:szCs w:val="24"/>
        </w:rPr>
        <w:t>展望未来，苏银金融租赁公司将持续聚焦重点客户群体，积极创新产品服务，着力培育特色业务，推动差异化、专业化发展，努力打造“服务专业、特色鲜明、可持续发展”的一流金融租赁公司。</w:t>
      </w:r>
    </w:p>
    <w:p w:rsidR="006E5BED" w:rsidRPr="00A63D6A" w:rsidRDefault="006E5BED" w:rsidP="00CE0A2F">
      <w:pPr>
        <w:widowControl/>
        <w:shd w:val="clear" w:color="auto" w:fill="FFFFFF"/>
        <w:spacing w:line="440" w:lineRule="exact"/>
        <w:ind w:firstLineChars="200" w:firstLine="562"/>
        <w:rPr>
          <w:rFonts w:ascii="方正仿宋简体" w:eastAsia="方正仿宋简体" w:hAnsi="微软雅黑" w:cs="宋体"/>
          <w:kern w:val="0"/>
          <w:sz w:val="20"/>
          <w:szCs w:val="18"/>
        </w:rPr>
      </w:pPr>
      <w:r w:rsidRPr="00A63D6A">
        <w:rPr>
          <w:rFonts w:ascii="方正仿宋简体" w:eastAsia="方正仿宋简体" w:hAnsi="宋体" w:cs="宋体" w:hint="eastAsia"/>
          <w:b/>
          <w:bCs/>
          <w:kern w:val="0"/>
          <w:sz w:val="28"/>
          <w:szCs w:val="24"/>
        </w:rPr>
        <w:t>二、招募范围</w:t>
      </w:r>
    </w:p>
    <w:p w:rsidR="006E5BED" w:rsidRPr="00A63BA2" w:rsidRDefault="006E5BED" w:rsidP="00CE0A2F">
      <w:pPr>
        <w:widowControl/>
        <w:shd w:val="clear" w:color="auto" w:fill="FFFFFF"/>
        <w:spacing w:line="440" w:lineRule="exact"/>
        <w:ind w:firstLineChars="200" w:firstLine="482"/>
        <w:rPr>
          <w:rFonts w:ascii="方正仿宋简体" w:eastAsia="方正仿宋简体" w:hAnsi="微软雅黑" w:cs="宋体"/>
          <w:b/>
          <w:kern w:val="0"/>
          <w:sz w:val="18"/>
          <w:szCs w:val="18"/>
        </w:rPr>
      </w:pPr>
      <w:r w:rsidRPr="00A63BA2">
        <w:rPr>
          <w:rFonts w:ascii="方正仿宋简体" w:eastAsia="方正仿宋简体" w:hAnsi="宋体" w:cs="宋体" w:hint="eastAsia"/>
          <w:b/>
          <w:kern w:val="0"/>
          <w:sz w:val="24"/>
          <w:szCs w:val="24"/>
        </w:rPr>
        <w:t>（一）招募对象</w:t>
      </w:r>
    </w:p>
    <w:p w:rsidR="006E5BED" w:rsidRPr="00B60647" w:rsidRDefault="006E5BED" w:rsidP="00CE0A2F">
      <w:pPr>
        <w:widowControl/>
        <w:shd w:val="clear" w:color="auto" w:fill="FFFFFF"/>
        <w:spacing w:line="440" w:lineRule="exact"/>
        <w:ind w:firstLineChars="200" w:firstLine="480"/>
        <w:rPr>
          <w:rFonts w:ascii="方正仿宋简体" w:eastAsia="方正仿宋简体" w:hAnsi="微软雅黑" w:cs="宋体"/>
          <w:kern w:val="0"/>
          <w:sz w:val="18"/>
          <w:szCs w:val="18"/>
        </w:rPr>
      </w:pPr>
      <w:r w:rsidRPr="00B60647">
        <w:rPr>
          <w:rFonts w:ascii="方正仿宋简体" w:eastAsia="方正仿宋简体" w:hAnsi="宋体" w:cs="宋体" w:hint="eastAsia"/>
          <w:kern w:val="0"/>
          <w:sz w:val="24"/>
          <w:szCs w:val="24"/>
        </w:rPr>
        <w:t>国内外重点高校20</w:t>
      </w:r>
      <w:r w:rsidR="00B771C4" w:rsidRPr="00B60647">
        <w:rPr>
          <w:rFonts w:ascii="方正仿宋简体" w:eastAsia="方正仿宋简体" w:hAnsi="宋体" w:cs="宋体"/>
          <w:kern w:val="0"/>
          <w:sz w:val="24"/>
          <w:szCs w:val="24"/>
        </w:rPr>
        <w:t>23</w:t>
      </w:r>
      <w:r w:rsidRPr="00B60647">
        <w:rPr>
          <w:rFonts w:ascii="方正仿宋简体" w:eastAsia="方正仿宋简体" w:hAnsi="宋体" w:cs="宋体" w:hint="eastAsia"/>
          <w:kern w:val="0"/>
          <w:sz w:val="24"/>
          <w:szCs w:val="24"/>
        </w:rPr>
        <w:t>届</w:t>
      </w:r>
      <w:r w:rsidR="00B771C4" w:rsidRPr="00B60647">
        <w:rPr>
          <w:rFonts w:ascii="方正仿宋简体" w:eastAsia="方正仿宋简体" w:hAnsi="宋体" w:cs="宋体" w:hint="eastAsia"/>
          <w:kern w:val="0"/>
          <w:sz w:val="24"/>
          <w:szCs w:val="24"/>
        </w:rPr>
        <w:t>、2024届</w:t>
      </w:r>
      <w:r w:rsidRPr="00B60647">
        <w:rPr>
          <w:rFonts w:ascii="方正仿宋简体" w:eastAsia="方正仿宋简体" w:hAnsi="宋体" w:cs="宋体" w:hint="eastAsia"/>
          <w:kern w:val="0"/>
          <w:sz w:val="24"/>
          <w:szCs w:val="24"/>
        </w:rPr>
        <w:t>本科及以上学历毕业生。</w:t>
      </w:r>
    </w:p>
    <w:p w:rsidR="006E5BED" w:rsidRPr="00A63BA2" w:rsidRDefault="006E5BED" w:rsidP="00CE0A2F">
      <w:pPr>
        <w:widowControl/>
        <w:shd w:val="clear" w:color="auto" w:fill="FFFFFF"/>
        <w:spacing w:line="440" w:lineRule="exact"/>
        <w:ind w:firstLineChars="200" w:firstLine="482"/>
        <w:rPr>
          <w:rFonts w:ascii="方正仿宋简体" w:eastAsia="方正仿宋简体" w:hAnsi="宋体" w:cs="宋体"/>
          <w:b/>
          <w:kern w:val="0"/>
          <w:sz w:val="24"/>
          <w:szCs w:val="24"/>
        </w:rPr>
      </w:pPr>
      <w:r w:rsidRPr="00A63BA2">
        <w:rPr>
          <w:rFonts w:ascii="方正仿宋简体" w:eastAsia="方正仿宋简体" w:hAnsi="宋体" w:cs="宋体" w:hint="eastAsia"/>
          <w:b/>
          <w:kern w:val="0"/>
          <w:sz w:val="24"/>
          <w:szCs w:val="24"/>
        </w:rPr>
        <w:t>（二）岗位描述</w:t>
      </w:r>
    </w:p>
    <w:p w:rsidR="006E5BED" w:rsidRPr="00A63BA2" w:rsidRDefault="006E5BED" w:rsidP="00CE0A2F">
      <w:pPr>
        <w:widowControl/>
        <w:shd w:val="clear" w:color="auto" w:fill="FFFFFF"/>
        <w:spacing w:line="440" w:lineRule="exact"/>
        <w:ind w:firstLineChars="200" w:firstLine="480"/>
        <w:rPr>
          <w:rFonts w:ascii="方正仿宋简体" w:eastAsia="方正仿宋简体" w:hAnsi="宋体" w:cs="宋体"/>
          <w:kern w:val="0"/>
          <w:sz w:val="24"/>
          <w:szCs w:val="24"/>
        </w:rPr>
      </w:pPr>
      <w:r w:rsidRPr="00A63BA2">
        <w:rPr>
          <w:rFonts w:ascii="方正仿宋简体" w:eastAsia="方正仿宋简体" w:hAnsi="宋体" w:cs="宋体" w:hint="eastAsia"/>
          <w:kern w:val="0"/>
          <w:sz w:val="24"/>
          <w:szCs w:val="24"/>
        </w:rPr>
        <w:t>1.熟悉苏银金融租赁公司工作环境，学习融资租赁业务知识；</w:t>
      </w:r>
    </w:p>
    <w:p w:rsidR="006E5BED" w:rsidRPr="00A63BA2" w:rsidRDefault="006E5BED" w:rsidP="00CE0A2F">
      <w:pPr>
        <w:widowControl/>
        <w:shd w:val="clear" w:color="auto" w:fill="FFFFFF"/>
        <w:spacing w:line="440" w:lineRule="exact"/>
        <w:ind w:firstLineChars="200" w:firstLine="480"/>
        <w:rPr>
          <w:rFonts w:ascii="方正仿宋简体" w:eastAsia="方正仿宋简体" w:hAnsi="宋体" w:cs="宋体"/>
          <w:kern w:val="0"/>
          <w:sz w:val="24"/>
          <w:szCs w:val="24"/>
        </w:rPr>
      </w:pPr>
      <w:r w:rsidRPr="00A63BA2">
        <w:rPr>
          <w:rFonts w:ascii="方正仿宋简体" w:eastAsia="方正仿宋简体" w:hAnsi="宋体" w:cs="宋体" w:hint="eastAsia"/>
          <w:kern w:val="0"/>
          <w:sz w:val="24"/>
          <w:szCs w:val="24"/>
        </w:rPr>
        <w:t>2.掌握基本的商务礼仪，熟练使用办公软件及办公设备；</w:t>
      </w:r>
    </w:p>
    <w:p w:rsidR="006E5BED" w:rsidRPr="00A63BA2" w:rsidRDefault="006E5BED" w:rsidP="00CE0A2F">
      <w:pPr>
        <w:widowControl/>
        <w:shd w:val="clear" w:color="auto" w:fill="FFFFFF"/>
        <w:spacing w:line="440" w:lineRule="exact"/>
        <w:ind w:firstLineChars="200" w:firstLine="480"/>
        <w:rPr>
          <w:rFonts w:ascii="方正仿宋简体" w:eastAsia="方正仿宋简体" w:hAnsi="宋体" w:cs="宋体"/>
          <w:kern w:val="0"/>
          <w:sz w:val="24"/>
          <w:szCs w:val="24"/>
        </w:rPr>
      </w:pPr>
      <w:r w:rsidRPr="00A63BA2">
        <w:rPr>
          <w:rFonts w:ascii="方正仿宋简体" w:eastAsia="方正仿宋简体" w:hAnsi="宋体" w:cs="宋体" w:hint="eastAsia"/>
          <w:kern w:val="0"/>
          <w:sz w:val="24"/>
          <w:szCs w:val="24"/>
        </w:rPr>
        <w:t>3.根据工作需要，在导师的辅导下完成实习任务；</w:t>
      </w:r>
    </w:p>
    <w:p w:rsidR="006E5BED" w:rsidRPr="00A63BA2" w:rsidRDefault="006E5BED" w:rsidP="00CE0A2F">
      <w:pPr>
        <w:widowControl/>
        <w:shd w:val="clear" w:color="auto" w:fill="FFFFFF"/>
        <w:spacing w:line="440" w:lineRule="exact"/>
        <w:ind w:firstLineChars="200" w:firstLine="480"/>
        <w:rPr>
          <w:rFonts w:ascii="方正仿宋简体" w:eastAsia="方正仿宋简体" w:hAnsi="宋体" w:cs="宋体"/>
          <w:kern w:val="0"/>
          <w:sz w:val="24"/>
          <w:szCs w:val="24"/>
        </w:rPr>
      </w:pPr>
      <w:r w:rsidRPr="00A63BA2">
        <w:rPr>
          <w:rFonts w:ascii="方正仿宋简体" w:eastAsia="方正仿宋简体" w:hAnsi="宋体" w:cs="宋体" w:hint="eastAsia"/>
          <w:kern w:val="0"/>
          <w:sz w:val="24"/>
          <w:szCs w:val="24"/>
        </w:rPr>
        <w:t>4.参与公司实习生集体活动，为公司发展建言献策；</w:t>
      </w:r>
    </w:p>
    <w:p w:rsidR="006E5BED" w:rsidRPr="0021029E" w:rsidRDefault="006E5BED" w:rsidP="00CE0A2F">
      <w:pPr>
        <w:widowControl/>
        <w:shd w:val="clear" w:color="auto" w:fill="FFFFFF"/>
        <w:spacing w:line="440" w:lineRule="exact"/>
        <w:ind w:firstLineChars="200" w:firstLine="482"/>
        <w:rPr>
          <w:rFonts w:ascii="方正仿宋简体" w:eastAsia="方正仿宋简体" w:hAnsi="宋体" w:cs="宋体"/>
          <w:b/>
          <w:kern w:val="0"/>
          <w:sz w:val="24"/>
          <w:szCs w:val="24"/>
        </w:rPr>
      </w:pPr>
      <w:r w:rsidRPr="0021029E">
        <w:rPr>
          <w:rFonts w:ascii="方正仿宋简体" w:eastAsia="方正仿宋简体" w:hAnsi="宋体" w:cs="宋体"/>
          <w:b/>
          <w:kern w:val="0"/>
          <w:sz w:val="24"/>
          <w:szCs w:val="24"/>
        </w:rPr>
        <w:t>5.</w:t>
      </w:r>
      <w:r w:rsidRPr="0021029E">
        <w:rPr>
          <w:rFonts w:ascii="方正仿宋简体" w:eastAsia="方正仿宋简体" w:hAnsi="宋体" w:cs="宋体" w:hint="eastAsia"/>
          <w:b/>
          <w:kern w:val="0"/>
          <w:sz w:val="24"/>
          <w:szCs w:val="24"/>
        </w:rPr>
        <w:t>提供长期实习留用机会。</w:t>
      </w:r>
    </w:p>
    <w:p w:rsidR="00B771C4" w:rsidRPr="00B60647" w:rsidRDefault="00B60647" w:rsidP="00CE0A2F">
      <w:pPr>
        <w:widowControl/>
        <w:shd w:val="clear" w:color="auto" w:fill="FFFFFF"/>
        <w:spacing w:line="440" w:lineRule="exact"/>
        <w:ind w:firstLineChars="200" w:firstLine="482"/>
        <w:rPr>
          <w:rFonts w:ascii="方正仿宋简体" w:eastAsia="方正仿宋简体" w:hAnsi="宋体" w:cs="宋体"/>
          <w:b/>
          <w:kern w:val="0"/>
          <w:sz w:val="24"/>
          <w:szCs w:val="24"/>
        </w:rPr>
      </w:pPr>
      <w:r w:rsidRPr="00B60647">
        <w:rPr>
          <w:rFonts w:ascii="方正仿宋简体" w:eastAsia="方正仿宋简体" w:hAnsi="宋体" w:cs="宋体" w:hint="eastAsia"/>
          <w:b/>
          <w:kern w:val="0"/>
          <w:sz w:val="24"/>
          <w:szCs w:val="24"/>
        </w:rPr>
        <w:t>（</w:t>
      </w:r>
      <w:r w:rsidRPr="00B60647">
        <w:rPr>
          <w:rFonts w:ascii="方正仿宋简体" w:eastAsia="方正仿宋简体" w:hAnsi="宋体" w:cs="宋体"/>
          <w:b/>
          <w:kern w:val="0"/>
          <w:sz w:val="24"/>
          <w:szCs w:val="24"/>
        </w:rPr>
        <w:t>三</w:t>
      </w:r>
      <w:r w:rsidRPr="00B60647">
        <w:rPr>
          <w:rFonts w:ascii="方正仿宋简体" w:eastAsia="方正仿宋简体" w:hAnsi="宋体" w:cs="宋体" w:hint="eastAsia"/>
          <w:b/>
          <w:kern w:val="0"/>
          <w:sz w:val="24"/>
          <w:szCs w:val="24"/>
        </w:rPr>
        <w:t>）</w:t>
      </w:r>
      <w:r w:rsidRPr="00B60647">
        <w:rPr>
          <w:rFonts w:ascii="方正仿宋简体" w:eastAsia="方正仿宋简体" w:hAnsi="宋体" w:cs="宋体"/>
          <w:b/>
          <w:kern w:val="0"/>
          <w:sz w:val="24"/>
          <w:szCs w:val="24"/>
        </w:rPr>
        <w:t>实习</w:t>
      </w:r>
      <w:r w:rsidRPr="00B60647">
        <w:rPr>
          <w:rFonts w:ascii="方正仿宋简体" w:eastAsia="方正仿宋简体" w:hAnsi="宋体" w:cs="宋体" w:hint="eastAsia"/>
          <w:b/>
          <w:kern w:val="0"/>
          <w:sz w:val="24"/>
          <w:szCs w:val="24"/>
        </w:rPr>
        <w:t>岗位</w:t>
      </w:r>
    </w:p>
    <w:p w:rsidR="00B771C4" w:rsidRPr="00B771C4" w:rsidRDefault="00B771C4" w:rsidP="00CE0A2F">
      <w:pPr>
        <w:widowControl/>
        <w:shd w:val="clear" w:color="auto" w:fill="FFFFFF"/>
        <w:spacing w:line="440" w:lineRule="exact"/>
        <w:ind w:firstLineChars="200" w:firstLine="482"/>
        <w:rPr>
          <w:rFonts w:ascii="方正仿宋简体" w:eastAsia="方正仿宋简体" w:hAnsi="宋体" w:cs="宋体"/>
          <w:kern w:val="0"/>
          <w:sz w:val="24"/>
          <w:szCs w:val="24"/>
        </w:rPr>
      </w:pPr>
      <w:r w:rsidRPr="00C02122">
        <w:rPr>
          <w:rFonts w:ascii="方正仿宋简体" w:eastAsia="方正仿宋简体" w:hAnsi="宋体" w:cs="宋体"/>
          <w:b/>
          <w:kern w:val="0"/>
          <w:sz w:val="24"/>
          <w:szCs w:val="24"/>
        </w:rPr>
        <w:lastRenderedPageBreak/>
        <w:t>1.</w:t>
      </w:r>
      <w:r w:rsidRPr="00C02122">
        <w:rPr>
          <w:rFonts w:ascii="方正仿宋简体" w:eastAsia="方正仿宋简体" w:hAnsi="宋体" w:cs="宋体" w:hint="eastAsia"/>
          <w:b/>
          <w:kern w:val="0"/>
          <w:sz w:val="24"/>
          <w:szCs w:val="24"/>
        </w:rPr>
        <w:t>业务助理</w:t>
      </w:r>
      <w:r w:rsidR="00B60647">
        <w:rPr>
          <w:rFonts w:ascii="方正仿宋简体" w:eastAsia="方正仿宋简体" w:hAnsi="宋体" w:cs="宋体" w:hint="eastAsia"/>
          <w:b/>
          <w:kern w:val="0"/>
          <w:sz w:val="24"/>
          <w:szCs w:val="24"/>
        </w:rPr>
        <w:t>岗</w:t>
      </w:r>
      <w:r w:rsidRPr="00C02122">
        <w:rPr>
          <w:rFonts w:ascii="方正仿宋简体" w:eastAsia="方正仿宋简体" w:hAnsi="宋体" w:cs="宋体" w:hint="eastAsia"/>
          <w:b/>
          <w:kern w:val="0"/>
          <w:sz w:val="24"/>
          <w:szCs w:val="24"/>
        </w:rPr>
        <w:t>（研究分析方向）：</w:t>
      </w:r>
      <w:r w:rsidRPr="00B771C4">
        <w:rPr>
          <w:rFonts w:ascii="方正仿宋简体" w:eastAsia="方正仿宋简体" w:hAnsi="宋体" w:cs="宋体" w:hint="eastAsia"/>
          <w:kern w:val="0"/>
          <w:sz w:val="24"/>
          <w:szCs w:val="24"/>
        </w:rPr>
        <w:t>协助业务经理进行行业研究，形成行业研报；协助业务经理收集、梳理项目材料，撰写项目尽调报告；完成部门交办的其他工作。</w:t>
      </w:r>
    </w:p>
    <w:p w:rsidR="00B771C4" w:rsidRPr="00B771C4" w:rsidRDefault="00B771C4" w:rsidP="00CE0A2F">
      <w:pPr>
        <w:widowControl/>
        <w:shd w:val="clear" w:color="auto" w:fill="FFFFFF"/>
        <w:spacing w:line="440" w:lineRule="exact"/>
        <w:ind w:firstLineChars="200" w:firstLine="482"/>
        <w:rPr>
          <w:rFonts w:ascii="方正仿宋简体" w:eastAsia="方正仿宋简体" w:hAnsi="宋体" w:cs="宋体"/>
          <w:kern w:val="0"/>
          <w:sz w:val="24"/>
          <w:szCs w:val="24"/>
        </w:rPr>
      </w:pPr>
      <w:r w:rsidRPr="00C02122">
        <w:rPr>
          <w:rFonts w:ascii="方正仿宋简体" w:eastAsia="方正仿宋简体" w:hAnsi="宋体" w:cs="宋体"/>
          <w:b/>
          <w:kern w:val="0"/>
          <w:sz w:val="24"/>
          <w:szCs w:val="24"/>
        </w:rPr>
        <w:t>2.</w:t>
      </w:r>
      <w:r w:rsidR="004D2E79">
        <w:rPr>
          <w:rFonts w:ascii="方正仿宋简体" w:eastAsia="方正仿宋简体" w:hAnsi="宋体" w:cs="宋体" w:hint="eastAsia"/>
          <w:b/>
          <w:kern w:val="0"/>
          <w:sz w:val="24"/>
          <w:szCs w:val="24"/>
        </w:rPr>
        <w:t>软件开发辅助岗</w:t>
      </w:r>
      <w:r w:rsidRPr="00C02122">
        <w:rPr>
          <w:rFonts w:ascii="方正仿宋简体" w:eastAsia="方正仿宋简体" w:hAnsi="宋体" w:cs="宋体" w:hint="eastAsia"/>
          <w:b/>
          <w:kern w:val="0"/>
          <w:sz w:val="24"/>
          <w:szCs w:val="24"/>
        </w:rPr>
        <w:t>（系统开发、数据分析方向）：</w:t>
      </w:r>
      <w:r w:rsidRPr="00B771C4">
        <w:rPr>
          <w:rFonts w:ascii="方正仿宋简体" w:eastAsia="方正仿宋简体" w:hAnsi="宋体" w:cs="宋体" w:hint="eastAsia"/>
          <w:kern w:val="0"/>
          <w:sz w:val="24"/>
          <w:szCs w:val="24"/>
        </w:rPr>
        <w:t>熟悉租赁业务相关系统的基本流程，参与需求设计和测试工作；熟悉线上批量租赁业务的基本流程，参与日常运维和测试工作。</w:t>
      </w:r>
    </w:p>
    <w:p w:rsidR="00B771C4" w:rsidRDefault="00B771C4" w:rsidP="00CE0A2F">
      <w:pPr>
        <w:widowControl/>
        <w:shd w:val="clear" w:color="auto" w:fill="FFFFFF"/>
        <w:spacing w:line="440" w:lineRule="exact"/>
        <w:ind w:firstLineChars="200" w:firstLine="482"/>
        <w:rPr>
          <w:rFonts w:ascii="方正仿宋简体" w:eastAsia="方正仿宋简体" w:hAnsi="宋体" w:cs="宋体"/>
          <w:kern w:val="0"/>
          <w:sz w:val="24"/>
          <w:szCs w:val="24"/>
        </w:rPr>
      </w:pPr>
      <w:r w:rsidRPr="00C02122">
        <w:rPr>
          <w:rFonts w:ascii="方正仿宋简体" w:eastAsia="方正仿宋简体" w:hAnsi="宋体" w:cs="宋体"/>
          <w:b/>
          <w:kern w:val="0"/>
          <w:sz w:val="24"/>
          <w:szCs w:val="24"/>
        </w:rPr>
        <w:t>3.</w:t>
      </w:r>
      <w:r w:rsidRPr="00C02122">
        <w:rPr>
          <w:rFonts w:ascii="方正仿宋简体" w:eastAsia="方正仿宋简体" w:hAnsi="宋体" w:cs="宋体" w:hint="eastAsia"/>
          <w:b/>
          <w:kern w:val="0"/>
          <w:sz w:val="24"/>
          <w:szCs w:val="24"/>
        </w:rPr>
        <w:t>行政助理</w:t>
      </w:r>
      <w:r w:rsidR="00B60647">
        <w:rPr>
          <w:rFonts w:ascii="方正仿宋简体" w:eastAsia="方正仿宋简体" w:hAnsi="宋体" w:cs="宋体" w:hint="eastAsia"/>
          <w:b/>
          <w:kern w:val="0"/>
          <w:sz w:val="24"/>
          <w:szCs w:val="24"/>
        </w:rPr>
        <w:t>岗</w:t>
      </w:r>
      <w:r w:rsidRPr="00C02122">
        <w:rPr>
          <w:rFonts w:ascii="方正仿宋简体" w:eastAsia="方正仿宋简体" w:hAnsi="宋体" w:cs="宋体" w:hint="eastAsia"/>
          <w:b/>
          <w:kern w:val="0"/>
          <w:sz w:val="24"/>
          <w:szCs w:val="24"/>
        </w:rPr>
        <w:t>（党建、文秘方向）：</w:t>
      </w:r>
      <w:r w:rsidRPr="00B771C4">
        <w:rPr>
          <w:rFonts w:ascii="方正仿宋简体" w:eastAsia="方正仿宋简体" w:hAnsi="宋体" w:cs="宋体" w:hint="eastAsia"/>
          <w:kern w:val="0"/>
          <w:sz w:val="24"/>
          <w:szCs w:val="24"/>
        </w:rPr>
        <w:t>协助文字材料写作，开展课题调研；配合党建和群团活动的策划、组织和实施。</w:t>
      </w:r>
    </w:p>
    <w:p w:rsidR="006E5BED" w:rsidRPr="00A63D6A" w:rsidRDefault="006E5BED" w:rsidP="00CE0A2F">
      <w:pPr>
        <w:widowControl/>
        <w:shd w:val="clear" w:color="auto" w:fill="FFFFFF"/>
        <w:spacing w:line="440" w:lineRule="exact"/>
        <w:ind w:firstLineChars="200" w:firstLine="562"/>
        <w:rPr>
          <w:rFonts w:ascii="方正仿宋简体" w:eastAsia="方正仿宋简体" w:hAnsi="微软雅黑" w:cs="宋体"/>
          <w:kern w:val="0"/>
          <w:sz w:val="20"/>
          <w:szCs w:val="18"/>
        </w:rPr>
      </w:pPr>
      <w:r w:rsidRPr="00A63D6A">
        <w:rPr>
          <w:rFonts w:ascii="方正仿宋简体" w:eastAsia="方正仿宋简体" w:hAnsi="宋体" w:cs="宋体" w:hint="eastAsia"/>
          <w:b/>
          <w:bCs/>
          <w:kern w:val="0"/>
          <w:sz w:val="28"/>
          <w:szCs w:val="24"/>
        </w:rPr>
        <w:t>三、应聘条件</w:t>
      </w:r>
    </w:p>
    <w:p w:rsidR="003D4FD6" w:rsidRDefault="006E5BED" w:rsidP="00CE0A2F">
      <w:pPr>
        <w:widowControl/>
        <w:shd w:val="clear" w:color="auto" w:fill="FFFFFF"/>
        <w:spacing w:line="440" w:lineRule="exact"/>
        <w:ind w:firstLineChars="200" w:firstLine="480"/>
        <w:rPr>
          <w:rFonts w:ascii="方正仿宋简体" w:eastAsia="方正仿宋简体" w:hAnsi="宋体" w:cs="宋体"/>
          <w:kern w:val="0"/>
          <w:sz w:val="24"/>
          <w:szCs w:val="24"/>
        </w:rPr>
      </w:pPr>
      <w:r w:rsidRPr="00A63BA2">
        <w:rPr>
          <w:rFonts w:ascii="方正仿宋简体" w:eastAsia="方正仿宋简体" w:hAnsi="宋体" w:cs="宋体" w:hint="eastAsia"/>
          <w:kern w:val="0"/>
          <w:sz w:val="24"/>
          <w:szCs w:val="24"/>
        </w:rPr>
        <w:t>（一）</w:t>
      </w:r>
      <w:r w:rsidR="003D4FD6">
        <w:rPr>
          <w:rFonts w:ascii="方正仿宋简体" w:eastAsia="方正仿宋简体" w:hAnsi="宋体" w:cs="宋体" w:hint="eastAsia"/>
          <w:kern w:val="0"/>
          <w:sz w:val="24"/>
          <w:szCs w:val="24"/>
        </w:rPr>
        <w:t>专业要求</w:t>
      </w:r>
    </w:p>
    <w:tbl>
      <w:tblPr>
        <w:tblStyle w:val="a6"/>
        <w:tblW w:w="8647" w:type="dxa"/>
        <w:tblInd w:w="-5" w:type="dxa"/>
        <w:tblLook w:val="04A0" w:firstRow="1" w:lastRow="0" w:firstColumn="1" w:lastColumn="0" w:noHBand="0" w:noVBand="1"/>
      </w:tblPr>
      <w:tblGrid>
        <w:gridCol w:w="2127"/>
        <w:gridCol w:w="992"/>
        <w:gridCol w:w="5528"/>
      </w:tblGrid>
      <w:tr w:rsidR="003D4FD6" w:rsidRPr="00A63BA2" w:rsidTr="00540491">
        <w:tc>
          <w:tcPr>
            <w:tcW w:w="2127" w:type="dxa"/>
            <w:vAlign w:val="center"/>
          </w:tcPr>
          <w:p w:rsidR="003D4FD6" w:rsidRPr="00A63BA2" w:rsidRDefault="003D4FD6" w:rsidP="00CE0A2F">
            <w:pPr>
              <w:spacing w:line="440" w:lineRule="exact"/>
              <w:jc w:val="center"/>
              <w:rPr>
                <w:rFonts w:ascii="方正仿宋简体" w:eastAsia="方正仿宋简体"/>
                <w:b/>
                <w:sz w:val="24"/>
                <w:szCs w:val="32"/>
              </w:rPr>
            </w:pPr>
            <w:r w:rsidRPr="00A63BA2">
              <w:rPr>
                <w:rFonts w:ascii="方正仿宋简体" w:eastAsia="方正仿宋简体" w:hint="eastAsia"/>
                <w:b/>
                <w:sz w:val="24"/>
                <w:szCs w:val="32"/>
              </w:rPr>
              <w:t>岗位</w:t>
            </w:r>
          </w:p>
        </w:tc>
        <w:tc>
          <w:tcPr>
            <w:tcW w:w="992" w:type="dxa"/>
            <w:vAlign w:val="center"/>
          </w:tcPr>
          <w:p w:rsidR="003D4FD6" w:rsidRPr="00A63BA2" w:rsidRDefault="003D4FD6" w:rsidP="00CE0A2F">
            <w:pPr>
              <w:spacing w:line="440" w:lineRule="exact"/>
              <w:jc w:val="center"/>
              <w:rPr>
                <w:rFonts w:ascii="方正仿宋简体" w:eastAsia="方正仿宋简体"/>
                <w:b/>
                <w:sz w:val="24"/>
                <w:szCs w:val="32"/>
              </w:rPr>
            </w:pPr>
            <w:r w:rsidRPr="00A63BA2">
              <w:rPr>
                <w:rFonts w:ascii="方正仿宋简体" w:eastAsia="方正仿宋简体" w:hint="eastAsia"/>
                <w:b/>
                <w:sz w:val="24"/>
                <w:szCs w:val="32"/>
              </w:rPr>
              <w:t>人数</w:t>
            </w:r>
          </w:p>
        </w:tc>
        <w:tc>
          <w:tcPr>
            <w:tcW w:w="5528" w:type="dxa"/>
            <w:vAlign w:val="center"/>
          </w:tcPr>
          <w:p w:rsidR="003D4FD6" w:rsidRPr="00A63BA2" w:rsidRDefault="003D4FD6" w:rsidP="00CE0A2F">
            <w:pPr>
              <w:spacing w:line="440" w:lineRule="exact"/>
              <w:jc w:val="center"/>
              <w:rPr>
                <w:rFonts w:ascii="方正仿宋简体" w:eastAsia="方正仿宋简体"/>
                <w:b/>
                <w:sz w:val="24"/>
                <w:szCs w:val="32"/>
              </w:rPr>
            </w:pPr>
            <w:r w:rsidRPr="00A63BA2">
              <w:rPr>
                <w:rFonts w:ascii="方正仿宋简体" w:eastAsia="方正仿宋简体" w:hint="eastAsia"/>
                <w:b/>
                <w:sz w:val="24"/>
                <w:szCs w:val="32"/>
              </w:rPr>
              <w:t>专业要求</w:t>
            </w:r>
          </w:p>
        </w:tc>
      </w:tr>
      <w:tr w:rsidR="003D4FD6" w:rsidRPr="00A63BA2" w:rsidTr="00540491">
        <w:trPr>
          <w:trHeight w:val="542"/>
        </w:trPr>
        <w:tc>
          <w:tcPr>
            <w:tcW w:w="2127" w:type="dxa"/>
            <w:vAlign w:val="center"/>
          </w:tcPr>
          <w:p w:rsidR="003D4FD6" w:rsidRPr="00A63BA2" w:rsidRDefault="003D4FD6" w:rsidP="00CE0A2F">
            <w:pPr>
              <w:spacing w:line="440" w:lineRule="exact"/>
              <w:jc w:val="center"/>
              <w:rPr>
                <w:rFonts w:ascii="方正仿宋简体" w:eastAsia="方正仿宋简体"/>
                <w:sz w:val="24"/>
                <w:szCs w:val="32"/>
              </w:rPr>
            </w:pPr>
            <w:r w:rsidRPr="006B388D">
              <w:rPr>
                <w:rFonts w:ascii="方正仿宋简体" w:eastAsia="方正仿宋简体" w:hint="eastAsia"/>
                <w:sz w:val="24"/>
              </w:rPr>
              <w:t>业务助理</w:t>
            </w:r>
            <w:r>
              <w:rPr>
                <w:rFonts w:ascii="方正仿宋简体" w:eastAsia="方正仿宋简体" w:hint="eastAsia"/>
                <w:sz w:val="24"/>
              </w:rPr>
              <w:t>岗</w:t>
            </w:r>
            <w:r w:rsidRPr="006B388D">
              <w:rPr>
                <w:rFonts w:ascii="方正仿宋简体" w:eastAsia="方正仿宋简体" w:hint="eastAsia"/>
                <w:sz w:val="24"/>
              </w:rPr>
              <w:t>（研究分析方向）</w:t>
            </w:r>
          </w:p>
        </w:tc>
        <w:tc>
          <w:tcPr>
            <w:tcW w:w="992" w:type="dxa"/>
            <w:vAlign w:val="center"/>
          </w:tcPr>
          <w:p w:rsidR="003D4FD6" w:rsidRPr="00A63BA2" w:rsidRDefault="003D4FD6" w:rsidP="00CE0A2F">
            <w:pPr>
              <w:spacing w:line="440" w:lineRule="exact"/>
              <w:jc w:val="center"/>
              <w:rPr>
                <w:rFonts w:ascii="方正仿宋简体" w:eastAsia="方正仿宋简体"/>
                <w:sz w:val="24"/>
                <w:szCs w:val="32"/>
              </w:rPr>
            </w:pPr>
            <w:r>
              <w:rPr>
                <w:rFonts w:ascii="方正仿宋简体" w:eastAsia="方正仿宋简体" w:hint="eastAsia"/>
                <w:sz w:val="24"/>
                <w:szCs w:val="32"/>
              </w:rPr>
              <w:t>若干</w:t>
            </w:r>
          </w:p>
        </w:tc>
        <w:tc>
          <w:tcPr>
            <w:tcW w:w="5528" w:type="dxa"/>
            <w:vAlign w:val="center"/>
          </w:tcPr>
          <w:p w:rsidR="003D4FD6" w:rsidRPr="00A63BA2" w:rsidRDefault="003D4FD6" w:rsidP="00CE0A2F">
            <w:pPr>
              <w:spacing w:line="440" w:lineRule="exact"/>
              <w:jc w:val="left"/>
              <w:rPr>
                <w:rFonts w:ascii="方正仿宋简体" w:eastAsia="方正仿宋简体"/>
                <w:sz w:val="24"/>
                <w:szCs w:val="32"/>
              </w:rPr>
            </w:pPr>
            <w:r w:rsidRPr="00A63BA2">
              <w:rPr>
                <w:rFonts w:ascii="方正仿宋简体" w:eastAsia="方正仿宋简体" w:hint="eastAsia"/>
                <w:sz w:val="24"/>
                <w:szCs w:val="32"/>
              </w:rPr>
              <w:t>经济学、法学、理学、管理学等</w:t>
            </w:r>
            <w:r>
              <w:rPr>
                <w:rFonts w:ascii="方正仿宋简体" w:eastAsia="方正仿宋简体" w:hint="eastAsia"/>
                <w:sz w:val="24"/>
                <w:szCs w:val="32"/>
              </w:rPr>
              <w:t>专业。</w:t>
            </w:r>
          </w:p>
        </w:tc>
      </w:tr>
      <w:tr w:rsidR="003D4FD6" w:rsidRPr="00A63BA2" w:rsidTr="00540491">
        <w:trPr>
          <w:trHeight w:val="704"/>
        </w:trPr>
        <w:tc>
          <w:tcPr>
            <w:tcW w:w="2127" w:type="dxa"/>
            <w:vAlign w:val="center"/>
          </w:tcPr>
          <w:p w:rsidR="003D4FD6" w:rsidRPr="00A63BA2" w:rsidRDefault="004D2E79" w:rsidP="00CE0A2F">
            <w:pPr>
              <w:spacing w:line="440" w:lineRule="exact"/>
              <w:jc w:val="center"/>
              <w:rPr>
                <w:rFonts w:ascii="方正仿宋简体" w:eastAsia="方正仿宋简体"/>
                <w:sz w:val="24"/>
                <w:szCs w:val="32"/>
              </w:rPr>
            </w:pPr>
            <w:r>
              <w:rPr>
                <w:rFonts w:ascii="方正仿宋简体" w:eastAsia="方正仿宋简体" w:hint="eastAsia"/>
                <w:sz w:val="24"/>
              </w:rPr>
              <w:t>软件开发辅助岗</w:t>
            </w:r>
            <w:r w:rsidR="003D4FD6" w:rsidRPr="006B388D">
              <w:rPr>
                <w:rFonts w:ascii="方正仿宋简体" w:eastAsia="方正仿宋简体" w:hint="eastAsia"/>
                <w:sz w:val="24"/>
              </w:rPr>
              <w:t>（系统开发、数据分析方向）</w:t>
            </w:r>
          </w:p>
        </w:tc>
        <w:tc>
          <w:tcPr>
            <w:tcW w:w="992" w:type="dxa"/>
            <w:vAlign w:val="center"/>
          </w:tcPr>
          <w:p w:rsidR="003D4FD6" w:rsidRPr="00A63BA2" w:rsidRDefault="003D4FD6" w:rsidP="00CE0A2F">
            <w:pPr>
              <w:spacing w:line="440" w:lineRule="exact"/>
              <w:jc w:val="center"/>
              <w:rPr>
                <w:rFonts w:ascii="方正仿宋简体" w:eastAsia="方正仿宋简体"/>
                <w:sz w:val="24"/>
                <w:szCs w:val="32"/>
              </w:rPr>
            </w:pPr>
            <w:r>
              <w:rPr>
                <w:rFonts w:ascii="方正仿宋简体" w:eastAsia="方正仿宋简体" w:hint="eastAsia"/>
                <w:sz w:val="24"/>
                <w:szCs w:val="32"/>
              </w:rPr>
              <w:t>若干</w:t>
            </w:r>
          </w:p>
        </w:tc>
        <w:tc>
          <w:tcPr>
            <w:tcW w:w="5528" w:type="dxa"/>
            <w:vAlign w:val="center"/>
          </w:tcPr>
          <w:p w:rsidR="003D4FD6" w:rsidRPr="00A63BA2" w:rsidRDefault="003D4FD6" w:rsidP="00CE0A2F">
            <w:pPr>
              <w:spacing w:line="440" w:lineRule="exact"/>
              <w:jc w:val="left"/>
              <w:rPr>
                <w:rFonts w:ascii="方正仿宋简体" w:eastAsia="方正仿宋简体"/>
                <w:sz w:val="24"/>
                <w:szCs w:val="32"/>
              </w:rPr>
            </w:pPr>
            <w:r w:rsidRPr="006B388D">
              <w:rPr>
                <w:rFonts w:ascii="方正仿宋简体" w:eastAsia="方正仿宋简体" w:hint="eastAsia"/>
                <w:sz w:val="24"/>
              </w:rPr>
              <w:t>计算机科学与技术、软件工程、电子信息与通信、控制科学与工程、物联网工程、数学、金融工程、大数据、人工智能等IT相关专业</w:t>
            </w:r>
            <w:r>
              <w:rPr>
                <w:rFonts w:ascii="方正仿宋简体" w:eastAsia="方正仿宋简体" w:hint="eastAsia"/>
                <w:sz w:val="24"/>
              </w:rPr>
              <w:t>。</w:t>
            </w:r>
          </w:p>
        </w:tc>
      </w:tr>
      <w:tr w:rsidR="003D4FD6" w:rsidRPr="00A63BA2" w:rsidTr="00540491">
        <w:trPr>
          <w:trHeight w:val="686"/>
        </w:trPr>
        <w:tc>
          <w:tcPr>
            <w:tcW w:w="2127" w:type="dxa"/>
            <w:vAlign w:val="center"/>
          </w:tcPr>
          <w:p w:rsidR="003D4FD6" w:rsidRPr="00A63BA2" w:rsidRDefault="003D4FD6" w:rsidP="00CE0A2F">
            <w:pPr>
              <w:spacing w:line="440" w:lineRule="exact"/>
              <w:jc w:val="center"/>
              <w:rPr>
                <w:rFonts w:ascii="方正仿宋简体" w:eastAsia="方正仿宋简体"/>
                <w:sz w:val="24"/>
                <w:szCs w:val="32"/>
              </w:rPr>
            </w:pPr>
            <w:r w:rsidRPr="006B388D">
              <w:rPr>
                <w:rFonts w:ascii="方正仿宋简体" w:eastAsia="方正仿宋简体" w:hint="eastAsia"/>
                <w:sz w:val="24"/>
              </w:rPr>
              <w:t>行政助理</w:t>
            </w:r>
            <w:r>
              <w:rPr>
                <w:rFonts w:ascii="方正仿宋简体" w:eastAsia="方正仿宋简体" w:hint="eastAsia"/>
                <w:sz w:val="24"/>
              </w:rPr>
              <w:t>岗</w:t>
            </w:r>
            <w:r w:rsidRPr="006B388D">
              <w:rPr>
                <w:rFonts w:ascii="方正仿宋简体" w:eastAsia="方正仿宋简体" w:hint="eastAsia"/>
                <w:sz w:val="24"/>
              </w:rPr>
              <w:t>（党建、文秘方向）</w:t>
            </w:r>
          </w:p>
        </w:tc>
        <w:tc>
          <w:tcPr>
            <w:tcW w:w="992" w:type="dxa"/>
            <w:vAlign w:val="center"/>
          </w:tcPr>
          <w:p w:rsidR="003D4FD6" w:rsidRPr="00A63BA2" w:rsidRDefault="003D4FD6" w:rsidP="00CE0A2F">
            <w:pPr>
              <w:spacing w:line="440" w:lineRule="exact"/>
              <w:jc w:val="center"/>
              <w:rPr>
                <w:rFonts w:ascii="方正仿宋简体" w:eastAsia="方正仿宋简体"/>
                <w:sz w:val="24"/>
                <w:szCs w:val="32"/>
              </w:rPr>
            </w:pPr>
            <w:r>
              <w:rPr>
                <w:rFonts w:ascii="方正仿宋简体" w:eastAsia="方正仿宋简体" w:hint="eastAsia"/>
                <w:sz w:val="24"/>
                <w:szCs w:val="32"/>
              </w:rPr>
              <w:t>若干</w:t>
            </w:r>
          </w:p>
        </w:tc>
        <w:tc>
          <w:tcPr>
            <w:tcW w:w="5528" w:type="dxa"/>
            <w:vAlign w:val="center"/>
          </w:tcPr>
          <w:p w:rsidR="003D4FD6" w:rsidRPr="00A63BA2" w:rsidRDefault="003D4FD6" w:rsidP="000E1F19">
            <w:pPr>
              <w:spacing w:line="440" w:lineRule="exact"/>
              <w:jc w:val="left"/>
              <w:rPr>
                <w:rFonts w:ascii="方正仿宋简体" w:eastAsia="方正仿宋简体"/>
                <w:sz w:val="24"/>
                <w:szCs w:val="32"/>
              </w:rPr>
            </w:pPr>
            <w:r w:rsidRPr="006B388D">
              <w:rPr>
                <w:rFonts w:ascii="方正仿宋简体" w:eastAsia="方正仿宋简体" w:hint="eastAsia"/>
                <w:sz w:val="24"/>
              </w:rPr>
              <w:t>汉语言文学、金融、经济、会计、法学、管理学、思政教育等专业</w:t>
            </w:r>
            <w:r>
              <w:rPr>
                <w:rFonts w:ascii="方正仿宋简体" w:eastAsia="方正仿宋简体" w:hint="eastAsia"/>
                <w:sz w:val="24"/>
              </w:rPr>
              <w:t>。</w:t>
            </w:r>
          </w:p>
        </w:tc>
      </w:tr>
    </w:tbl>
    <w:p w:rsidR="00B771C4" w:rsidRDefault="003D4FD6" w:rsidP="00CE0A2F">
      <w:pPr>
        <w:widowControl/>
        <w:shd w:val="clear" w:color="auto" w:fill="FFFFFF"/>
        <w:spacing w:line="440" w:lineRule="exact"/>
        <w:ind w:firstLineChars="200" w:firstLine="480"/>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w:t>
      </w:r>
      <w:r>
        <w:rPr>
          <w:rFonts w:ascii="方正仿宋简体" w:eastAsia="方正仿宋简体" w:hAnsi="宋体" w:cs="宋体"/>
          <w:kern w:val="0"/>
          <w:sz w:val="24"/>
          <w:szCs w:val="24"/>
        </w:rPr>
        <w:t>二</w:t>
      </w:r>
      <w:r>
        <w:rPr>
          <w:rFonts w:ascii="方正仿宋简体" w:eastAsia="方正仿宋简体" w:hAnsi="宋体" w:cs="宋体" w:hint="eastAsia"/>
          <w:kern w:val="0"/>
          <w:sz w:val="24"/>
          <w:szCs w:val="24"/>
        </w:rPr>
        <w:t>）</w:t>
      </w:r>
      <w:r w:rsidR="00A63D6A" w:rsidRPr="00A63D6A">
        <w:rPr>
          <w:rFonts w:ascii="方正仿宋简体" w:eastAsia="方正仿宋简体" w:hAnsi="宋体" w:cs="宋体" w:hint="eastAsia"/>
          <w:kern w:val="0"/>
          <w:sz w:val="24"/>
          <w:szCs w:val="24"/>
        </w:rPr>
        <w:t>遵纪守法、</w:t>
      </w:r>
      <w:r w:rsidR="00B771C4" w:rsidRPr="00B771C4">
        <w:rPr>
          <w:rFonts w:ascii="方正仿宋简体" w:eastAsia="方正仿宋简体" w:hAnsi="宋体" w:cs="宋体" w:hint="eastAsia"/>
          <w:kern w:val="0"/>
          <w:sz w:val="24"/>
          <w:szCs w:val="24"/>
        </w:rPr>
        <w:t>诚实守信，具有良好的个人修养及责任意识，无不良记录。</w:t>
      </w:r>
    </w:p>
    <w:p w:rsidR="006E5BED" w:rsidRPr="00A63BA2" w:rsidRDefault="006E5BED" w:rsidP="00CE0A2F">
      <w:pPr>
        <w:widowControl/>
        <w:shd w:val="clear" w:color="auto" w:fill="FFFFFF"/>
        <w:spacing w:line="440" w:lineRule="exact"/>
        <w:ind w:firstLineChars="200" w:firstLine="480"/>
        <w:rPr>
          <w:rFonts w:ascii="方正仿宋简体" w:eastAsia="方正仿宋简体" w:hAnsi="微软雅黑" w:cs="宋体"/>
          <w:kern w:val="0"/>
          <w:sz w:val="18"/>
          <w:szCs w:val="18"/>
        </w:rPr>
      </w:pPr>
      <w:r w:rsidRPr="00A63BA2">
        <w:rPr>
          <w:rFonts w:ascii="方正仿宋简体" w:eastAsia="方正仿宋简体" w:hAnsi="宋体" w:cs="宋体" w:hint="eastAsia"/>
          <w:kern w:val="0"/>
          <w:sz w:val="24"/>
          <w:szCs w:val="24"/>
        </w:rPr>
        <w:t>（</w:t>
      </w:r>
      <w:r w:rsidR="003D4FD6">
        <w:rPr>
          <w:rFonts w:ascii="方正仿宋简体" w:eastAsia="方正仿宋简体" w:hAnsi="宋体" w:cs="宋体" w:hint="eastAsia"/>
          <w:kern w:val="0"/>
          <w:sz w:val="24"/>
          <w:szCs w:val="24"/>
        </w:rPr>
        <w:t>三</w:t>
      </w:r>
      <w:r w:rsidRPr="00A63BA2">
        <w:rPr>
          <w:rFonts w:ascii="方正仿宋简体" w:eastAsia="方正仿宋简体" w:hAnsi="宋体" w:cs="宋体" w:hint="eastAsia"/>
          <w:kern w:val="0"/>
          <w:sz w:val="24"/>
          <w:szCs w:val="24"/>
        </w:rPr>
        <w:t>）身体健康，具备与工作要求相适应的身体素质。</w:t>
      </w:r>
    </w:p>
    <w:p w:rsidR="006E5BED" w:rsidRPr="00A63BA2" w:rsidRDefault="006E5BED" w:rsidP="00CE0A2F">
      <w:pPr>
        <w:widowControl/>
        <w:shd w:val="clear" w:color="auto" w:fill="FFFFFF"/>
        <w:spacing w:line="440" w:lineRule="exact"/>
        <w:ind w:firstLineChars="200" w:firstLine="480"/>
        <w:rPr>
          <w:rFonts w:ascii="方正仿宋简体" w:eastAsia="方正仿宋简体" w:hAnsi="微软雅黑" w:cs="宋体"/>
          <w:kern w:val="0"/>
          <w:sz w:val="18"/>
          <w:szCs w:val="18"/>
        </w:rPr>
      </w:pPr>
      <w:r w:rsidRPr="00A63BA2">
        <w:rPr>
          <w:rFonts w:ascii="方正仿宋简体" w:eastAsia="方正仿宋简体" w:hAnsi="宋体" w:cs="宋体" w:hint="eastAsia"/>
          <w:kern w:val="0"/>
          <w:sz w:val="24"/>
          <w:szCs w:val="24"/>
        </w:rPr>
        <w:t>（</w:t>
      </w:r>
      <w:r w:rsidR="003D4FD6">
        <w:rPr>
          <w:rFonts w:ascii="方正仿宋简体" w:eastAsia="方正仿宋简体" w:hAnsi="宋体" w:cs="宋体" w:hint="eastAsia"/>
          <w:kern w:val="0"/>
          <w:sz w:val="24"/>
          <w:szCs w:val="24"/>
        </w:rPr>
        <w:t>四</w:t>
      </w:r>
      <w:r w:rsidRPr="00A63BA2">
        <w:rPr>
          <w:rFonts w:ascii="方正仿宋简体" w:eastAsia="方正仿宋简体" w:hAnsi="宋体" w:cs="宋体" w:hint="eastAsia"/>
          <w:kern w:val="0"/>
          <w:sz w:val="24"/>
          <w:szCs w:val="24"/>
        </w:rPr>
        <w:t>）具有较强的学习能力和团队合作精神。</w:t>
      </w:r>
    </w:p>
    <w:p w:rsidR="00B771C4" w:rsidRPr="00B60647" w:rsidRDefault="006E5BED" w:rsidP="00CE0A2F">
      <w:pPr>
        <w:widowControl/>
        <w:shd w:val="clear" w:color="auto" w:fill="FFFFFF"/>
        <w:spacing w:line="440" w:lineRule="exact"/>
        <w:ind w:firstLineChars="200" w:firstLine="480"/>
        <w:rPr>
          <w:rFonts w:ascii="方正仿宋简体" w:eastAsia="方正仿宋简体" w:hAnsi="宋体" w:cs="宋体"/>
          <w:kern w:val="0"/>
          <w:sz w:val="24"/>
          <w:szCs w:val="24"/>
        </w:rPr>
      </w:pPr>
      <w:r w:rsidRPr="00B60647">
        <w:rPr>
          <w:rFonts w:ascii="方正仿宋简体" w:eastAsia="方正仿宋简体" w:hAnsi="宋体" w:cs="宋体" w:hint="eastAsia"/>
          <w:kern w:val="0"/>
          <w:sz w:val="24"/>
          <w:szCs w:val="24"/>
        </w:rPr>
        <w:t>（</w:t>
      </w:r>
      <w:r w:rsidR="003D4FD6">
        <w:rPr>
          <w:rFonts w:ascii="方正仿宋简体" w:eastAsia="方正仿宋简体" w:hAnsi="宋体" w:cs="宋体" w:hint="eastAsia"/>
          <w:kern w:val="0"/>
          <w:sz w:val="24"/>
          <w:szCs w:val="24"/>
        </w:rPr>
        <w:t>五</w:t>
      </w:r>
      <w:r w:rsidRPr="00B60647">
        <w:rPr>
          <w:rFonts w:ascii="方正仿宋简体" w:eastAsia="方正仿宋简体" w:hAnsi="宋体" w:cs="宋体" w:hint="eastAsia"/>
          <w:kern w:val="0"/>
          <w:sz w:val="24"/>
          <w:szCs w:val="24"/>
        </w:rPr>
        <w:t>）</w:t>
      </w:r>
      <w:r w:rsidR="00B771C4" w:rsidRPr="00B60647">
        <w:rPr>
          <w:rFonts w:ascii="方正仿宋简体" w:eastAsia="方正仿宋简体" w:hAnsi="宋体" w:cs="宋体" w:hint="eastAsia"/>
          <w:kern w:val="0"/>
          <w:sz w:val="24"/>
          <w:szCs w:val="24"/>
        </w:rPr>
        <w:t>时长要求：2个月以上。</w:t>
      </w:r>
    </w:p>
    <w:p w:rsidR="00595D77" w:rsidRDefault="00B771C4" w:rsidP="00CE0A2F">
      <w:pPr>
        <w:widowControl/>
        <w:shd w:val="clear" w:color="auto" w:fill="FFFFFF"/>
        <w:spacing w:line="440" w:lineRule="exact"/>
        <w:ind w:firstLineChars="200" w:firstLine="480"/>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w:t>
      </w:r>
      <w:r w:rsidR="003D4FD6">
        <w:rPr>
          <w:rFonts w:ascii="方正仿宋简体" w:eastAsia="方正仿宋简体" w:hAnsi="宋体" w:cs="宋体" w:hint="eastAsia"/>
          <w:kern w:val="0"/>
          <w:sz w:val="24"/>
          <w:szCs w:val="24"/>
        </w:rPr>
        <w:t>六</w:t>
      </w:r>
      <w:r>
        <w:rPr>
          <w:rFonts w:ascii="方正仿宋简体" w:eastAsia="方正仿宋简体" w:hAnsi="宋体" w:cs="宋体" w:hint="eastAsia"/>
          <w:kern w:val="0"/>
          <w:sz w:val="24"/>
          <w:szCs w:val="24"/>
        </w:rPr>
        <w:t>）</w:t>
      </w:r>
      <w:r w:rsidR="00595D77" w:rsidRPr="00595D77">
        <w:rPr>
          <w:rFonts w:ascii="方正仿宋简体" w:eastAsia="方正仿宋简体" w:hAnsi="宋体" w:cs="宋体" w:hint="eastAsia"/>
          <w:kern w:val="0"/>
          <w:sz w:val="24"/>
          <w:szCs w:val="24"/>
        </w:rPr>
        <w:t>在校期间学习成绩优良、获得过奖学金或其他荣誉称号，中共党员、担任院校级学生干部的</w:t>
      </w:r>
      <w:r w:rsidR="00BB1407">
        <w:rPr>
          <w:rFonts w:ascii="方正仿宋简体" w:eastAsia="方正仿宋简体" w:hAnsi="宋体" w:cs="宋体" w:hint="eastAsia"/>
          <w:kern w:val="0"/>
          <w:sz w:val="24"/>
          <w:szCs w:val="24"/>
        </w:rPr>
        <w:t>，</w:t>
      </w:r>
      <w:r w:rsidR="00595D77" w:rsidRPr="00595D77">
        <w:rPr>
          <w:rFonts w:ascii="方正仿宋简体" w:eastAsia="方正仿宋简体" w:hAnsi="宋体" w:cs="宋体" w:hint="eastAsia"/>
          <w:kern w:val="0"/>
          <w:sz w:val="24"/>
          <w:szCs w:val="24"/>
        </w:rPr>
        <w:t>金融行业实习经历丰富的，持有相关专业证书的在同等条件下可优先考虑。</w:t>
      </w:r>
    </w:p>
    <w:p w:rsidR="006E5BED" w:rsidRPr="003D4FD6" w:rsidRDefault="006E5BED" w:rsidP="00CE0A2F">
      <w:pPr>
        <w:widowControl/>
        <w:shd w:val="clear" w:color="auto" w:fill="FFFFFF"/>
        <w:spacing w:line="440" w:lineRule="exact"/>
        <w:ind w:firstLineChars="200" w:firstLine="562"/>
        <w:rPr>
          <w:rFonts w:ascii="方正仿宋简体" w:eastAsia="方正仿宋简体" w:hAnsi="微软雅黑" w:cs="宋体"/>
          <w:kern w:val="0"/>
          <w:sz w:val="20"/>
          <w:szCs w:val="18"/>
        </w:rPr>
      </w:pPr>
      <w:r w:rsidRPr="00A63D6A">
        <w:rPr>
          <w:rFonts w:ascii="方正仿宋简体" w:eastAsia="方正仿宋简体" w:hAnsi="宋体" w:cs="宋体" w:hint="eastAsia"/>
          <w:b/>
          <w:bCs/>
          <w:kern w:val="0"/>
          <w:sz w:val="28"/>
          <w:szCs w:val="24"/>
        </w:rPr>
        <w:t>四、招募流程</w:t>
      </w:r>
    </w:p>
    <w:p w:rsidR="00A63D6A" w:rsidRPr="00B60647" w:rsidRDefault="00A63D6A" w:rsidP="00CE0A2F">
      <w:pPr>
        <w:widowControl/>
        <w:shd w:val="clear" w:color="auto" w:fill="FFFFFF"/>
        <w:spacing w:line="440" w:lineRule="exact"/>
        <w:ind w:firstLineChars="200" w:firstLine="480"/>
        <w:rPr>
          <w:rFonts w:ascii="方正仿宋简体" w:eastAsia="方正仿宋简体" w:hAnsi="宋体" w:cs="宋体"/>
          <w:bCs/>
          <w:kern w:val="0"/>
          <w:sz w:val="24"/>
          <w:szCs w:val="24"/>
        </w:rPr>
      </w:pPr>
      <w:r w:rsidRPr="00B60647">
        <w:rPr>
          <w:rFonts w:ascii="方正仿宋简体" w:eastAsia="方正仿宋简体" w:hAnsi="宋体" w:cs="宋体" w:hint="eastAsia"/>
          <w:bCs/>
          <w:kern w:val="0"/>
          <w:sz w:val="24"/>
          <w:szCs w:val="24"/>
        </w:rPr>
        <w:t>滚动开展招募，每两月组织选拔，每季度组织评价。</w:t>
      </w:r>
    </w:p>
    <w:p w:rsidR="006E5BED" w:rsidRPr="00A63BA2" w:rsidRDefault="006E5BED" w:rsidP="00CE0A2F">
      <w:pPr>
        <w:widowControl/>
        <w:shd w:val="clear" w:color="auto" w:fill="FFFFFF"/>
        <w:spacing w:line="440" w:lineRule="exact"/>
        <w:ind w:firstLineChars="200" w:firstLine="482"/>
        <w:rPr>
          <w:rFonts w:ascii="方正仿宋简体" w:eastAsia="方正仿宋简体" w:hAnsi="微软雅黑" w:cs="宋体"/>
          <w:b/>
          <w:kern w:val="0"/>
          <w:sz w:val="18"/>
          <w:szCs w:val="18"/>
        </w:rPr>
      </w:pPr>
      <w:r w:rsidRPr="00A63BA2">
        <w:rPr>
          <w:rFonts w:ascii="方正仿宋简体" w:eastAsia="方正仿宋简体" w:hAnsi="宋体" w:cs="宋体" w:hint="eastAsia"/>
          <w:b/>
          <w:kern w:val="0"/>
          <w:sz w:val="24"/>
          <w:szCs w:val="24"/>
        </w:rPr>
        <w:t>（一）网上报名</w:t>
      </w:r>
    </w:p>
    <w:p w:rsidR="006E5BED" w:rsidRPr="00A63BA2" w:rsidRDefault="006E5BED" w:rsidP="00CE0A2F">
      <w:pPr>
        <w:widowControl/>
        <w:shd w:val="clear" w:color="auto" w:fill="FFFFFF"/>
        <w:spacing w:line="440" w:lineRule="exact"/>
        <w:ind w:firstLineChars="200" w:firstLine="480"/>
        <w:rPr>
          <w:rFonts w:ascii="方正仿宋简体" w:eastAsia="方正仿宋简体" w:hAnsi="微软雅黑" w:cs="宋体"/>
          <w:kern w:val="0"/>
          <w:sz w:val="18"/>
          <w:szCs w:val="18"/>
        </w:rPr>
      </w:pPr>
      <w:r w:rsidRPr="00A63BA2">
        <w:rPr>
          <w:rFonts w:ascii="方正仿宋简体" w:eastAsia="方正仿宋简体" w:hAnsi="宋体" w:cs="宋体" w:hint="eastAsia"/>
          <w:kern w:val="0"/>
          <w:sz w:val="24"/>
          <w:szCs w:val="24"/>
        </w:rPr>
        <w:t>1.PC端:登陆江苏银行报名系统（</w:t>
      </w:r>
      <w:hyperlink r:id="rId6" w:tgtFrame="_blank" w:history="1">
        <w:r w:rsidRPr="00A63BA2">
          <w:rPr>
            <w:rFonts w:ascii="方正仿宋简体" w:eastAsia="方正仿宋简体" w:hAnsi="宋体" w:cs="宋体" w:hint="eastAsia"/>
            <w:kern w:val="0"/>
            <w:sz w:val="24"/>
            <w:szCs w:val="24"/>
            <w:u w:val="single"/>
          </w:rPr>
          <w:t>https://hr.jsbchina.cn/zp</w:t>
        </w:r>
      </w:hyperlink>
      <w:r w:rsidRPr="00A63BA2">
        <w:rPr>
          <w:rFonts w:ascii="方正仿宋简体" w:eastAsia="方正仿宋简体" w:hAnsi="宋体" w:cs="宋体" w:hint="eastAsia"/>
          <w:kern w:val="0"/>
          <w:sz w:val="24"/>
          <w:szCs w:val="24"/>
        </w:rPr>
        <w:t>）—实习生俱乐部—实习生招聘专区—进行在线报名；</w:t>
      </w:r>
    </w:p>
    <w:p w:rsidR="00B60647" w:rsidRDefault="006E5BED" w:rsidP="00CE0A2F">
      <w:pPr>
        <w:widowControl/>
        <w:shd w:val="clear" w:color="auto" w:fill="FFFFFF"/>
        <w:spacing w:line="440" w:lineRule="exact"/>
        <w:ind w:firstLineChars="200" w:firstLine="480"/>
        <w:jc w:val="left"/>
        <w:rPr>
          <w:rFonts w:ascii="方正仿宋简体" w:eastAsia="方正仿宋简体" w:hAnsi="宋体" w:cs="宋体"/>
          <w:kern w:val="0"/>
          <w:sz w:val="24"/>
          <w:szCs w:val="24"/>
        </w:rPr>
      </w:pPr>
      <w:r w:rsidRPr="00A63BA2">
        <w:rPr>
          <w:rFonts w:ascii="方正仿宋简体" w:eastAsia="方正仿宋简体" w:hAnsi="宋体" w:cs="宋体" w:hint="eastAsia"/>
          <w:kern w:val="0"/>
          <w:sz w:val="24"/>
          <w:szCs w:val="24"/>
        </w:rPr>
        <w:t>2.移动端：</w:t>
      </w:r>
      <w:bookmarkStart w:id="0" w:name="_GoBack"/>
      <w:bookmarkEnd w:id="0"/>
      <w:r w:rsidRPr="00A63BA2">
        <w:rPr>
          <w:rFonts w:ascii="方正仿宋简体" w:eastAsia="方正仿宋简体" w:hAnsi="宋体" w:cs="宋体" w:hint="eastAsia"/>
          <w:kern w:val="0"/>
          <w:sz w:val="24"/>
          <w:szCs w:val="24"/>
        </w:rPr>
        <w:t>扫码投递。</w:t>
      </w:r>
    </w:p>
    <w:p w:rsidR="006E5BED" w:rsidRPr="00595D77" w:rsidRDefault="00B60647" w:rsidP="00B60647">
      <w:pPr>
        <w:widowControl/>
        <w:shd w:val="clear" w:color="auto" w:fill="FFFFFF"/>
        <w:ind w:firstLineChars="200" w:firstLine="360"/>
        <w:jc w:val="center"/>
        <w:rPr>
          <w:rFonts w:ascii="方正仿宋简体" w:eastAsia="方正仿宋简体" w:hAnsi="宋体" w:cs="宋体"/>
          <w:color w:val="FF0000"/>
          <w:kern w:val="0"/>
          <w:sz w:val="24"/>
          <w:szCs w:val="24"/>
        </w:rPr>
      </w:pPr>
      <w:r>
        <w:rPr>
          <w:rFonts w:ascii="方正仿宋简体" w:eastAsia="方正仿宋简体" w:hAnsi="微软雅黑" w:cs="宋体"/>
          <w:noProof/>
          <w:kern w:val="0"/>
          <w:sz w:val="18"/>
          <w:szCs w:val="18"/>
        </w:rPr>
        <w:lastRenderedPageBreak/>
        <w:drawing>
          <wp:inline distT="0" distB="0" distL="0" distR="0" wp14:anchorId="064395C4" wp14:editId="69D54642">
            <wp:extent cx="1410856" cy="137973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平台记录\2022-07\20220713064334628.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10856" cy="1379734"/>
                    </a:xfrm>
                    <a:prstGeom prst="rect">
                      <a:avLst/>
                    </a:prstGeom>
                    <a:noFill/>
                    <a:ln>
                      <a:noFill/>
                    </a:ln>
                  </pic:spPr>
                </pic:pic>
              </a:graphicData>
            </a:graphic>
          </wp:inline>
        </w:drawing>
      </w:r>
    </w:p>
    <w:p w:rsidR="006E5BED" w:rsidRPr="00A63BA2" w:rsidRDefault="006E5BED" w:rsidP="00CE0A2F">
      <w:pPr>
        <w:widowControl/>
        <w:shd w:val="clear" w:color="auto" w:fill="FFFFFF"/>
        <w:spacing w:line="440" w:lineRule="exact"/>
        <w:ind w:firstLineChars="200" w:firstLine="482"/>
        <w:rPr>
          <w:rFonts w:ascii="方正仿宋简体" w:eastAsia="方正仿宋简体" w:hAnsi="宋体" w:cs="宋体"/>
          <w:b/>
          <w:kern w:val="0"/>
          <w:sz w:val="24"/>
          <w:szCs w:val="24"/>
        </w:rPr>
      </w:pPr>
      <w:r w:rsidRPr="00A63BA2">
        <w:rPr>
          <w:rFonts w:ascii="方正仿宋简体" w:eastAsia="方正仿宋简体" w:hAnsi="宋体" w:cs="宋体" w:hint="eastAsia"/>
          <w:b/>
          <w:kern w:val="0"/>
          <w:sz w:val="24"/>
          <w:szCs w:val="24"/>
        </w:rPr>
        <w:t>（二）远程测评</w:t>
      </w:r>
    </w:p>
    <w:p w:rsidR="006E5BED" w:rsidRPr="00A63BA2" w:rsidRDefault="006E5BED" w:rsidP="00CE0A2F">
      <w:pPr>
        <w:widowControl/>
        <w:shd w:val="clear" w:color="auto" w:fill="FFFFFF"/>
        <w:spacing w:line="440" w:lineRule="exact"/>
        <w:ind w:firstLineChars="200" w:firstLine="480"/>
        <w:rPr>
          <w:rFonts w:ascii="方正仿宋简体" w:eastAsia="方正仿宋简体" w:hAnsi="微软雅黑" w:cs="宋体"/>
          <w:kern w:val="0"/>
          <w:sz w:val="18"/>
          <w:szCs w:val="18"/>
        </w:rPr>
      </w:pPr>
      <w:r w:rsidRPr="00A63BA2">
        <w:rPr>
          <w:rFonts w:ascii="方正仿宋简体" w:eastAsia="方正仿宋简体" w:hAnsi="宋体" w:cs="宋体" w:hint="eastAsia"/>
          <w:kern w:val="0"/>
          <w:sz w:val="24"/>
          <w:szCs w:val="24"/>
        </w:rPr>
        <w:t>简历通过人员开展远程测评。</w:t>
      </w:r>
    </w:p>
    <w:p w:rsidR="006E5BED" w:rsidRPr="00A63BA2" w:rsidRDefault="006E5BED" w:rsidP="00CE0A2F">
      <w:pPr>
        <w:widowControl/>
        <w:shd w:val="clear" w:color="auto" w:fill="FFFFFF"/>
        <w:spacing w:line="440" w:lineRule="exact"/>
        <w:ind w:firstLineChars="200" w:firstLine="482"/>
        <w:rPr>
          <w:rFonts w:ascii="方正仿宋简体" w:eastAsia="方正仿宋简体" w:hAnsi="微软雅黑" w:cs="宋体"/>
          <w:b/>
          <w:kern w:val="0"/>
          <w:sz w:val="18"/>
          <w:szCs w:val="18"/>
        </w:rPr>
      </w:pPr>
      <w:r w:rsidRPr="00A63BA2">
        <w:rPr>
          <w:rFonts w:ascii="方正仿宋简体" w:eastAsia="方正仿宋简体" w:hAnsi="宋体" w:cs="宋体" w:hint="eastAsia"/>
          <w:b/>
          <w:kern w:val="0"/>
          <w:sz w:val="24"/>
          <w:szCs w:val="24"/>
        </w:rPr>
        <w:t>（三）面试选拔</w:t>
      </w:r>
    </w:p>
    <w:p w:rsidR="006E5BED" w:rsidRPr="00A63BA2" w:rsidRDefault="006E5BED" w:rsidP="00CE0A2F">
      <w:pPr>
        <w:widowControl/>
        <w:shd w:val="clear" w:color="auto" w:fill="FFFFFF"/>
        <w:spacing w:line="440" w:lineRule="exact"/>
        <w:ind w:firstLineChars="200" w:firstLine="480"/>
        <w:rPr>
          <w:rFonts w:ascii="方正仿宋简体" w:eastAsia="方正仿宋简体" w:hAnsi="微软雅黑" w:cs="宋体"/>
          <w:kern w:val="0"/>
          <w:sz w:val="18"/>
          <w:szCs w:val="18"/>
        </w:rPr>
      </w:pPr>
      <w:r w:rsidRPr="00A63BA2">
        <w:rPr>
          <w:rFonts w:ascii="方正仿宋简体" w:eastAsia="方正仿宋简体" w:hAnsi="宋体" w:cs="宋体" w:hint="eastAsia"/>
          <w:kern w:val="0"/>
          <w:sz w:val="24"/>
          <w:szCs w:val="24"/>
        </w:rPr>
        <w:t>组织面试选拔。</w:t>
      </w:r>
    </w:p>
    <w:p w:rsidR="006E5BED" w:rsidRPr="00A63BA2" w:rsidRDefault="006E5BED" w:rsidP="00CE0A2F">
      <w:pPr>
        <w:widowControl/>
        <w:shd w:val="clear" w:color="auto" w:fill="FFFFFF"/>
        <w:spacing w:line="440" w:lineRule="exact"/>
        <w:ind w:firstLineChars="200" w:firstLine="482"/>
        <w:rPr>
          <w:rFonts w:ascii="方正仿宋简体" w:eastAsia="方正仿宋简体" w:hAnsi="微软雅黑" w:cs="宋体"/>
          <w:b/>
          <w:kern w:val="0"/>
          <w:sz w:val="18"/>
          <w:szCs w:val="18"/>
        </w:rPr>
      </w:pPr>
      <w:r w:rsidRPr="00A63BA2">
        <w:rPr>
          <w:rFonts w:ascii="方正仿宋简体" w:eastAsia="方正仿宋简体" w:hAnsi="宋体" w:cs="宋体" w:hint="eastAsia"/>
          <w:b/>
          <w:kern w:val="0"/>
          <w:sz w:val="24"/>
          <w:szCs w:val="24"/>
        </w:rPr>
        <w:t>（四）实习及评价</w:t>
      </w:r>
    </w:p>
    <w:p w:rsidR="00897189" w:rsidRDefault="00A63D6A" w:rsidP="00CE0A2F">
      <w:pPr>
        <w:widowControl/>
        <w:shd w:val="clear" w:color="auto" w:fill="FFFFFF"/>
        <w:spacing w:line="440" w:lineRule="exact"/>
        <w:ind w:firstLineChars="200" w:firstLine="480"/>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长期实习且实习期间表现优秀者，</w:t>
      </w:r>
      <w:r>
        <w:rPr>
          <w:rFonts w:ascii="方正仿宋简体" w:eastAsia="方正仿宋简体" w:hAnsi="宋体" w:cs="宋体"/>
          <w:kern w:val="0"/>
          <w:sz w:val="24"/>
          <w:szCs w:val="24"/>
        </w:rPr>
        <w:t>组织</w:t>
      </w:r>
      <w:r>
        <w:rPr>
          <w:rFonts w:ascii="方正仿宋简体" w:eastAsia="方正仿宋简体" w:hAnsi="宋体" w:cs="宋体" w:hint="eastAsia"/>
          <w:kern w:val="0"/>
          <w:sz w:val="24"/>
          <w:szCs w:val="24"/>
        </w:rPr>
        <w:t>成果答辩，择优发放录用通知书或给予校招优惠政策。</w:t>
      </w:r>
    </w:p>
    <w:sectPr w:rsidR="008971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A82" w:rsidRDefault="00E46A82" w:rsidP="00DD0612">
      <w:r>
        <w:separator/>
      </w:r>
    </w:p>
  </w:endnote>
  <w:endnote w:type="continuationSeparator" w:id="0">
    <w:p w:rsidR="00E46A82" w:rsidRDefault="00E46A82" w:rsidP="00DD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altName w:val="微软雅黑"/>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A82" w:rsidRDefault="00E46A82" w:rsidP="00DD0612">
      <w:r>
        <w:separator/>
      </w:r>
    </w:p>
  </w:footnote>
  <w:footnote w:type="continuationSeparator" w:id="0">
    <w:p w:rsidR="00E46A82" w:rsidRDefault="00E46A82" w:rsidP="00DD0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3AD"/>
    <w:rsid w:val="000052E4"/>
    <w:rsid w:val="00012E35"/>
    <w:rsid w:val="00015817"/>
    <w:rsid w:val="00016B99"/>
    <w:rsid w:val="000203A7"/>
    <w:rsid w:val="000271E1"/>
    <w:rsid w:val="00033618"/>
    <w:rsid w:val="00037DC4"/>
    <w:rsid w:val="00050D67"/>
    <w:rsid w:val="00055622"/>
    <w:rsid w:val="00062F57"/>
    <w:rsid w:val="00064F9A"/>
    <w:rsid w:val="00075D46"/>
    <w:rsid w:val="000772C4"/>
    <w:rsid w:val="0008256E"/>
    <w:rsid w:val="000830C2"/>
    <w:rsid w:val="00083DAA"/>
    <w:rsid w:val="0009354F"/>
    <w:rsid w:val="000A0A02"/>
    <w:rsid w:val="000A2017"/>
    <w:rsid w:val="000A711D"/>
    <w:rsid w:val="000A7A79"/>
    <w:rsid w:val="000B0244"/>
    <w:rsid w:val="000B3BB6"/>
    <w:rsid w:val="000C5D2D"/>
    <w:rsid w:val="000C633E"/>
    <w:rsid w:val="000C6FA7"/>
    <w:rsid w:val="000E1F19"/>
    <w:rsid w:val="000E501B"/>
    <w:rsid w:val="00112912"/>
    <w:rsid w:val="00114D12"/>
    <w:rsid w:val="001154F9"/>
    <w:rsid w:val="00132454"/>
    <w:rsid w:val="00141FC4"/>
    <w:rsid w:val="00143682"/>
    <w:rsid w:val="001440AD"/>
    <w:rsid w:val="00145945"/>
    <w:rsid w:val="001619BA"/>
    <w:rsid w:val="001637C8"/>
    <w:rsid w:val="00166943"/>
    <w:rsid w:val="00167302"/>
    <w:rsid w:val="00171608"/>
    <w:rsid w:val="001724BB"/>
    <w:rsid w:val="001745AB"/>
    <w:rsid w:val="00176714"/>
    <w:rsid w:val="00181404"/>
    <w:rsid w:val="0018303E"/>
    <w:rsid w:val="0018577B"/>
    <w:rsid w:val="001C0403"/>
    <w:rsid w:val="001E3A40"/>
    <w:rsid w:val="001F508E"/>
    <w:rsid w:val="001F5D6C"/>
    <w:rsid w:val="00201A1C"/>
    <w:rsid w:val="002021E9"/>
    <w:rsid w:val="00203024"/>
    <w:rsid w:val="00203AB5"/>
    <w:rsid w:val="0020729B"/>
    <w:rsid w:val="00212150"/>
    <w:rsid w:val="00216E15"/>
    <w:rsid w:val="002248C8"/>
    <w:rsid w:val="00224EB7"/>
    <w:rsid w:val="002252DA"/>
    <w:rsid w:val="002303AD"/>
    <w:rsid w:val="00237EEE"/>
    <w:rsid w:val="00243232"/>
    <w:rsid w:val="0025241A"/>
    <w:rsid w:val="00261E51"/>
    <w:rsid w:val="0026344C"/>
    <w:rsid w:val="00264E36"/>
    <w:rsid w:val="0026604C"/>
    <w:rsid w:val="00280FDB"/>
    <w:rsid w:val="00281D17"/>
    <w:rsid w:val="002925EE"/>
    <w:rsid w:val="0029449D"/>
    <w:rsid w:val="002A0004"/>
    <w:rsid w:val="002A2366"/>
    <w:rsid w:val="002A2A21"/>
    <w:rsid w:val="002A748B"/>
    <w:rsid w:val="002B4C4B"/>
    <w:rsid w:val="002C36F4"/>
    <w:rsid w:val="002C60EC"/>
    <w:rsid w:val="002D3EF1"/>
    <w:rsid w:val="002E4D44"/>
    <w:rsid w:val="002F0200"/>
    <w:rsid w:val="002F2333"/>
    <w:rsid w:val="002F53A8"/>
    <w:rsid w:val="00301F54"/>
    <w:rsid w:val="00315367"/>
    <w:rsid w:val="00325894"/>
    <w:rsid w:val="00326E23"/>
    <w:rsid w:val="00332960"/>
    <w:rsid w:val="00332ED8"/>
    <w:rsid w:val="00333DDF"/>
    <w:rsid w:val="00335279"/>
    <w:rsid w:val="003432A8"/>
    <w:rsid w:val="00351E72"/>
    <w:rsid w:val="00353058"/>
    <w:rsid w:val="00353B49"/>
    <w:rsid w:val="00361660"/>
    <w:rsid w:val="00375D9E"/>
    <w:rsid w:val="0038002C"/>
    <w:rsid w:val="00384737"/>
    <w:rsid w:val="00386ABC"/>
    <w:rsid w:val="0038751D"/>
    <w:rsid w:val="003971B5"/>
    <w:rsid w:val="003A0F96"/>
    <w:rsid w:val="003A2A2E"/>
    <w:rsid w:val="003B59ED"/>
    <w:rsid w:val="003C3AC1"/>
    <w:rsid w:val="003C77AE"/>
    <w:rsid w:val="003D2D86"/>
    <w:rsid w:val="003D4F32"/>
    <w:rsid w:val="003D4FD6"/>
    <w:rsid w:val="003E27C0"/>
    <w:rsid w:val="003F0562"/>
    <w:rsid w:val="003F1D97"/>
    <w:rsid w:val="00403784"/>
    <w:rsid w:val="004109F7"/>
    <w:rsid w:val="0041360D"/>
    <w:rsid w:val="004140A3"/>
    <w:rsid w:val="004236F1"/>
    <w:rsid w:val="0042386E"/>
    <w:rsid w:val="00425369"/>
    <w:rsid w:val="0042783B"/>
    <w:rsid w:val="0043131C"/>
    <w:rsid w:val="004331FB"/>
    <w:rsid w:val="00435A88"/>
    <w:rsid w:val="004400D0"/>
    <w:rsid w:val="00446EF0"/>
    <w:rsid w:val="00455AAA"/>
    <w:rsid w:val="00456D34"/>
    <w:rsid w:val="00460786"/>
    <w:rsid w:val="00460E2E"/>
    <w:rsid w:val="004629B5"/>
    <w:rsid w:val="00464581"/>
    <w:rsid w:val="00465450"/>
    <w:rsid w:val="00467B58"/>
    <w:rsid w:val="00472B85"/>
    <w:rsid w:val="004730D0"/>
    <w:rsid w:val="00477F83"/>
    <w:rsid w:val="00484A53"/>
    <w:rsid w:val="00492C0E"/>
    <w:rsid w:val="004A24A4"/>
    <w:rsid w:val="004A295E"/>
    <w:rsid w:val="004A52E3"/>
    <w:rsid w:val="004B04A2"/>
    <w:rsid w:val="004B6475"/>
    <w:rsid w:val="004C26D7"/>
    <w:rsid w:val="004D0B76"/>
    <w:rsid w:val="004D2E79"/>
    <w:rsid w:val="004E2BAE"/>
    <w:rsid w:val="004E313C"/>
    <w:rsid w:val="004E6001"/>
    <w:rsid w:val="004F3490"/>
    <w:rsid w:val="004F4470"/>
    <w:rsid w:val="004F4EE6"/>
    <w:rsid w:val="005036AB"/>
    <w:rsid w:val="00503724"/>
    <w:rsid w:val="00511406"/>
    <w:rsid w:val="00527411"/>
    <w:rsid w:val="0053182D"/>
    <w:rsid w:val="00533633"/>
    <w:rsid w:val="00535393"/>
    <w:rsid w:val="00537685"/>
    <w:rsid w:val="00546441"/>
    <w:rsid w:val="00550891"/>
    <w:rsid w:val="005509C9"/>
    <w:rsid w:val="00550B61"/>
    <w:rsid w:val="00560452"/>
    <w:rsid w:val="00566589"/>
    <w:rsid w:val="005746F8"/>
    <w:rsid w:val="005765FB"/>
    <w:rsid w:val="00576764"/>
    <w:rsid w:val="00595D77"/>
    <w:rsid w:val="005A633E"/>
    <w:rsid w:val="005A64A3"/>
    <w:rsid w:val="005A716B"/>
    <w:rsid w:val="005B436E"/>
    <w:rsid w:val="005B74D1"/>
    <w:rsid w:val="005B7751"/>
    <w:rsid w:val="005C42A1"/>
    <w:rsid w:val="005F3E71"/>
    <w:rsid w:val="005F45FF"/>
    <w:rsid w:val="0061085C"/>
    <w:rsid w:val="006125A9"/>
    <w:rsid w:val="0061296A"/>
    <w:rsid w:val="006224E3"/>
    <w:rsid w:val="006313BC"/>
    <w:rsid w:val="00631630"/>
    <w:rsid w:val="00636556"/>
    <w:rsid w:val="00640D1A"/>
    <w:rsid w:val="00645E4D"/>
    <w:rsid w:val="00651474"/>
    <w:rsid w:val="00662725"/>
    <w:rsid w:val="00672EE5"/>
    <w:rsid w:val="006847A8"/>
    <w:rsid w:val="006865EC"/>
    <w:rsid w:val="00690A17"/>
    <w:rsid w:val="006943C7"/>
    <w:rsid w:val="00697DA5"/>
    <w:rsid w:val="006A16F8"/>
    <w:rsid w:val="006B32A7"/>
    <w:rsid w:val="006B632A"/>
    <w:rsid w:val="006B6974"/>
    <w:rsid w:val="006B6CE6"/>
    <w:rsid w:val="006C35E5"/>
    <w:rsid w:val="006D073C"/>
    <w:rsid w:val="006D3176"/>
    <w:rsid w:val="006D3E6D"/>
    <w:rsid w:val="006D4CC8"/>
    <w:rsid w:val="006E5BED"/>
    <w:rsid w:val="0070429F"/>
    <w:rsid w:val="007116A4"/>
    <w:rsid w:val="00722334"/>
    <w:rsid w:val="00733096"/>
    <w:rsid w:val="00736EE9"/>
    <w:rsid w:val="0073774E"/>
    <w:rsid w:val="007470D4"/>
    <w:rsid w:val="007505FF"/>
    <w:rsid w:val="007551D7"/>
    <w:rsid w:val="007624BE"/>
    <w:rsid w:val="00774B03"/>
    <w:rsid w:val="00775EDD"/>
    <w:rsid w:val="007765F8"/>
    <w:rsid w:val="00781C9E"/>
    <w:rsid w:val="007941D7"/>
    <w:rsid w:val="0079547E"/>
    <w:rsid w:val="00797C6A"/>
    <w:rsid w:val="007A7655"/>
    <w:rsid w:val="007A7877"/>
    <w:rsid w:val="007B3767"/>
    <w:rsid w:val="007B384E"/>
    <w:rsid w:val="007B44BE"/>
    <w:rsid w:val="007B48AD"/>
    <w:rsid w:val="007E17B5"/>
    <w:rsid w:val="007E1F38"/>
    <w:rsid w:val="007E3937"/>
    <w:rsid w:val="007E42BA"/>
    <w:rsid w:val="007F02B4"/>
    <w:rsid w:val="00800E34"/>
    <w:rsid w:val="00812860"/>
    <w:rsid w:val="00815FA2"/>
    <w:rsid w:val="00825EFD"/>
    <w:rsid w:val="00833E61"/>
    <w:rsid w:val="008374D1"/>
    <w:rsid w:val="0085352E"/>
    <w:rsid w:val="00871291"/>
    <w:rsid w:val="00874B35"/>
    <w:rsid w:val="0088122C"/>
    <w:rsid w:val="00885267"/>
    <w:rsid w:val="008879F8"/>
    <w:rsid w:val="00895C0B"/>
    <w:rsid w:val="00897189"/>
    <w:rsid w:val="00897AE4"/>
    <w:rsid w:val="008B00CE"/>
    <w:rsid w:val="008B023F"/>
    <w:rsid w:val="008B1090"/>
    <w:rsid w:val="008B32EA"/>
    <w:rsid w:val="008C0930"/>
    <w:rsid w:val="008C128E"/>
    <w:rsid w:val="008C1FDC"/>
    <w:rsid w:val="008C4A09"/>
    <w:rsid w:val="008C64F2"/>
    <w:rsid w:val="008E03F8"/>
    <w:rsid w:val="008F1EA4"/>
    <w:rsid w:val="008F3737"/>
    <w:rsid w:val="008F591C"/>
    <w:rsid w:val="008F5DEB"/>
    <w:rsid w:val="00901EDC"/>
    <w:rsid w:val="009203D4"/>
    <w:rsid w:val="00921CC7"/>
    <w:rsid w:val="0092504B"/>
    <w:rsid w:val="00927096"/>
    <w:rsid w:val="00934A3C"/>
    <w:rsid w:val="00943B7C"/>
    <w:rsid w:val="00945C71"/>
    <w:rsid w:val="0095102F"/>
    <w:rsid w:val="00966F1D"/>
    <w:rsid w:val="00976A00"/>
    <w:rsid w:val="00983940"/>
    <w:rsid w:val="00985042"/>
    <w:rsid w:val="009923BC"/>
    <w:rsid w:val="00994CD2"/>
    <w:rsid w:val="009A4335"/>
    <w:rsid w:val="009A60A1"/>
    <w:rsid w:val="009A7A21"/>
    <w:rsid w:val="009B127A"/>
    <w:rsid w:val="009B2D70"/>
    <w:rsid w:val="009B680E"/>
    <w:rsid w:val="009C16B2"/>
    <w:rsid w:val="009C7CAA"/>
    <w:rsid w:val="009D05C0"/>
    <w:rsid w:val="009D5FC6"/>
    <w:rsid w:val="009E1BF6"/>
    <w:rsid w:val="009E3F5D"/>
    <w:rsid w:val="009F3286"/>
    <w:rsid w:val="009F6857"/>
    <w:rsid w:val="009F7910"/>
    <w:rsid w:val="00A06E28"/>
    <w:rsid w:val="00A123C2"/>
    <w:rsid w:val="00A126E6"/>
    <w:rsid w:val="00A14070"/>
    <w:rsid w:val="00A23784"/>
    <w:rsid w:val="00A30746"/>
    <w:rsid w:val="00A34F09"/>
    <w:rsid w:val="00A3507A"/>
    <w:rsid w:val="00A47F59"/>
    <w:rsid w:val="00A634EA"/>
    <w:rsid w:val="00A63D6A"/>
    <w:rsid w:val="00A65CB1"/>
    <w:rsid w:val="00A74285"/>
    <w:rsid w:val="00A74586"/>
    <w:rsid w:val="00A8040C"/>
    <w:rsid w:val="00A81A80"/>
    <w:rsid w:val="00A913B5"/>
    <w:rsid w:val="00A92878"/>
    <w:rsid w:val="00AA0B69"/>
    <w:rsid w:val="00AA6305"/>
    <w:rsid w:val="00AB0AB8"/>
    <w:rsid w:val="00AB26A3"/>
    <w:rsid w:val="00AB6D27"/>
    <w:rsid w:val="00AC338F"/>
    <w:rsid w:val="00AC7757"/>
    <w:rsid w:val="00AD2590"/>
    <w:rsid w:val="00AD5E50"/>
    <w:rsid w:val="00AF299F"/>
    <w:rsid w:val="00B211C4"/>
    <w:rsid w:val="00B22BDC"/>
    <w:rsid w:val="00B24410"/>
    <w:rsid w:val="00B30AB8"/>
    <w:rsid w:val="00B43F1B"/>
    <w:rsid w:val="00B44693"/>
    <w:rsid w:val="00B50422"/>
    <w:rsid w:val="00B52FEF"/>
    <w:rsid w:val="00B60647"/>
    <w:rsid w:val="00B620E0"/>
    <w:rsid w:val="00B62235"/>
    <w:rsid w:val="00B728F4"/>
    <w:rsid w:val="00B771C4"/>
    <w:rsid w:val="00B80487"/>
    <w:rsid w:val="00B82BFA"/>
    <w:rsid w:val="00B84DA4"/>
    <w:rsid w:val="00B8552A"/>
    <w:rsid w:val="00B91E1E"/>
    <w:rsid w:val="00B96936"/>
    <w:rsid w:val="00BB0095"/>
    <w:rsid w:val="00BB02DD"/>
    <w:rsid w:val="00BB1407"/>
    <w:rsid w:val="00BC3ED0"/>
    <w:rsid w:val="00BC46D3"/>
    <w:rsid w:val="00BC5136"/>
    <w:rsid w:val="00BD00CB"/>
    <w:rsid w:val="00BE09C3"/>
    <w:rsid w:val="00BE7429"/>
    <w:rsid w:val="00BF1D19"/>
    <w:rsid w:val="00C0016C"/>
    <w:rsid w:val="00C01749"/>
    <w:rsid w:val="00C01F94"/>
    <w:rsid w:val="00C02122"/>
    <w:rsid w:val="00C046F2"/>
    <w:rsid w:val="00C22B38"/>
    <w:rsid w:val="00C23951"/>
    <w:rsid w:val="00C34D37"/>
    <w:rsid w:val="00C4165C"/>
    <w:rsid w:val="00C545A5"/>
    <w:rsid w:val="00C55AF3"/>
    <w:rsid w:val="00C562F8"/>
    <w:rsid w:val="00C742CB"/>
    <w:rsid w:val="00C85E20"/>
    <w:rsid w:val="00C944EF"/>
    <w:rsid w:val="00C946F8"/>
    <w:rsid w:val="00C95502"/>
    <w:rsid w:val="00C97D01"/>
    <w:rsid w:val="00CA022D"/>
    <w:rsid w:val="00CA63BF"/>
    <w:rsid w:val="00CB06FC"/>
    <w:rsid w:val="00CB14B2"/>
    <w:rsid w:val="00CB1FAE"/>
    <w:rsid w:val="00CB6858"/>
    <w:rsid w:val="00CB78DD"/>
    <w:rsid w:val="00CD6979"/>
    <w:rsid w:val="00CE0219"/>
    <w:rsid w:val="00CE0A2F"/>
    <w:rsid w:val="00CE16AF"/>
    <w:rsid w:val="00CE7811"/>
    <w:rsid w:val="00CF4066"/>
    <w:rsid w:val="00D028C4"/>
    <w:rsid w:val="00D05F71"/>
    <w:rsid w:val="00D1335B"/>
    <w:rsid w:val="00D16319"/>
    <w:rsid w:val="00D37382"/>
    <w:rsid w:val="00D37828"/>
    <w:rsid w:val="00D43D64"/>
    <w:rsid w:val="00D44534"/>
    <w:rsid w:val="00D44C74"/>
    <w:rsid w:val="00D45D70"/>
    <w:rsid w:val="00D47975"/>
    <w:rsid w:val="00D646AB"/>
    <w:rsid w:val="00D6601E"/>
    <w:rsid w:val="00D67EEF"/>
    <w:rsid w:val="00D7023E"/>
    <w:rsid w:val="00D7566F"/>
    <w:rsid w:val="00D81322"/>
    <w:rsid w:val="00D901B2"/>
    <w:rsid w:val="00D96A83"/>
    <w:rsid w:val="00D97C89"/>
    <w:rsid w:val="00DA0834"/>
    <w:rsid w:val="00DA0D8C"/>
    <w:rsid w:val="00DA47B1"/>
    <w:rsid w:val="00DA7D9A"/>
    <w:rsid w:val="00DB0903"/>
    <w:rsid w:val="00DB1D77"/>
    <w:rsid w:val="00DB6C2E"/>
    <w:rsid w:val="00DB6DAE"/>
    <w:rsid w:val="00DD0612"/>
    <w:rsid w:val="00DD0EBA"/>
    <w:rsid w:val="00DD3AB6"/>
    <w:rsid w:val="00DD5049"/>
    <w:rsid w:val="00DE6C12"/>
    <w:rsid w:val="00DF4FEF"/>
    <w:rsid w:val="00E03ACA"/>
    <w:rsid w:val="00E04148"/>
    <w:rsid w:val="00E12479"/>
    <w:rsid w:val="00E15EE4"/>
    <w:rsid w:val="00E238EB"/>
    <w:rsid w:val="00E32C80"/>
    <w:rsid w:val="00E335AC"/>
    <w:rsid w:val="00E414B1"/>
    <w:rsid w:val="00E465F5"/>
    <w:rsid w:val="00E46A82"/>
    <w:rsid w:val="00E572CC"/>
    <w:rsid w:val="00E6064F"/>
    <w:rsid w:val="00E65605"/>
    <w:rsid w:val="00E737B9"/>
    <w:rsid w:val="00E74A47"/>
    <w:rsid w:val="00E77299"/>
    <w:rsid w:val="00E81689"/>
    <w:rsid w:val="00E90686"/>
    <w:rsid w:val="00E94A88"/>
    <w:rsid w:val="00E979E1"/>
    <w:rsid w:val="00EA15F2"/>
    <w:rsid w:val="00EA22CA"/>
    <w:rsid w:val="00EA2A51"/>
    <w:rsid w:val="00EB3BD5"/>
    <w:rsid w:val="00EB4FB7"/>
    <w:rsid w:val="00ED5E24"/>
    <w:rsid w:val="00EE55EC"/>
    <w:rsid w:val="00EF296A"/>
    <w:rsid w:val="00EF6387"/>
    <w:rsid w:val="00EF71BC"/>
    <w:rsid w:val="00F14E5A"/>
    <w:rsid w:val="00F2145D"/>
    <w:rsid w:val="00F262B9"/>
    <w:rsid w:val="00F27F87"/>
    <w:rsid w:val="00F334C8"/>
    <w:rsid w:val="00F33A8A"/>
    <w:rsid w:val="00F43561"/>
    <w:rsid w:val="00F436CC"/>
    <w:rsid w:val="00F552C0"/>
    <w:rsid w:val="00F579A6"/>
    <w:rsid w:val="00F61DE2"/>
    <w:rsid w:val="00F64B9F"/>
    <w:rsid w:val="00F72F96"/>
    <w:rsid w:val="00F75054"/>
    <w:rsid w:val="00F83E7B"/>
    <w:rsid w:val="00F86F81"/>
    <w:rsid w:val="00F878CB"/>
    <w:rsid w:val="00F90AC0"/>
    <w:rsid w:val="00F91B97"/>
    <w:rsid w:val="00F94206"/>
    <w:rsid w:val="00FA03A9"/>
    <w:rsid w:val="00FA47BD"/>
    <w:rsid w:val="00FB045E"/>
    <w:rsid w:val="00FB07BE"/>
    <w:rsid w:val="00FC0541"/>
    <w:rsid w:val="00FC1822"/>
    <w:rsid w:val="00FC4FA2"/>
    <w:rsid w:val="00FC7581"/>
    <w:rsid w:val="00FD0D49"/>
    <w:rsid w:val="00FD25B6"/>
    <w:rsid w:val="00FD2727"/>
    <w:rsid w:val="00FE30E8"/>
    <w:rsid w:val="00FF4AFB"/>
    <w:rsid w:val="00FF5BA7"/>
    <w:rsid w:val="00FF6E1D"/>
    <w:rsid w:val="00FF6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EEC55A-0BAF-4093-8497-40D88F07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6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06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0612"/>
    <w:rPr>
      <w:sz w:val="18"/>
      <w:szCs w:val="18"/>
    </w:rPr>
  </w:style>
  <w:style w:type="paragraph" w:styleId="a4">
    <w:name w:val="footer"/>
    <w:basedOn w:val="a"/>
    <w:link w:val="Char0"/>
    <w:uiPriority w:val="99"/>
    <w:unhideWhenUsed/>
    <w:rsid w:val="00DD0612"/>
    <w:pPr>
      <w:tabs>
        <w:tab w:val="center" w:pos="4153"/>
        <w:tab w:val="right" w:pos="8306"/>
      </w:tabs>
      <w:snapToGrid w:val="0"/>
      <w:jc w:val="left"/>
    </w:pPr>
    <w:rPr>
      <w:sz w:val="18"/>
      <w:szCs w:val="18"/>
    </w:rPr>
  </w:style>
  <w:style w:type="character" w:customStyle="1" w:styleId="Char0">
    <w:name w:val="页脚 Char"/>
    <w:basedOn w:val="a0"/>
    <w:link w:val="a4"/>
    <w:uiPriority w:val="99"/>
    <w:rsid w:val="00DD0612"/>
    <w:rPr>
      <w:sz w:val="18"/>
      <w:szCs w:val="18"/>
    </w:rPr>
  </w:style>
  <w:style w:type="paragraph" w:styleId="a5">
    <w:name w:val="List Paragraph"/>
    <w:basedOn w:val="a"/>
    <w:uiPriority w:val="34"/>
    <w:qFormat/>
    <w:rsid w:val="006E5BED"/>
    <w:pPr>
      <w:ind w:firstLineChars="200" w:firstLine="420"/>
    </w:pPr>
  </w:style>
  <w:style w:type="table" w:styleId="a6">
    <w:name w:val="Table Grid"/>
    <w:basedOn w:val="a1"/>
    <w:uiPriority w:val="39"/>
    <w:rsid w:val="006E5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CD6979"/>
    <w:rPr>
      <w:sz w:val="18"/>
      <w:szCs w:val="18"/>
    </w:rPr>
  </w:style>
  <w:style w:type="character" w:customStyle="1" w:styleId="Char1">
    <w:name w:val="批注框文本 Char"/>
    <w:basedOn w:val="a0"/>
    <w:link w:val="a7"/>
    <w:uiPriority w:val="99"/>
    <w:semiHidden/>
    <w:rsid w:val="00CD69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r.jsbchina.cn/z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3</Pages>
  <Words>241</Words>
  <Characters>1376</Characters>
  <Application>Microsoft Office Word</Application>
  <DocSecurity>0</DocSecurity>
  <Lines>11</Lines>
  <Paragraphs>3</Paragraphs>
  <ScaleCrop>false</ScaleCrop>
  <Company>Microsoft</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仇艳</dc:creator>
  <cp:keywords/>
  <dc:description/>
  <cp:lastModifiedBy>仇艳</cp:lastModifiedBy>
  <cp:revision>18</cp:revision>
  <cp:lastPrinted>2022-07-13T10:59:00Z</cp:lastPrinted>
  <dcterms:created xsi:type="dcterms:W3CDTF">2022-07-11T03:24:00Z</dcterms:created>
  <dcterms:modified xsi:type="dcterms:W3CDTF">2022-07-14T10:04:00Z</dcterms:modified>
</cp:coreProperties>
</file>