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微软雅黑" w:hAnsi="微软雅黑" w:eastAsia="微软雅黑"/>
          <w:b/>
          <w:sz w:val="32"/>
          <w:szCs w:val="32"/>
        </w:rPr>
      </w:pPr>
      <w:bookmarkStart w:id="0" w:name="_Hlk50385260"/>
      <w:bookmarkEnd w:id="0"/>
      <w:r>
        <w:rPr>
          <w:rFonts w:hint="eastAsia" w:ascii="微软雅黑" w:hAnsi="微软雅黑" w:eastAsia="微软雅黑"/>
          <w:b/>
          <w:sz w:val="32"/>
          <w:szCs w:val="32"/>
        </w:rPr>
        <w:t>微众银行</w:t>
      </w:r>
      <w:r>
        <w:rPr>
          <w:rFonts w:ascii="微软雅黑" w:hAnsi="微软雅黑" w:eastAsia="微软雅黑"/>
          <w:b/>
          <w:sz w:val="32"/>
          <w:szCs w:val="32"/>
        </w:rPr>
        <w:t>2022</w:t>
      </w:r>
      <w:r>
        <w:rPr>
          <w:rFonts w:hint="eastAsia" w:ascii="微软雅黑" w:hAnsi="微软雅黑" w:eastAsia="微软雅黑"/>
          <w:b/>
          <w:sz w:val="32"/>
          <w:szCs w:val="32"/>
        </w:rPr>
        <w:t>实习生招聘</w:t>
      </w:r>
    </w:p>
    <w:p>
      <w:pPr>
        <w:rPr>
          <w:rFonts w:ascii="微软雅黑" w:hAnsi="微软雅黑" w:eastAsia="微软雅黑"/>
          <w:b/>
          <w:sz w:val="22"/>
        </w:rPr>
      </w:pPr>
      <w:r>
        <w:rPr>
          <w:rFonts w:hint="eastAsia" w:ascii="微软雅黑" w:hAnsi="微软雅黑" w:eastAsia="微软雅黑"/>
          <w:b/>
          <w:sz w:val="22"/>
        </w:rPr>
        <w:t>【面向对象】</w:t>
      </w:r>
    </w:p>
    <w:p>
      <w:pPr>
        <w:rPr>
          <w:rFonts w:ascii="微软雅黑" w:hAnsi="微软雅黑" w:eastAsia="微软雅黑"/>
          <w:szCs w:val="21"/>
        </w:rPr>
      </w:pPr>
      <w:bookmarkStart w:id="1" w:name="_Hlk34946331"/>
      <w:r>
        <w:rPr>
          <w:rFonts w:ascii="微软雅黑" w:hAnsi="微软雅黑" w:eastAsia="微软雅黑"/>
          <w:szCs w:val="21"/>
        </w:rPr>
        <w:t>2023年毕业的本科</w:t>
      </w:r>
      <w:r>
        <w:rPr>
          <w:rFonts w:hint="eastAsia" w:ascii="微软雅黑" w:hAnsi="微软雅黑" w:eastAsia="微软雅黑"/>
          <w:szCs w:val="21"/>
        </w:rPr>
        <w:t>生</w:t>
      </w:r>
      <w:r>
        <w:rPr>
          <w:rFonts w:ascii="微软雅黑" w:hAnsi="微软雅黑" w:eastAsia="微软雅黑"/>
          <w:szCs w:val="21"/>
        </w:rPr>
        <w:t>、硕士、博士</w:t>
      </w:r>
      <w:bookmarkStart w:id="3" w:name="_GoBack"/>
      <w:bookmarkEnd w:id="3"/>
    </w:p>
    <w:p>
      <w:pPr>
        <w:rPr>
          <w:rFonts w:ascii="微软雅黑" w:hAnsi="微软雅黑" w:eastAsia="微软雅黑"/>
          <w:szCs w:val="21"/>
        </w:rPr>
      </w:pPr>
      <w:r>
        <w:rPr>
          <w:rFonts w:hint="eastAsia" w:ascii="微软雅黑" w:hAnsi="微软雅黑" w:eastAsia="微软雅黑"/>
          <w:szCs w:val="21"/>
        </w:rPr>
        <w:t>（港澳台及海外院校毕业时间为：202</w:t>
      </w:r>
      <w:r>
        <w:rPr>
          <w:rFonts w:ascii="微软雅黑" w:hAnsi="微软雅黑" w:eastAsia="微软雅黑"/>
          <w:szCs w:val="21"/>
        </w:rPr>
        <w:t>2</w:t>
      </w:r>
      <w:r>
        <w:rPr>
          <w:rFonts w:hint="eastAsia" w:ascii="微软雅黑" w:hAnsi="微软雅黑" w:eastAsia="微软雅黑"/>
          <w:szCs w:val="21"/>
        </w:rPr>
        <w:t>年10月-202</w:t>
      </w:r>
      <w:r>
        <w:rPr>
          <w:rFonts w:ascii="微软雅黑" w:hAnsi="微软雅黑" w:eastAsia="微软雅黑"/>
          <w:szCs w:val="21"/>
        </w:rPr>
        <w:t>3</w:t>
      </w:r>
      <w:r>
        <w:rPr>
          <w:rFonts w:hint="eastAsia" w:ascii="微软雅黑" w:hAnsi="微软雅黑" w:eastAsia="微软雅黑"/>
          <w:szCs w:val="21"/>
        </w:rPr>
        <w:t>年12月</w:t>
      </w:r>
      <w:bookmarkEnd w:id="1"/>
      <w:r>
        <w:rPr>
          <w:rFonts w:hint="eastAsia" w:ascii="微软雅黑" w:hAnsi="微软雅黑" w:eastAsia="微软雅黑"/>
          <w:szCs w:val="21"/>
        </w:rPr>
        <w:t>）</w:t>
      </w:r>
    </w:p>
    <w:p>
      <w:pPr>
        <w:rPr>
          <w:rFonts w:hint="eastAsia" w:ascii="微软雅黑" w:hAnsi="微软雅黑" w:eastAsia="微软雅黑"/>
          <w:szCs w:val="21"/>
          <w:u w:val="single"/>
        </w:rPr>
      </w:pPr>
      <w:r>
        <w:rPr>
          <w:rFonts w:hint="eastAsia" w:ascii="微软雅黑" w:hAnsi="微软雅黑" w:eastAsia="微软雅黑"/>
          <w:szCs w:val="21"/>
          <w:u w:val="single"/>
        </w:rPr>
        <w:t>*本次招聘为实习生招聘，通过实习考核后可转为正式校招offer</w:t>
      </w:r>
    </w:p>
    <w:p>
      <w:pPr>
        <w:rPr>
          <w:rFonts w:ascii="微软雅黑" w:hAnsi="微软雅黑" w:eastAsia="微软雅黑"/>
          <w:b/>
          <w:sz w:val="22"/>
        </w:rPr>
      </w:pPr>
    </w:p>
    <w:p>
      <w:pPr>
        <w:rPr>
          <w:rFonts w:ascii="微软雅黑" w:hAnsi="微软雅黑" w:eastAsia="微软雅黑"/>
          <w:b/>
          <w:sz w:val="22"/>
        </w:rPr>
      </w:pPr>
      <w:r>
        <w:rPr>
          <w:rFonts w:hint="eastAsia" w:ascii="微软雅黑" w:hAnsi="微软雅黑" w:eastAsia="微软雅黑"/>
          <w:b/>
          <w:sz w:val="22"/>
        </w:rPr>
        <w:t>【招聘</w:t>
      </w:r>
      <w:r>
        <w:rPr>
          <w:rFonts w:ascii="微软雅黑" w:hAnsi="微软雅黑" w:eastAsia="微软雅黑"/>
          <w:b/>
          <w:sz w:val="22"/>
        </w:rPr>
        <w:t>职位</w:t>
      </w:r>
      <w:r>
        <w:rPr>
          <w:rFonts w:hint="eastAsia" w:ascii="微软雅黑" w:hAnsi="微软雅黑" w:eastAsia="微软雅黑"/>
          <w:b/>
          <w:sz w:val="22"/>
        </w:rPr>
        <w:t>】</w:t>
      </w:r>
    </w:p>
    <w:p>
      <w:pPr>
        <w:rPr>
          <w:rFonts w:ascii="微软雅黑" w:hAnsi="微软雅黑" w:eastAsia="微软雅黑"/>
          <w:bCs/>
        </w:rPr>
      </w:pPr>
      <w:r>
        <w:rPr>
          <w:rFonts w:hint="eastAsia" w:ascii="微软雅黑" w:hAnsi="微软雅黑" w:eastAsia="微软雅黑"/>
          <w:b/>
        </w:rPr>
        <w:t xml:space="preserve">技术研发类 </w:t>
      </w:r>
    </w:p>
    <w:p>
      <w:pPr>
        <w:rPr>
          <w:rFonts w:ascii="微软雅黑" w:hAnsi="微软雅黑" w:eastAsia="微软雅黑"/>
          <w:bCs/>
        </w:rPr>
      </w:pPr>
      <w:r>
        <w:rPr>
          <w:rFonts w:hint="eastAsia" w:ascii="微软雅黑" w:hAnsi="微软雅黑" w:eastAsia="微软雅黑"/>
          <w:bCs/>
        </w:rPr>
        <w:t>后台开发</w:t>
      </w:r>
      <w:r>
        <w:rPr>
          <w:rFonts w:ascii="微软雅黑" w:hAnsi="微软雅黑" w:eastAsia="微软雅黑"/>
          <w:bCs/>
        </w:rPr>
        <w:t>(Java / 大数据平台方向等) / Web前端开发</w:t>
      </w:r>
      <w:r>
        <w:rPr>
          <w:rFonts w:hint="eastAsia" w:ascii="微软雅黑" w:hAnsi="微软雅黑" w:eastAsia="微软雅黑"/>
          <w:bCs/>
        </w:rPr>
        <w:t xml:space="preserve"> </w:t>
      </w:r>
      <w:r>
        <w:rPr>
          <w:rFonts w:ascii="微软雅黑" w:hAnsi="微软雅黑" w:eastAsia="微软雅黑"/>
          <w:bCs/>
        </w:rPr>
        <w:t>/ 系统测试</w:t>
      </w:r>
      <w:r>
        <w:rPr>
          <w:rFonts w:hint="eastAsia" w:ascii="微软雅黑" w:hAnsi="微软雅黑" w:eastAsia="微软雅黑"/>
          <w:bCs/>
        </w:rPr>
        <w:t xml:space="preserve"> </w:t>
      </w:r>
      <w:r>
        <w:rPr>
          <w:rFonts w:ascii="微软雅黑" w:hAnsi="微软雅黑" w:eastAsia="微软雅黑"/>
          <w:bCs/>
        </w:rPr>
        <w:t>/ 业务运维</w:t>
      </w:r>
      <w:r>
        <w:rPr>
          <w:rFonts w:hint="eastAsia" w:ascii="微软雅黑" w:hAnsi="微软雅黑" w:eastAsia="微软雅黑"/>
          <w:bCs/>
        </w:rPr>
        <w:t xml:space="preserve"> </w:t>
      </w:r>
      <w:r>
        <w:rPr>
          <w:rFonts w:ascii="微软雅黑" w:hAnsi="微软雅黑" w:eastAsia="微软雅黑"/>
          <w:bCs/>
        </w:rPr>
        <w:t>/ 信息安全等</w:t>
      </w:r>
    </w:p>
    <w:p>
      <w:pPr>
        <w:rPr>
          <w:rFonts w:ascii="微软雅黑" w:hAnsi="微软雅黑" w:eastAsia="微软雅黑"/>
          <w:b/>
        </w:rPr>
      </w:pPr>
      <w:r>
        <w:rPr>
          <w:rFonts w:hint="eastAsia" w:ascii="微软雅黑" w:hAnsi="微软雅黑" w:eastAsia="微软雅黑"/>
          <w:b/>
        </w:rPr>
        <w:t>数据算法类</w:t>
      </w:r>
    </w:p>
    <w:p>
      <w:pPr>
        <w:rPr>
          <w:rFonts w:ascii="微软雅黑" w:hAnsi="微软雅黑" w:eastAsia="微软雅黑"/>
          <w:bCs/>
        </w:rPr>
      </w:pPr>
      <w:r>
        <w:rPr>
          <w:rFonts w:hint="eastAsia" w:ascii="微软雅黑" w:hAnsi="微软雅黑" w:eastAsia="微软雅黑"/>
          <w:bCs/>
        </w:rPr>
        <w:t xml:space="preserve">风险模型算法 </w:t>
      </w:r>
      <w:r>
        <w:rPr>
          <w:rFonts w:ascii="微软雅黑" w:hAnsi="微软雅黑" w:eastAsia="微软雅黑"/>
          <w:bCs/>
        </w:rPr>
        <w:t>/ 人工智能算法</w:t>
      </w:r>
      <w:r>
        <w:rPr>
          <w:rFonts w:hint="eastAsia" w:ascii="微软雅黑" w:hAnsi="微软雅黑" w:eastAsia="微软雅黑"/>
          <w:bCs/>
        </w:rPr>
        <w:t xml:space="preserve"> </w:t>
      </w:r>
      <w:r>
        <w:rPr>
          <w:rFonts w:ascii="微软雅黑" w:hAnsi="微软雅黑" w:eastAsia="微软雅黑"/>
          <w:bCs/>
        </w:rPr>
        <w:t>/ 数据应用</w:t>
      </w:r>
      <w:r>
        <w:rPr>
          <w:rFonts w:hint="eastAsia" w:ascii="微软雅黑" w:hAnsi="微软雅黑" w:eastAsia="微软雅黑"/>
          <w:bCs/>
        </w:rPr>
        <w:t xml:space="preserve"> </w:t>
      </w:r>
      <w:r>
        <w:rPr>
          <w:rFonts w:ascii="微软雅黑" w:hAnsi="微软雅黑" w:eastAsia="微软雅黑"/>
          <w:bCs/>
        </w:rPr>
        <w:t>/ 数据仓库</w:t>
      </w:r>
      <w:r>
        <w:rPr>
          <w:rFonts w:hint="eastAsia" w:ascii="微软雅黑" w:hAnsi="微软雅黑" w:eastAsia="微软雅黑"/>
          <w:bCs/>
        </w:rPr>
        <w:t xml:space="preserve"> /</w:t>
      </w:r>
      <w:r>
        <w:rPr>
          <w:rFonts w:ascii="微软雅黑" w:hAnsi="微软雅黑" w:eastAsia="微软雅黑"/>
          <w:bCs/>
        </w:rPr>
        <w:t xml:space="preserve"> </w:t>
      </w:r>
      <w:r>
        <w:rPr>
          <w:rFonts w:hint="eastAsia" w:ascii="微软雅黑" w:hAnsi="微软雅黑" w:eastAsia="微软雅黑"/>
          <w:bCs/>
        </w:rPr>
        <w:t xml:space="preserve">数据分析 </w:t>
      </w:r>
      <w:r>
        <w:rPr>
          <w:rFonts w:ascii="微软雅黑" w:hAnsi="微软雅黑" w:eastAsia="微软雅黑"/>
          <w:bCs/>
        </w:rPr>
        <w:t>/ 数据挖掘等</w:t>
      </w:r>
    </w:p>
    <w:p>
      <w:pPr>
        <w:rPr>
          <w:rFonts w:ascii="微软雅黑" w:hAnsi="微软雅黑" w:eastAsia="微软雅黑"/>
          <w:b/>
        </w:rPr>
      </w:pPr>
      <w:r>
        <w:rPr>
          <w:rFonts w:hint="eastAsia" w:ascii="微软雅黑" w:hAnsi="微软雅黑" w:eastAsia="微软雅黑"/>
          <w:b/>
        </w:rPr>
        <w:t>产品业务类</w:t>
      </w:r>
    </w:p>
    <w:p>
      <w:pPr>
        <w:rPr>
          <w:rFonts w:ascii="微软雅黑" w:hAnsi="微软雅黑" w:eastAsia="微软雅黑"/>
          <w:bCs/>
        </w:rPr>
      </w:pPr>
      <w:r>
        <w:rPr>
          <w:rFonts w:hint="eastAsia" w:ascii="微软雅黑" w:hAnsi="微软雅黑" w:eastAsia="微软雅黑"/>
          <w:bCs/>
        </w:rPr>
        <w:t xml:space="preserve">金融产品管理 </w:t>
      </w:r>
      <w:r>
        <w:rPr>
          <w:rFonts w:ascii="微软雅黑" w:hAnsi="微软雅黑" w:eastAsia="微软雅黑"/>
          <w:bCs/>
        </w:rPr>
        <w:t>/ 风险系统规划</w:t>
      </w:r>
      <w:r>
        <w:rPr>
          <w:rFonts w:hint="eastAsia" w:ascii="微软雅黑" w:hAnsi="微软雅黑" w:eastAsia="微软雅黑"/>
          <w:bCs/>
        </w:rPr>
        <w:t xml:space="preserve"> </w:t>
      </w:r>
      <w:r>
        <w:rPr>
          <w:rFonts w:ascii="微软雅黑" w:hAnsi="微软雅黑" w:eastAsia="微软雅黑"/>
          <w:bCs/>
        </w:rPr>
        <w:t>/ 产品运营</w:t>
      </w:r>
      <w:r>
        <w:rPr>
          <w:rFonts w:hint="eastAsia" w:ascii="微软雅黑" w:hAnsi="微软雅黑" w:eastAsia="微软雅黑"/>
          <w:bCs/>
        </w:rPr>
        <w:t xml:space="preserve"> </w:t>
      </w:r>
      <w:r>
        <w:rPr>
          <w:rFonts w:ascii="微软雅黑" w:hAnsi="微软雅黑" w:eastAsia="微软雅黑"/>
          <w:bCs/>
        </w:rPr>
        <w:t>/ 品牌营销</w:t>
      </w:r>
      <w:r>
        <w:rPr>
          <w:rFonts w:hint="eastAsia" w:ascii="微软雅黑" w:hAnsi="微软雅黑" w:eastAsia="微软雅黑"/>
          <w:bCs/>
        </w:rPr>
        <w:t xml:space="preserve"> /</w:t>
      </w:r>
      <w:r>
        <w:rPr>
          <w:rFonts w:ascii="微软雅黑" w:hAnsi="微软雅黑" w:eastAsia="微软雅黑"/>
          <w:bCs/>
        </w:rPr>
        <w:t xml:space="preserve"> </w:t>
      </w:r>
      <w:r>
        <w:rPr>
          <w:rFonts w:hint="eastAsia" w:ascii="微软雅黑" w:hAnsi="微软雅黑" w:eastAsia="微软雅黑"/>
          <w:bCs/>
        </w:rPr>
        <w:t xml:space="preserve">商务拓展 </w:t>
      </w:r>
      <w:r>
        <w:rPr>
          <w:rFonts w:ascii="微软雅黑" w:hAnsi="微软雅黑" w:eastAsia="微软雅黑"/>
          <w:bCs/>
        </w:rPr>
        <w:t>/ 客户经理</w:t>
      </w:r>
      <w:r>
        <w:rPr>
          <w:rFonts w:hint="eastAsia" w:ascii="微软雅黑" w:hAnsi="微软雅黑" w:eastAsia="微软雅黑"/>
          <w:bCs/>
        </w:rPr>
        <w:t xml:space="preserve"> </w:t>
      </w:r>
      <w:r>
        <w:rPr>
          <w:rFonts w:ascii="微软雅黑" w:hAnsi="微软雅黑" w:eastAsia="微软雅黑"/>
          <w:bCs/>
        </w:rPr>
        <w:t>/ 运营管理</w:t>
      </w:r>
      <w:r>
        <w:rPr>
          <w:rFonts w:hint="eastAsia" w:ascii="微软雅黑" w:hAnsi="微软雅黑" w:eastAsia="微软雅黑"/>
          <w:bCs/>
        </w:rPr>
        <w:t xml:space="preserve"> </w:t>
      </w:r>
      <w:r>
        <w:rPr>
          <w:rFonts w:ascii="微软雅黑" w:hAnsi="微软雅黑" w:eastAsia="微软雅黑"/>
          <w:bCs/>
        </w:rPr>
        <w:t>/ 策略研究</w:t>
      </w:r>
      <w:r>
        <w:rPr>
          <w:rFonts w:hint="eastAsia" w:ascii="微软雅黑" w:hAnsi="微软雅黑" w:eastAsia="微软雅黑"/>
          <w:bCs/>
        </w:rPr>
        <w:t xml:space="preserve"> /</w:t>
      </w:r>
      <w:r>
        <w:rPr>
          <w:rFonts w:ascii="微软雅黑" w:hAnsi="微软雅黑" w:eastAsia="微软雅黑"/>
          <w:bCs/>
        </w:rPr>
        <w:t xml:space="preserve"> </w:t>
      </w:r>
      <w:r>
        <w:rPr>
          <w:rFonts w:hint="eastAsia" w:ascii="微软雅黑" w:hAnsi="微软雅黑" w:eastAsia="微软雅黑"/>
          <w:bCs/>
        </w:rPr>
        <w:t xml:space="preserve">用户体验设计 </w:t>
      </w:r>
      <w:r>
        <w:rPr>
          <w:rFonts w:ascii="微软雅黑" w:hAnsi="微软雅黑" w:eastAsia="微软雅黑"/>
          <w:bCs/>
        </w:rPr>
        <w:t>/ 互联网产品等</w:t>
      </w:r>
    </w:p>
    <w:p>
      <w:pPr>
        <w:rPr>
          <w:rFonts w:ascii="微软雅黑" w:hAnsi="微软雅黑" w:eastAsia="微软雅黑"/>
          <w:b/>
        </w:rPr>
      </w:pPr>
      <w:r>
        <w:rPr>
          <w:rFonts w:hint="eastAsia" w:ascii="微软雅黑" w:hAnsi="微软雅黑" w:eastAsia="微软雅黑"/>
          <w:b/>
        </w:rPr>
        <w:t>综合职能类</w:t>
      </w:r>
    </w:p>
    <w:p>
      <w:pPr>
        <w:rPr>
          <w:rFonts w:ascii="微软雅黑" w:hAnsi="微软雅黑" w:eastAsia="微软雅黑"/>
          <w:bCs/>
        </w:rPr>
      </w:pPr>
      <w:r>
        <w:rPr>
          <w:rFonts w:hint="eastAsia" w:ascii="微软雅黑" w:hAnsi="微软雅黑" w:eastAsia="微软雅黑"/>
          <w:bCs/>
        </w:rPr>
        <w:t xml:space="preserve">法务管理 </w:t>
      </w:r>
      <w:r>
        <w:rPr>
          <w:rFonts w:ascii="微软雅黑" w:hAnsi="微软雅黑" w:eastAsia="微软雅黑"/>
          <w:bCs/>
        </w:rPr>
        <w:t>/ 消费者权益保护</w:t>
      </w:r>
      <w:r>
        <w:rPr>
          <w:rFonts w:hint="eastAsia" w:ascii="微软雅黑" w:hAnsi="微软雅黑" w:eastAsia="微软雅黑"/>
          <w:bCs/>
        </w:rPr>
        <w:t xml:space="preserve"> </w:t>
      </w:r>
      <w:r>
        <w:rPr>
          <w:rFonts w:ascii="微软雅黑" w:hAnsi="微软雅黑" w:eastAsia="微软雅黑"/>
          <w:bCs/>
        </w:rPr>
        <w:t>/ 业务审计</w:t>
      </w:r>
      <w:r>
        <w:rPr>
          <w:rFonts w:hint="eastAsia" w:ascii="微软雅黑" w:hAnsi="微软雅黑" w:eastAsia="微软雅黑"/>
          <w:bCs/>
        </w:rPr>
        <w:t xml:space="preserve"> /</w:t>
      </w:r>
      <w:r>
        <w:rPr>
          <w:rFonts w:ascii="微软雅黑" w:hAnsi="微软雅黑" w:eastAsia="微软雅黑"/>
          <w:bCs/>
        </w:rPr>
        <w:t xml:space="preserve"> </w:t>
      </w:r>
      <w:r>
        <w:rPr>
          <w:rFonts w:hint="eastAsia" w:ascii="微软雅黑" w:hAnsi="微软雅黑" w:eastAsia="微软雅黑"/>
          <w:bCs/>
        </w:rPr>
        <w:t>公司治理等</w:t>
      </w:r>
    </w:p>
    <w:p>
      <w:pPr>
        <w:rPr>
          <w:rFonts w:ascii="微软雅黑" w:hAnsi="微软雅黑" w:eastAsia="微软雅黑"/>
          <w:bCs/>
          <w:u w:val="single"/>
        </w:rPr>
      </w:pPr>
      <w:r>
        <w:rPr>
          <w:rFonts w:hint="eastAsia" w:ascii="微软雅黑" w:hAnsi="微软雅黑" w:eastAsia="微软雅黑"/>
          <w:bCs/>
          <w:u w:val="single"/>
        </w:rPr>
        <w:t>*</w:t>
      </w:r>
      <w:r>
        <w:rPr>
          <w:rFonts w:ascii="微软雅黑" w:hAnsi="微软雅黑" w:eastAsia="微软雅黑"/>
          <w:bCs/>
          <w:u w:val="single"/>
        </w:rPr>
        <w:t>更多岗位，</w:t>
      </w:r>
      <w:r>
        <w:rPr>
          <w:rFonts w:hint="eastAsia" w:ascii="微软雅黑" w:hAnsi="微软雅黑" w:eastAsia="微软雅黑"/>
          <w:bCs/>
          <w:u w:val="single"/>
        </w:rPr>
        <w:t>请</w:t>
      </w:r>
      <w:r>
        <w:rPr>
          <w:rFonts w:ascii="微软雅黑" w:hAnsi="微软雅黑" w:eastAsia="微软雅黑"/>
          <w:bCs/>
          <w:u w:val="single"/>
        </w:rPr>
        <w:t>登录</w:t>
      </w:r>
      <w:r>
        <w:rPr>
          <w:rFonts w:hint="eastAsia" w:ascii="微软雅黑" w:hAnsi="微软雅黑" w:eastAsia="微软雅黑"/>
          <w:bCs/>
          <w:u w:val="single"/>
        </w:rPr>
        <w:t>hr.webank.com</w:t>
      </w:r>
      <w:r>
        <w:rPr>
          <w:rFonts w:ascii="微软雅黑" w:hAnsi="微软雅黑" w:eastAsia="微软雅黑"/>
          <w:bCs/>
          <w:u w:val="single"/>
        </w:rPr>
        <w:t>查看</w:t>
      </w:r>
    </w:p>
    <w:p>
      <w:pPr>
        <w:spacing w:line="0" w:lineRule="atLeast"/>
        <w:rPr>
          <w:rFonts w:ascii="微软雅黑" w:hAnsi="微软雅黑" w:eastAsia="微软雅黑"/>
        </w:rPr>
      </w:pPr>
    </w:p>
    <w:p>
      <w:pPr>
        <w:spacing w:line="0" w:lineRule="atLeast"/>
        <w:rPr>
          <w:rFonts w:ascii="微软雅黑" w:hAnsi="微软雅黑" w:eastAsia="微软雅黑"/>
        </w:rPr>
      </w:pPr>
      <w:r>
        <w:rPr>
          <w:rFonts w:hint="eastAsia" w:ascii="微软雅黑" w:hAnsi="微软雅黑" w:eastAsia="微软雅黑"/>
          <w:b/>
          <w:bCs/>
        </w:rPr>
        <w:t>【工作地点】</w:t>
      </w:r>
      <w:r>
        <w:rPr>
          <w:rFonts w:hint="eastAsia" w:ascii="微软雅黑" w:hAnsi="微软雅黑" w:eastAsia="微软雅黑"/>
        </w:rPr>
        <w:t xml:space="preserve"> 深圳、武汉（技术类）</w:t>
      </w:r>
    </w:p>
    <w:p>
      <w:pPr>
        <w:spacing w:line="0" w:lineRule="atLeast"/>
        <w:rPr>
          <w:rFonts w:ascii="微软雅黑" w:hAnsi="微软雅黑" w:eastAsia="微软雅黑"/>
        </w:rPr>
      </w:pPr>
    </w:p>
    <w:p>
      <w:pPr>
        <w:spacing w:line="0" w:lineRule="atLeast"/>
        <w:rPr>
          <w:rFonts w:ascii="微软雅黑" w:hAnsi="微软雅黑" w:eastAsia="微软雅黑"/>
          <w:b/>
        </w:rPr>
      </w:pPr>
      <w:r>
        <w:rPr>
          <w:rFonts w:hint="eastAsia" w:ascii="微软雅黑" w:hAnsi="微软雅黑" w:eastAsia="微软雅黑"/>
          <w:b/>
          <w:sz w:val="22"/>
        </w:rPr>
        <w:t>【招聘</w:t>
      </w:r>
      <w:r>
        <w:rPr>
          <w:rFonts w:ascii="微软雅黑" w:hAnsi="微软雅黑" w:eastAsia="微软雅黑"/>
          <w:b/>
          <w:sz w:val="22"/>
        </w:rPr>
        <w:t>流程</w:t>
      </w:r>
      <w:r>
        <w:rPr>
          <w:rFonts w:hint="eastAsia" w:ascii="微软雅黑" w:hAnsi="微软雅黑" w:eastAsia="微软雅黑"/>
          <w:b/>
          <w:sz w:val="22"/>
        </w:rPr>
        <w:t>】</w:t>
      </w:r>
      <w:r>
        <w:rPr>
          <w:rFonts w:hint="eastAsia" w:ascii="微软雅黑" w:hAnsi="微软雅黑" w:eastAsia="微软雅黑"/>
          <w:b/>
        </w:rPr>
        <w:t xml:space="preserve"> </w:t>
      </w:r>
    </w:p>
    <w:p>
      <w:pPr>
        <w:rPr>
          <w:rFonts w:ascii="微软雅黑" w:hAnsi="微软雅黑" w:eastAsia="微软雅黑"/>
        </w:rPr>
      </w:pPr>
      <w:r>
        <w:rPr>
          <w:rFonts w:hint="eastAsia" w:ascii="微软雅黑" w:hAnsi="微软雅黑" w:eastAsia="微软雅黑"/>
        </w:rPr>
        <w:t>简历投递：</w:t>
      </w:r>
      <w:r>
        <w:rPr>
          <w:rFonts w:ascii="微软雅黑" w:hAnsi="微软雅黑" w:eastAsia="微软雅黑"/>
        </w:rPr>
        <w:t>3</w:t>
      </w:r>
      <w:r>
        <w:rPr>
          <w:rFonts w:hint="eastAsia" w:ascii="微软雅黑" w:hAnsi="微软雅黑" w:eastAsia="微软雅黑"/>
        </w:rPr>
        <w:t>月</w:t>
      </w:r>
      <w:r>
        <w:rPr>
          <w:rFonts w:ascii="微软雅黑" w:hAnsi="微软雅黑" w:eastAsia="微软雅黑"/>
        </w:rPr>
        <w:t>30</w:t>
      </w:r>
      <w:r>
        <w:rPr>
          <w:rFonts w:hint="eastAsia" w:ascii="微软雅黑" w:hAnsi="微软雅黑" w:eastAsia="微软雅黑"/>
        </w:rPr>
        <w:t>日</w:t>
      </w:r>
      <w:r>
        <w:rPr>
          <w:rFonts w:ascii="微软雅黑" w:hAnsi="微软雅黑" w:eastAsia="微软雅黑"/>
        </w:rPr>
        <w:t>-5</w:t>
      </w:r>
      <w:r>
        <w:rPr>
          <w:rFonts w:hint="eastAsia" w:ascii="微软雅黑" w:hAnsi="微软雅黑" w:eastAsia="微软雅黑"/>
        </w:rPr>
        <w:t>月</w:t>
      </w:r>
      <w:r>
        <w:rPr>
          <w:rFonts w:ascii="微软雅黑" w:hAnsi="微软雅黑" w:eastAsia="微软雅黑"/>
        </w:rPr>
        <w:t xml:space="preserve"> </w:t>
      </w:r>
    </w:p>
    <w:p>
      <w:pPr>
        <w:rPr>
          <w:rFonts w:ascii="微软雅黑" w:hAnsi="微软雅黑" w:eastAsia="微软雅黑"/>
        </w:rPr>
      </w:pPr>
      <w:r>
        <w:rPr>
          <w:rFonts w:hint="eastAsia" w:ascii="微软雅黑" w:hAnsi="微软雅黑" w:eastAsia="微软雅黑"/>
        </w:rPr>
        <w:t>线上笔试：</w:t>
      </w:r>
      <w:r>
        <w:rPr>
          <w:rFonts w:ascii="微软雅黑" w:hAnsi="微软雅黑" w:eastAsia="微软雅黑"/>
        </w:rPr>
        <w:t>4</w:t>
      </w:r>
      <w:r>
        <w:rPr>
          <w:rFonts w:hint="eastAsia" w:ascii="微软雅黑" w:hAnsi="微软雅黑" w:eastAsia="微软雅黑"/>
        </w:rPr>
        <w:t>月起</w:t>
      </w:r>
    </w:p>
    <w:p>
      <w:pPr>
        <w:rPr>
          <w:rFonts w:ascii="微软雅黑" w:hAnsi="微软雅黑" w:eastAsia="微软雅黑"/>
        </w:rPr>
      </w:pPr>
      <w:r>
        <w:rPr>
          <w:rFonts w:hint="eastAsia" w:ascii="微软雅黑" w:hAnsi="微软雅黑" w:eastAsia="微软雅黑"/>
        </w:rPr>
        <w:t>线上面试：</w:t>
      </w:r>
      <w:r>
        <w:rPr>
          <w:rFonts w:ascii="微软雅黑" w:hAnsi="微软雅黑" w:eastAsia="微软雅黑"/>
        </w:rPr>
        <w:t>4</w:t>
      </w:r>
      <w:r>
        <w:rPr>
          <w:rFonts w:hint="eastAsia" w:ascii="微软雅黑" w:hAnsi="微软雅黑" w:eastAsia="微软雅黑"/>
        </w:rPr>
        <w:t>月中旬起</w:t>
      </w:r>
    </w:p>
    <w:p>
      <w:pPr>
        <w:rPr>
          <w:rFonts w:ascii="微软雅黑" w:hAnsi="微软雅黑" w:eastAsia="微软雅黑"/>
        </w:rPr>
      </w:pPr>
      <w:r>
        <w:rPr>
          <w:rFonts w:hint="eastAsia" w:ascii="微软雅黑" w:hAnsi="微软雅黑" w:eastAsia="微软雅黑"/>
        </w:rPr>
        <w:t>发放</w:t>
      </w:r>
      <w:r>
        <w:rPr>
          <w:rFonts w:ascii="微软雅黑" w:hAnsi="微软雅黑" w:eastAsia="微软雅黑"/>
        </w:rPr>
        <w:t>OFFER</w:t>
      </w:r>
      <w:r>
        <w:rPr>
          <w:rFonts w:hint="eastAsia" w:ascii="微软雅黑" w:hAnsi="微软雅黑" w:eastAsia="微软雅黑"/>
        </w:rPr>
        <w:t>：</w:t>
      </w:r>
      <w:r>
        <w:rPr>
          <w:rFonts w:ascii="微软雅黑" w:hAnsi="微软雅黑" w:eastAsia="微软雅黑"/>
        </w:rPr>
        <w:t>5</w:t>
      </w:r>
      <w:r>
        <w:rPr>
          <w:rFonts w:hint="eastAsia" w:ascii="微软雅黑" w:hAnsi="微软雅黑" w:eastAsia="微软雅黑"/>
        </w:rPr>
        <w:t>月初起</w:t>
      </w:r>
    </w:p>
    <w:p>
      <w:pPr>
        <w:spacing w:line="0" w:lineRule="atLeast"/>
        <w:rPr>
          <w:rFonts w:ascii="微软雅黑" w:hAnsi="微软雅黑" w:eastAsia="微软雅黑" w:cs="宋体"/>
          <w:kern w:val="0"/>
          <w:szCs w:val="21"/>
        </w:rPr>
      </w:pPr>
    </w:p>
    <w:p>
      <w:pPr>
        <w:rPr>
          <w:rFonts w:ascii="微软雅黑" w:hAnsi="微软雅黑" w:eastAsia="微软雅黑" w:cs="宋体"/>
          <w:b/>
          <w:bCs/>
          <w:kern w:val="0"/>
          <w:szCs w:val="21"/>
        </w:rPr>
      </w:pPr>
      <w:r>
        <w:rPr>
          <w:rFonts w:hint="eastAsia" w:ascii="微软雅黑" w:hAnsi="微软雅黑" w:eastAsia="微软雅黑" w:cs="宋体"/>
          <w:b/>
          <w:bCs/>
          <w:kern w:val="0"/>
          <w:szCs w:val="21"/>
        </w:rPr>
        <w:t>【简历投递】</w:t>
      </w:r>
    </w:p>
    <w:p>
      <w:pPr>
        <w:rPr>
          <w:rFonts w:ascii="微软雅黑" w:hAnsi="微软雅黑" w:eastAsia="微软雅黑"/>
          <w:b/>
          <w:szCs w:val="21"/>
        </w:rPr>
      </w:pPr>
      <w:r>
        <w:rPr>
          <w:rFonts w:hint="eastAsia" w:ascii="微软雅黑" w:hAnsi="微软雅黑" w:eastAsia="微软雅黑"/>
          <w:b/>
          <w:bCs/>
          <w:szCs w:val="21"/>
        </w:rPr>
        <w:t>投递方式</w:t>
      </w:r>
    </w:p>
    <w:p>
      <w:pPr>
        <w:rPr>
          <w:rFonts w:ascii="微软雅黑" w:hAnsi="微软雅黑" w:eastAsia="微软雅黑"/>
          <w:b/>
          <w:szCs w:val="21"/>
        </w:rPr>
      </w:pPr>
      <w:r>
        <w:rPr>
          <w:rFonts w:ascii="微软雅黑" w:hAnsi="微软雅黑" w:eastAsia="微软雅黑"/>
          <w:b/>
          <w:szCs w:val="21"/>
        </w:rPr>
        <w:t>1</w:t>
      </w:r>
      <w:r>
        <w:rPr>
          <w:rFonts w:hint="eastAsia" w:ascii="微软雅黑" w:hAnsi="微软雅黑" w:eastAsia="微软雅黑"/>
          <w:b/>
          <w:szCs w:val="21"/>
        </w:rPr>
        <w:t>、P</w:t>
      </w:r>
      <w:r>
        <w:rPr>
          <w:rFonts w:ascii="微软雅黑" w:hAnsi="微软雅黑" w:eastAsia="微软雅黑"/>
          <w:b/>
          <w:szCs w:val="21"/>
        </w:rPr>
        <w:t>C</w:t>
      </w:r>
      <w:r>
        <w:rPr>
          <w:rFonts w:hint="eastAsia" w:ascii="微软雅黑" w:hAnsi="微软雅黑" w:eastAsia="微软雅黑"/>
          <w:b/>
          <w:szCs w:val="21"/>
        </w:rPr>
        <w:t>端</w:t>
      </w:r>
    </w:p>
    <w:p>
      <w:pPr>
        <w:rPr>
          <w:rFonts w:ascii="微软雅黑" w:hAnsi="微软雅黑" w:eastAsia="微软雅黑"/>
          <w:szCs w:val="21"/>
        </w:rPr>
      </w:pPr>
      <w:r>
        <w:rPr>
          <w:rFonts w:hint="eastAsia" w:ascii="微软雅黑" w:hAnsi="微软雅黑" w:eastAsia="微软雅黑"/>
          <w:bCs/>
          <w:szCs w:val="21"/>
        </w:rPr>
        <w:t>登录招聘官网在线网申：</w:t>
      </w:r>
      <w:r>
        <w:rPr>
          <w:rFonts w:hint="eastAsia" w:ascii="微软雅黑" w:hAnsi="微软雅黑" w:eastAsia="微软雅黑"/>
          <w:szCs w:val="21"/>
        </w:rPr>
        <w:t>hr.webank.com</w:t>
      </w:r>
    </w:p>
    <w:p>
      <w:pPr>
        <w:rPr>
          <w:rFonts w:ascii="微软雅黑" w:hAnsi="微软雅黑" w:eastAsia="微软雅黑"/>
          <w:b/>
          <w:bCs/>
          <w:szCs w:val="21"/>
        </w:rPr>
      </w:pPr>
      <w:r>
        <w:rPr>
          <w:rFonts w:hint="eastAsia" w:ascii="微软雅黑" w:hAnsi="微软雅黑" w:eastAsia="微软雅黑"/>
          <w:b/>
          <w:bCs/>
          <w:szCs w:val="21"/>
        </w:rPr>
        <w:t>2、移动端</w:t>
      </w:r>
    </w:p>
    <w:p>
      <w:pPr>
        <w:rPr>
          <w:rFonts w:ascii="微软雅黑" w:hAnsi="微软雅黑" w:eastAsia="微软雅黑"/>
          <w:szCs w:val="21"/>
        </w:rPr>
      </w:pPr>
      <w:r>
        <w:rPr>
          <w:rFonts w:hint="eastAsia" w:ascii="微软雅黑" w:hAnsi="微软雅黑" w:eastAsia="微软雅黑"/>
          <w:szCs w:val="21"/>
        </w:rPr>
        <w:t>关注“We</w:t>
      </w:r>
      <w:r>
        <w:rPr>
          <w:rFonts w:ascii="微软雅黑" w:hAnsi="微软雅黑" w:eastAsia="微软雅黑"/>
          <w:szCs w:val="21"/>
        </w:rPr>
        <w:t>B</w:t>
      </w:r>
      <w:r>
        <w:rPr>
          <w:rFonts w:hint="eastAsia" w:ascii="微软雅黑" w:hAnsi="微软雅黑" w:eastAsia="微软雅黑"/>
          <w:szCs w:val="21"/>
        </w:rPr>
        <w:t>ank招聘”公众号，查阅最新推文，或在导航栏-校园招聘一键投递</w:t>
      </w:r>
    </w:p>
    <w:p>
      <w:pPr>
        <w:rPr>
          <w:rFonts w:ascii="微软雅黑" w:hAnsi="微软雅黑" w:eastAsia="微软雅黑"/>
          <w:szCs w:val="21"/>
        </w:rPr>
      </w:pPr>
    </w:p>
    <w:p>
      <w:pPr>
        <w:rPr>
          <w:rFonts w:ascii="微软雅黑" w:hAnsi="微软雅黑" w:eastAsia="微软雅黑"/>
          <w:b/>
          <w:szCs w:val="21"/>
        </w:rPr>
      </w:pPr>
      <w:r>
        <w:rPr>
          <w:rFonts w:hint="eastAsia" w:ascii="微软雅黑" w:hAnsi="微软雅黑" w:eastAsia="微软雅黑"/>
          <w:b/>
          <w:szCs w:val="21"/>
        </w:rPr>
        <w:t>内部推荐</w:t>
      </w:r>
    </w:p>
    <w:p>
      <w:pPr>
        <w:rPr>
          <w:rFonts w:ascii="微软雅黑" w:hAnsi="微软雅黑" w:eastAsia="微软雅黑"/>
          <w:szCs w:val="21"/>
        </w:rPr>
      </w:pPr>
      <w:r>
        <w:rPr>
          <w:rFonts w:hint="eastAsia" w:ascii="微软雅黑" w:hAnsi="微软雅黑" w:eastAsia="微软雅黑"/>
          <w:szCs w:val="21"/>
        </w:rPr>
        <w:t>找到在微众的师兄 /</w:t>
      </w:r>
      <w:r>
        <w:rPr>
          <w:rFonts w:ascii="微软雅黑" w:hAnsi="微软雅黑" w:eastAsia="微软雅黑"/>
          <w:szCs w:val="21"/>
        </w:rPr>
        <w:t xml:space="preserve"> </w:t>
      </w:r>
      <w:r>
        <w:rPr>
          <w:rFonts w:hint="eastAsia" w:ascii="微软雅黑" w:hAnsi="微软雅黑" w:eastAsia="微软雅黑"/>
          <w:szCs w:val="21"/>
        </w:rPr>
        <w:t>师姐 /</w:t>
      </w:r>
      <w:r>
        <w:rPr>
          <w:rFonts w:ascii="微软雅黑" w:hAnsi="微软雅黑" w:eastAsia="微软雅黑"/>
          <w:szCs w:val="21"/>
        </w:rPr>
        <w:t xml:space="preserve"> </w:t>
      </w:r>
      <w:r>
        <w:rPr>
          <w:rFonts w:hint="eastAsia" w:ascii="微软雅黑" w:hAnsi="微软雅黑" w:eastAsia="微软雅黑"/>
          <w:szCs w:val="21"/>
        </w:rPr>
        <w:t>实习的同学</w:t>
      </w:r>
    </w:p>
    <w:p>
      <w:pPr>
        <w:pStyle w:val="10"/>
        <w:numPr>
          <w:ilvl w:val="0"/>
          <w:numId w:val="1"/>
        </w:numPr>
        <w:ind w:firstLineChars="0"/>
        <w:rPr>
          <w:rFonts w:ascii="微软雅黑" w:hAnsi="微软雅黑" w:eastAsia="微软雅黑"/>
          <w:szCs w:val="21"/>
        </w:rPr>
      </w:pPr>
      <w:r>
        <w:rPr>
          <w:rFonts w:hint="eastAsia" w:ascii="微软雅黑" w:hAnsi="微软雅黑" w:eastAsia="微软雅黑"/>
          <w:szCs w:val="21"/>
        </w:rPr>
        <w:t>通过T</w:t>
      </w:r>
      <w:r>
        <w:rPr>
          <w:rFonts w:ascii="微软雅黑" w:hAnsi="微软雅黑" w:eastAsia="微软雅黑"/>
          <w:szCs w:val="21"/>
        </w:rPr>
        <w:t>A</w:t>
      </w:r>
      <w:r>
        <w:rPr>
          <w:rFonts w:hint="eastAsia" w:ascii="微软雅黑" w:hAnsi="微软雅黑" w:eastAsia="微软雅黑"/>
          <w:szCs w:val="21"/>
        </w:rPr>
        <w:t>的专属内推码</w:t>
      </w:r>
    </w:p>
    <w:p>
      <w:pPr>
        <w:pStyle w:val="10"/>
        <w:numPr>
          <w:ilvl w:val="0"/>
          <w:numId w:val="1"/>
        </w:numPr>
        <w:ind w:firstLineChars="0"/>
        <w:rPr>
          <w:rFonts w:ascii="微软雅黑" w:hAnsi="微软雅黑" w:eastAsia="微软雅黑"/>
          <w:szCs w:val="21"/>
        </w:rPr>
      </w:pPr>
      <w:r>
        <w:rPr>
          <w:rFonts w:hint="eastAsia" w:ascii="微软雅黑" w:hAnsi="微软雅黑" w:eastAsia="微软雅黑"/>
          <w:szCs w:val="21"/>
        </w:rPr>
        <w:t>获取内推海报，扫码投递</w:t>
      </w:r>
    </w:p>
    <w:p>
      <w:pPr>
        <w:jc w:val="center"/>
        <w:rPr>
          <w:rFonts w:ascii="微软雅黑" w:hAnsi="微软雅黑" w:eastAsia="微软雅黑"/>
          <w:szCs w:val="21"/>
        </w:rPr>
      </w:pPr>
      <w:r>
        <w:drawing>
          <wp:inline distT="0" distB="0" distL="0" distR="0">
            <wp:extent cx="1203960" cy="12039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03960" cy="1203960"/>
                    </a:xfrm>
                    <a:prstGeom prst="rect">
                      <a:avLst/>
                    </a:prstGeom>
                    <a:noFill/>
                    <a:ln>
                      <a:noFill/>
                    </a:ln>
                  </pic:spPr>
                </pic:pic>
              </a:graphicData>
            </a:graphic>
          </wp:inline>
        </w:drawing>
      </w:r>
    </w:p>
    <w:p>
      <w:pPr>
        <w:jc w:val="center"/>
        <w:rPr>
          <w:rFonts w:ascii="微软雅黑" w:hAnsi="微软雅黑" w:eastAsia="微软雅黑"/>
          <w:szCs w:val="21"/>
        </w:rPr>
      </w:pPr>
      <w:r>
        <w:rPr>
          <w:rFonts w:hint="eastAsia" w:ascii="微软雅黑" w:hAnsi="微软雅黑" w:eastAsia="微软雅黑"/>
          <w:szCs w:val="21"/>
        </w:rPr>
        <w:t>扫码关注We</w:t>
      </w:r>
      <w:r>
        <w:rPr>
          <w:rFonts w:ascii="微软雅黑" w:hAnsi="微软雅黑" w:eastAsia="微软雅黑"/>
          <w:szCs w:val="21"/>
        </w:rPr>
        <w:t>B</w:t>
      </w:r>
      <w:r>
        <w:rPr>
          <w:rFonts w:hint="eastAsia" w:ascii="微软雅黑" w:hAnsi="微软雅黑" w:eastAsia="微软雅黑"/>
          <w:szCs w:val="21"/>
        </w:rPr>
        <w:t>ank招聘</w:t>
      </w:r>
    </w:p>
    <w:p>
      <w:pPr>
        <w:jc w:val="center"/>
        <w:rPr>
          <w:rFonts w:ascii="微软雅黑" w:hAnsi="微软雅黑" w:eastAsia="微软雅黑"/>
          <w:szCs w:val="21"/>
        </w:rPr>
      </w:pPr>
      <w:r>
        <w:rPr>
          <w:rFonts w:hint="eastAsia" w:ascii="微软雅黑" w:hAnsi="微软雅黑" w:eastAsia="微软雅黑"/>
          <w:szCs w:val="21"/>
        </w:rPr>
        <w:t>了解更多招聘动态</w:t>
      </w:r>
    </w:p>
    <w:p>
      <w:pPr>
        <w:jc w:val="center"/>
        <w:rPr>
          <w:rFonts w:ascii="微软雅黑" w:hAnsi="微软雅黑" w:eastAsia="微软雅黑"/>
          <w:szCs w:val="21"/>
        </w:rPr>
      </w:pPr>
      <w:r>
        <w:rPr>
          <w:rFonts w:hint="eastAsia" w:ascii="微软雅黑" w:hAnsi="微软雅黑" w:eastAsia="微软雅黑"/>
          <w:szCs w:val="21"/>
        </w:rPr>
        <w:t>期待与你一起</w:t>
      </w:r>
    </w:p>
    <w:p>
      <w:pPr>
        <w:jc w:val="center"/>
        <w:rPr>
          <w:rFonts w:ascii="微软雅黑" w:hAnsi="微软雅黑" w:eastAsia="微软雅黑"/>
          <w:szCs w:val="21"/>
        </w:rPr>
      </w:pPr>
      <w:r>
        <w:rPr>
          <w:rFonts w:hint="eastAsia" w:ascii="微软雅黑" w:hAnsi="微软雅黑" w:eastAsia="微软雅黑"/>
          <w:szCs w:val="21"/>
        </w:rPr>
        <w:t>触发更多可能</w:t>
      </w:r>
    </w:p>
    <w:p>
      <w:pPr>
        <w:rPr>
          <w:b/>
          <w:bCs/>
          <w:color w:val="548235" w:themeColor="accent6" w:themeShade="BF"/>
          <w:sz w:val="20"/>
          <w:szCs w:val="20"/>
        </w:rPr>
      </w:pPr>
    </w:p>
    <w:p/>
    <w:p>
      <w:pPr>
        <w:spacing w:line="360" w:lineRule="auto"/>
        <w:jc w:val="center"/>
        <w:rPr>
          <w:rFonts w:ascii="宋体" w:hAnsi="宋体" w:eastAsia="宋体"/>
          <w:b/>
          <w:sz w:val="36"/>
          <w:szCs w:val="36"/>
        </w:rPr>
      </w:pPr>
      <w:r>
        <w:rPr>
          <w:rFonts w:hint="eastAsia" w:ascii="宋体" w:hAnsi="宋体" w:eastAsia="宋体"/>
          <w:b/>
          <w:sz w:val="36"/>
          <w:szCs w:val="36"/>
        </w:rPr>
        <w:t>微众银行简介</w:t>
      </w:r>
    </w:p>
    <w:p>
      <w:pPr>
        <w:spacing w:line="360" w:lineRule="auto"/>
        <w:jc w:val="center"/>
        <w:rPr>
          <w:rFonts w:ascii="宋体" w:hAnsi="宋体" w:eastAsia="宋体"/>
          <w:b/>
          <w:sz w:val="36"/>
          <w:szCs w:val="36"/>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微众银行是国内首家民营银行和互联网银行。微众银行以“让金融普惠大众”为使命，秉持“科技、普惠、连接”的战略愿景，专注为小微企业和普罗大众提供更为优质、便捷的金融服务。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开业七年多来，微众银行坚持践行普惠、服务小微，推出“微粒贷”、“微业贷”、“微众银行</w:t>
      </w:r>
      <w:r>
        <w:rPr>
          <w:rFonts w:ascii="仿宋" w:hAnsi="仿宋" w:eastAsia="仿宋"/>
          <w:sz w:val="32"/>
          <w:szCs w:val="32"/>
        </w:rPr>
        <w:t>App”等一系列符合国家政策导向的普惠金融产品</w:t>
      </w:r>
      <w:r>
        <w:rPr>
          <w:rFonts w:hint="eastAsia" w:ascii="仿宋" w:hAnsi="仿宋" w:eastAsia="仿宋"/>
          <w:sz w:val="32"/>
          <w:szCs w:val="32"/>
        </w:rPr>
        <w:t>。目前，微众银行服务个人客户已突破</w:t>
      </w:r>
      <w:r>
        <w:rPr>
          <w:rFonts w:ascii="仿宋" w:hAnsi="仿宋" w:eastAsia="仿宋"/>
          <w:sz w:val="32"/>
          <w:szCs w:val="32"/>
        </w:rPr>
        <w:t>3亿人，小微企业法人客户达270万家</w:t>
      </w:r>
      <w:r>
        <w:rPr>
          <w:rFonts w:hint="eastAsia" w:ascii="仿宋" w:hAnsi="仿宋" w:eastAsia="仿宋"/>
          <w:sz w:val="32"/>
          <w:szCs w:val="32"/>
        </w:rPr>
        <w:t>，在践行普惠金融、服务实体经济、深化金融供给侧结构性改革和解决金融服务不平衡不充分问题等方面取得积极成效。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开业七年多来，微众银行持续在区块链、人工智能、大数据和云计算等关键技术领域开展研用攻关，并</w:t>
      </w:r>
      <w:bookmarkStart w:id="2" w:name="_Hlk42868885"/>
      <w:r>
        <w:rPr>
          <w:rFonts w:hint="eastAsia" w:ascii="仿宋" w:hAnsi="仿宋" w:eastAsia="仿宋"/>
          <w:sz w:val="32"/>
          <w:szCs w:val="32"/>
        </w:rPr>
        <w:t>建成全球首个完全自主可控、支持亿级用户和高并发交易的分布式核心系统</w:t>
      </w:r>
      <w:bookmarkEnd w:id="2"/>
      <w:r>
        <w:rPr>
          <w:rFonts w:hint="eastAsia" w:ascii="仿宋" w:hAnsi="仿宋" w:eastAsia="仿宋"/>
          <w:sz w:val="32"/>
          <w:szCs w:val="32"/>
        </w:rPr>
        <w:t>，是国内首家获得国家高新技术企业认证的商业银行。自成立以来，微众银行科技人员占比始终保持在</w:t>
      </w:r>
      <w:r>
        <w:rPr>
          <w:rFonts w:ascii="仿宋" w:hAnsi="仿宋" w:eastAsia="仿宋"/>
          <w:sz w:val="32"/>
          <w:szCs w:val="32"/>
        </w:rPr>
        <w:t>50%以上，历年科技研发费用占营业收入比重超10%，累计申请发明专利</w:t>
      </w:r>
      <w:r>
        <w:rPr>
          <w:rFonts w:hint="eastAsia" w:ascii="仿宋" w:hAnsi="仿宋" w:eastAsia="仿宋"/>
          <w:sz w:val="32"/>
          <w:szCs w:val="32"/>
        </w:rPr>
        <w:t>超</w:t>
      </w:r>
      <w:r>
        <w:rPr>
          <w:rFonts w:ascii="仿宋" w:hAnsi="仿宋" w:eastAsia="仿宋"/>
          <w:sz w:val="32"/>
          <w:szCs w:val="32"/>
        </w:rPr>
        <w:t>2000项</w:t>
      </w:r>
      <w:r>
        <w:rPr>
          <w:rFonts w:hint="eastAsia" w:ascii="仿宋" w:hAnsi="仿宋" w:eastAsia="仿宋"/>
          <w:sz w:val="32"/>
          <w:szCs w:val="32"/>
        </w:rPr>
        <w:t>，其中</w:t>
      </w:r>
      <w:r>
        <w:rPr>
          <w:rFonts w:ascii="仿宋" w:hAnsi="仿宋" w:eastAsia="仿宋"/>
          <w:sz w:val="32"/>
          <w:szCs w:val="32"/>
        </w:rPr>
        <w:t>2019年公开的发明专利申请量632件，居全球银行业前列。</w:t>
      </w:r>
      <w:r>
        <w:rPr>
          <w:rFonts w:hint="eastAsia" w:ascii="仿宋" w:hAnsi="仿宋" w:eastAsia="仿宋"/>
          <w:sz w:val="32"/>
          <w:szCs w:val="32"/>
        </w:rPr>
        <w:t>同时</w:t>
      </w:r>
      <w:r>
        <w:rPr>
          <w:rFonts w:ascii="仿宋" w:hAnsi="仿宋" w:eastAsia="仿宋"/>
          <w:sz w:val="32"/>
          <w:szCs w:val="32"/>
        </w:rPr>
        <w:t>，</w:t>
      </w:r>
      <w:r>
        <w:rPr>
          <w:rFonts w:hint="eastAsia" w:ascii="仿宋" w:hAnsi="仿宋" w:eastAsia="仿宋"/>
          <w:sz w:val="32"/>
          <w:szCs w:val="32"/>
        </w:rPr>
        <w:t>微众银行将主要技术成果在国内外全面开源，通过连接</w:t>
      </w:r>
      <w:r>
        <w:rPr>
          <w:rFonts w:ascii="仿宋" w:hAnsi="仿宋" w:eastAsia="仿宋"/>
          <w:sz w:val="32"/>
          <w:szCs w:val="32"/>
        </w:rPr>
        <w:t>合作伙伴</w:t>
      </w:r>
      <w:r>
        <w:rPr>
          <w:rFonts w:hint="eastAsia" w:ascii="仿宋" w:hAnsi="仿宋" w:eastAsia="仿宋"/>
          <w:sz w:val="32"/>
          <w:szCs w:val="32"/>
        </w:rPr>
        <w:t>构建开放、共赢的数字普惠金融生态圈。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目前，微众银行已</w:t>
      </w:r>
      <w:r>
        <w:rPr>
          <w:rFonts w:ascii="仿宋" w:hAnsi="仿宋" w:eastAsia="仿宋"/>
          <w:sz w:val="32"/>
          <w:szCs w:val="32"/>
        </w:rPr>
        <w:t>跻身中国银行业百强，并被国际知名独立研究公司Forrester定义为“世界领先的数字银行”</w:t>
      </w:r>
      <w:r>
        <w:rPr>
          <w:rFonts w:hint="eastAsia" w:ascii="仿宋" w:hAnsi="仿宋" w:eastAsia="仿宋"/>
          <w:sz w:val="32"/>
          <w:szCs w:val="32"/>
        </w:rPr>
        <w:t>，</w:t>
      </w:r>
      <w:r>
        <w:rPr>
          <w:rFonts w:ascii="仿宋" w:hAnsi="仿宋" w:eastAsia="仿宋"/>
          <w:sz w:val="32"/>
          <w:szCs w:val="32"/>
        </w:rPr>
        <w:t>国际评级机构穆迪和标普分别给予</w:t>
      </w:r>
      <w:r>
        <w:rPr>
          <w:rFonts w:hint="eastAsia" w:ascii="仿宋" w:hAnsi="仿宋" w:eastAsia="仿宋"/>
          <w:sz w:val="32"/>
          <w:szCs w:val="32"/>
        </w:rPr>
        <w:t>微众银行</w:t>
      </w:r>
      <w:r>
        <w:rPr>
          <w:rFonts w:ascii="仿宋" w:hAnsi="仿宋" w:eastAsia="仿宋"/>
          <w:sz w:val="32"/>
          <w:szCs w:val="32"/>
        </w:rPr>
        <w:t>“A3”和“BBB+”评级。</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97828"/>
    <w:multiLevelType w:val="multilevel"/>
    <w:tmpl w:val="4BE978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33"/>
    <w:rsid w:val="0011135B"/>
    <w:rsid w:val="003A7E33"/>
    <w:rsid w:val="00490618"/>
    <w:rsid w:val="004E7946"/>
    <w:rsid w:val="005232F0"/>
    <w:rsid w:val="00987F2A"/>
    <w:rsid w:val="00B02ABE"/>
    <w:rsid w:val="00C24D9A"/>
    <w:rsid w:val="00D45CD3"/>
    <w:rsid w:val="26C8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Words>
  <Characters>1024</Characters>
  <Lines>8</Lines>
  <Paragraphs>2</Paragraphs>
  <TotalTime>16</TotalTime>
  <ScaleCrop>false</ScaleCrop>
  <LinksUpToDate>false</LinksUpToDate>
  <CharactersWithSpaces>1201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2022-03-31T14:13:00Z</dcterms:created>
  <dc:creator>rickzheng(郑宇超)</dc:creator>
  <cp:lastModifiedBy>qzuser</cp:lastModifiedBy>
  <dcterms:modified xsi:type="dcterms:W3CDTF">2022-04-01T03:04:24Z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DB1AAD239B46407797D62524D2060CD8</vt:lpwstr>
  </property>
</Properties>
</file>