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35" w:rsidRPr="00BB2835" w:rsidRDefault="00BB2835" w:rsidP="00BB2835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BB2835">
        <w:rPr>
          <w:rFonts w:ascii="黑体" w:eastAsia="黑体" w:hAnsi="黑体" w:hint="eastAsia"/>
          <w:b/>
          <w:sz w:val="36"/>
          <w:szCs w:val="36"/>
        </w:rPr>
        <w:t>中国移动通信集团云南有限公司</w:t>
      </w:r>
    </w:p>
    <w:p w:rsidR="00BB2835" w:rsidRPr="00BB2835" w:rsidRDefault="00BB2835" w:rsidP="00BB2835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BB2835">
        <w:rPr>
          <w:rFonts w:ascii="黑体" w:eastAsia="黑体" w:hAnsi="黑体"/>
          <w:b/>
          <w:sz w:val="36"/>
          <w:szCs w:val="36"/>
        </w:rPr>
        <w:t>2022</w:t>
      </w:r>
      <w:r w:rsidR="00C373A6">
        <w:rPr>
          <w:rFonts w:ascii="黑体" w:eastAsia="黑体" w:hAnsi="黑体" w:hint="eastAsia"/>
          <w:b/>
          <w:sz w:val="36"/>
          <w:szCs w:val="36"/>
        </w:rPr>
        <w:t>春</w:t>
      </w:r>
      <w:r w:rsidRPr="00BB2835">
        <w:rPr>
          <w:rFonts w:ascii="黑体" w:eastAsia="黑体" w:hAnsi="黑体"/>
          <w:b/>
          <w:sz w:val="36"/>
          <w:szCs w:val="36"/>
        </w:rPr>
        <w:t>季校园招聘公告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中国移动通信集团云南有限公司（以下简称“中国移动云南公司”）</w:t>
      </w:r>
      <w:r w:rsidRPr="00BB2835">
        <w:rPr>
          <w:rFonts w:ascii="仿宋" w:eastAsia="仿宋" w:hAnsi="仿宋"/>
          <w:sz w:val="30"/>
          <w:szCs w:val="30"/>
        </w:rPr>
        <w:t>2022</w:t>
      </w:r>
      <w:r w:rsidR="0064513D">
        <w:rPr>
          <w:rFonts w:ascii="仿宋" w:eastAsia="仿宋" w:hAnsi="仿宋" w:hint="eastAsia"/>
          <w:sz w:val="30"/>
          <w:szCs w:val="30"/>
        </w:rPr>
        <w:t>春季</w:t>
      </w:r>
      <w:r w:rsidRPr="00BB2835">
        <w:rPr>
          <w:rFonts w:ascii="仿宋" w:eastAsia="仿宋" w:hAnsi="仿宋"/>
          <w:sz w:val="30"/>
          <w:szCs w:val="30"/>
        </w:rPr>
        <w:t>校园招聘正式启动。</w:t>
      </w:r>
    </w:p>
    <w:p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一、公司简介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中国移动云南公司隶属于中国移动通信集团有限公司。公司下辖</w:t>
      </w:r>
      <w:r w:rsidRPr="00BB2835">
        <w:rPr>
          <w:rFonts w:ascii="仿宋" w:eastAsia="仿宋" w:hAnsi="仿宋"/>
          <w:sz w:val="30"/>
          <w:szCs w:val="30"/>
        </w:rPr>
        <w:t>16个州市分公司和130个区县分公司，现有员</w:t>
      </w:r>
      <w:bookmarkStart w:id="0" w:name="_GoBack"/>
      <w:bookmarkEnd w:id="0"/>
      <w:r w:rsidRPr="00BB2835">
        <w:rPr>
          <w:rFonts w:ascii="仿宋" w:eastAsia="仿宋" w:hAnsi="仿宋"/>
          <w:sz w:val="30"/>
          <w:szCs w:val="30"/>
        </w:rPr>
        <w:t>工1.2万人。中国移动云南公司以“做数字云南建设基础动力提供者”、“做网络强省、数字社会和智慧城市建设主力军”为基本定位和根本责任，成为省内主导通信运营商，以自身稳健的发展带动行业健康发展。目前服务客户超3800万户，年收入超过200亿，多项</w:t>
      </w:r>
      <w:r w:rsidR="00E353FD">
        <w:rPr>
          <w:rFonts w:ascii="仿宋" w:eastAsia="仿宋" w:hAnsi="仿宋" w:hint="eastAsia"/>
          <w:sz w:val="30"/>
          <w:szCs w:val="30"/>
        </w:rPr>
        <w:t>工作成果排名全集团</w:t>
      </w:r>
      <w:r w:rsidR="00E353FD">
        <w:rPr>
          <w:rFonts w:ascii="仿宋" w:eastAsia="仿宋" w:hAnsi="仿宋"/>
          <w:sz w:val="30"/>
          <w:szCs w:val="30"/>
        </w:rPr>
        <w:t>前列，持续推动社会经济</w:t>
      </w:r>
      <w:r w:rsidRPr="00BB2835">
        <w:rPr>
          <w:rFonts w:ascii="仿宋" w:eastAsia="仿宋" w:hAnsi="仿宋"/>
          <w:sz w:val="30"/>
          <w:szCs w:val="30"/>
        </w:rPr>
        <w:t>健康发展。</w:t>
      </w:r>
    </w:p>
    <w:p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二、招聘职位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本次招聘</w:t>
      </w:r>
      <w:r w:rsidR="0064513D">
        <w:rPr>
          <w:rFonts w:ascii="仿宋" w:eastAsia="仿宋" w:hAnsi="仿宋"/>
          <w:sz w:val="30"/>
          <w:szCs w:val="30"/>
        </w:rPr>
        <w:t>3</w:t>
      </w:r>
      <w:r w:rsidRPr="00BB2835">
        <w:rPr>
          <w:rFonts w:ascii="仿宋" w:eastAsia="仿宋" w:hAnsi="仿宋"/>
          <w:sz w:val="30"/>
          <w:szCs w:val="30"/>
        </w:rPr>
        <w:t>类职位：</w:t>
      </w:r>
    </w:p>
    <w:p w:rsidR="0064513D" w:rsidRDefault="00BB2835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（一）</w:t>
      </w:r>
      <w:r w:rsidR="0064513D">
        <w:rPr>
          <w:rFonts w:ascii="仿宋" w:eastAsia="仿宋" w:hAnsi="仿宋" w:hint="eastAsia"/>
          <w:sz w:val="30"/>
          <w:szCs w:val="30"/>
        </w:rPr>
        <w:t>网络领域工程师</w:t>
      </w:r>
    </w:p>
    <w:p w:rsidR="0064513D" w:rsidRDefault="0064513D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Pr="0064513D">
        <w:rPr>
          <w:rFonts w:ascii="仿宋" w:eastAsia="仿宋" w:hAnsi="仿宋"/>
          <w:sz w:val="30"/>
          <w:szCs w:val="30"/>
        </w:rPr>
        <w:t>IT领域工程师</w:t>
      </w:r>
    </w:p>
    <w:p w:rsidR="0064513D" w:rsidRDefault="0064513D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（三）集客领域工程师，</w:t>
      </w:r>
      <w:r w:rsidRPr="0064513D">
        <w:rPr>
          <w:rFonts w:ascii="仿宋" w:eastAsia="仿宋" w:hAnsi="仿宋"/>
          <w:sz w:val="30"/>
          <w:szCs w:val="30"/>
        </w:rPr>
        <w:t>包含集客产品运营管理、应用解决方案管理、集团客户拓展及维系等市场方向和技术方向工作。</w:t>
      </w:r>
    </w:p>
    <w:p w:rsidR="00BB2835" w:rsidRPr="00BB2835" w:rsidRDefault="007A7219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职位详情见“云南移动招聘</w:t>
      </w:r>
      <w:r w:rsidR="00BB2835" w:rsidRPr="00BB2835">
        <w:rPr>
          <w:rFonts w:ascii="仿宋" w:eastAsia="仿宋" w:hAnsi="仿宋" w:hint="eastAsia"/>
          <w:sz w:val="30"/>
          <w:szCs w:val="30"/>
        </w:rPr>
        <w:t>网站</w:t>
      </w:r>
      <w:r>
        <w:rPr>
          <w:rFonts w:ascii="仿宋" w:eastAsia="仿宋" w:hAnsi="仿宋" w:hint="eastAsia"/>
          <w:sz w:val="30"/>
          <w:szCs w:val="30"/>
        </w:rPr>
        <w:t>”</w:t>
      </w:r>
      <w:r w:rsidR="00BB2835" w:rsidRPr="00BB2835">
        <w:rPr>
          <w:rFonts w:ascii="仿宋" w:eastAsia="仿宋" w:hAnsi="仿宋" w:hint="eastAsia"/>
          <w:sz w:val="30"/>
          <w:szCs w:val="30"/>
        </w:rPr>
        <w:t>（</w:t>
      </w:r>
      <w:r w:rsidR="00CE38FE" w:rsidRPr="00CE38FE">
        <w:rPr>
          <w:rFonts w:ascii="仿宋" w:eastAsia="仿宋" w:hAnsi="仿宋"/>
          <w:sz w:val="30"/>
          <w:szCs w:val="30"/>
        </w:rPr>
        <w:t>https://hire.ynydhlw.com</w:t>
      </w:r>
      <w:r w:rsidR="00BB2835" w:rsidRPr="00BB2835">
        <w:rPr>
          <w:rFonts w:ascii="仿宋" w:eastAsia="仿宋" w:hAnsi="仿宋"/>
          <w:sz w:val="30"/>
          <w:szCs w:val="30"/>
        </w:rPr>
        <w:t>）。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备注：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/>
          <w:sz w:val="30"/>
          <w:szCs w:val="30"/>
        </w:rPr>
        <w:lastRenderedPageBreak/>
        <w:t>1.优秀人员将纳入“优+”计划培养。“优+”计划是中国移动云南公司聚焦转型领域，引入和储备转型数字化人才的优才储备计划，职级起点更高、培养体系更全、发展平台更广。</w:t>
      </w:r>
    </w:p>
    <w:p w:rsid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/>
          <w:sz w:val="30"/>
          <w:szCs w:val="30"/>
        </w:rPr>
        <w:t>2.“州市政府所在地单位”主要指州市分公司本部及州市政府所在地的市区分公司；“非州市政府所在地单位” 主要指其他县公司。具体工作单位在入职后由用人单位进行分配。</w:t>
      </w:r>
    </w:p>
    <w:p w:rsidR="00462ABF" w:rsidRPr="00462ABF" w:rsidRDefault="00462ABF" w:rsidP="00E353F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</w:t>
      </w:r>
      <w:r w:rsidRPr="00BB2835">
        <w:rPr>
          <w:rFonts w:ascii="仿宋" w:eastAsia="仿宋" w:hAnsi="仿宋" w:hint="eastAsia"/>
          <w:sz w:val="30"/>
          <w:szCs w:val="30"/>
        </w:rPr>
        <w:t>报名临沧、普洱、西双版纳、怒江、迪庆</w:t>
      </w:r>
      <w:r>
        <w:rPr>
          <w:rFonts w:ascii="仿宋" w:eastAsia="仿宋" w:hAnsi="仿宋" w:hint="eastAsia"/>
          <w:sz w:val="30"/>
          <w:szCs w:val="30"/>
        </w:rPr>
        <w:t>、文山、保山</w:t>
      </w:r>
      <w:r w:rsidRPr="00BB2835">
        <w:rPr>
          <w:rFonts w:ascii="仿宋" w:eastAsia="仿宋" w:hAnsi="仿宋" w:hint="eastAsia"/>
          <w:sz w:val="30"/>
          <w:szCs w:val="30"/>
        </w:rPr>
        <w:t>分公司职位的人员</w:t>
      </w:r>
      <w:r>
        <w:rPr>
          <w:rFonts w:ascii="仿宋" w:eastAsia="仿宋" w:hAnsi="仿宋" w:hint="eastAsia"/>
          <w:sz w:val="30"/>
          <w:szCs w:val="30"/>
        </w:rPr>
        <w:t>可以填写两个志愿，并以平行志愿方式进行录取</w:t>
      </w:r>
      <w:r w:rsidRPr="00BB2835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录用率更高。</w:t>
      </w:r>
    </w:p>
    <w:p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三、招聘条件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（一）年龄要求：</w:t>
      </w:r>
      <w:r w:rsidRPr="00BB2835">
        <w:rPr>
          <w:rFonts w:ascii="仿宋" w:eastAsia="仿宋" w:hAnsi="仿宋"/>
          <w:sz w:val="30"/>
          <w:szCs w:val="30"/>
        </w:rPr>
        <w:t>30</w:t>
      </w:r>
      <w:r w:rsidR="000C396E">
        <w:rPr>
          <w:rFonts w:ascii="仿宋" w:eastAsia="仿宋" w:hAnsi="仿宋"/>
          <w:sz w:val="30"/>
          <w:szCs w:val="30"/>
        </w:rPr>
        <w:t>周岁及以下</w:t>
      </w:r>
      <w:r w:rsidR="000C396E">
        <w:rPr>
          <w:rFonts w:ascii="仿宋" w:eastAsia="仿宋" w:hAnsi="仿宋" w:hint="eastAsia"/>
          <w:sz w:val="30"/>
          <w:szCs w:val="30"/>
        </w:rPr>
        <w:t>，</w:t>
      </w:r>
      <w:r w:rsidR="000C396E" w:rsidRPr="000C396E">
        <w:rPr>
          <w:rFonts w:ascii="仿宋" w:eastAsia="仿宋" w:hAnsi="仿宋" w:hint="eastAsia"/>
          <w:sz w:val="30"/>
          <w:szCs w:val="30"/>
        </w:rPr>
        <w:t>以截止报名时间的实际年龄进行核算。</w:t>
      </w:r>
    </w:p>
    <w:p w:rsidR="00BB2835" w:rsidRPr="00EC3472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（二）毕业时间：</w:t>
      </w:r>
      <w:r w:rsidRPr="00BB2835">
        <w:rPr>
          <w:rFonts w:ascii="仿宋" w:eastAsia="仿宋" w:hAnsi="仿宋"/>
          <w:sz w:val="30"/>
          <w:szCs w:val="30"/>
        </w:rPr>
        <w:t>2019年2月至2022年7月</w:t>
      </w:r>
      <w:r w:rsidR="00756BCE">
        <w:rPr>
          <w:rFonts w:ascii="仿宋" w:eastAsia="仿宋" w:hAnsi="仿宋" w:hint="eastAsia"/>
          <w:sz w:val="30"/>
          <w:szCs w:val="30"/>
        </w:rPr>
        <w:t>正常</w:t>
      </w:r>
      <w:r w:rsidRPr="00BB2835">
        <w:rPr>
          <w:rFonts w:ascii="仿宋" w:eastAsia="仿宋" w:hAnsi="仿宋"/>
          <w:sz w:val="30"/>
          <w:szCs w:val="30"/>
        </w:rPr>
        <w:t>毕业，</w:t>
      </w:r>
      <w:r w:rsidR="00EC3472">
        <w:rPr>
          <w:rFonts w:ascii="仿宋" w:eastAsia="仿宋" w:hAnsi="仿宋" w:hint="eastAsia"/>
          <w:sz w:val="30"/>
          <w:szCs w:val="30"/>
        </w:rPr>
        <w:t>应届生在</w:t>
      </w:r>
      <w:r w:rsidR="001046FE">
        <w:rPr>
          <w:rFonts w:ascii="仿宋" w:eastAsia="仿宋" w:hAnsi="仿宋" w:hint="eastAsia"/>
          <w:sz w:val="30"/>
          <w:szCs w:val="30"/>
        </w:rPr>
        <w:t>2</w:t>
      </w:r>
      <w:r w:rsidR="001046FE">
        <w:rPr>
          <w:rFonts w:ascii="仿宋" w:eastAsia="仿宋" w:hAnsi="仿宋"/>
          <w:sz w:val="30"/>
          <w:szCs w:val="30"/>
        </w:rPr>
        <w:t>022</w:t>
      </w:r>
      <w:r w:rsidR="001046FE">
        <w:rPr>
          <w:rFonts w:ascii="仿宋" w:eastAsia="仿宋" w:hAnsi="仿宋" w:hint="eastAsia"/>
          <w:sz w:val="30"/>
          <w:szCs w:val="30"/>
        </w:rPr>
        <w:t>年8月以前</w:t>
      </w:r>
      <w:r w:rsidRPr="00BB2835">
        <w:rPr>
          <w:rFonts w:ascii="仿宋" w:eastAsia="仿宋" w:hAnsi="仿宋"/>
          <w:sz w:val="30"/>
          <w:szCs w:val="30"/>
        </w:rPr>
        <w:t>取得相应学历、学位证书。</w:t>
      </w:r>
      <w:r w:rsidR="00756BCE" w:rsidRPr="00EC3472">
        <w:rPr>
          <w:rFonts w:ascii="仿宋_GB2312" w:eastAsia="仿宋_GB2312" w:hint="eastAsia"/>
          <w:color w:val="000000" w:themeColor="text1"/>
          <w:sz w:val="30"/>
          <w:szCs w:val="30"/>
        </w:rPr>
        <w:t>其中大理分公司</w:t>
      </w:r>
      <w:r w:rsidR="00AF15C3">
        <w:rPr>
          <w:rFonts w:ascii="仿宋_GB2312" w:eastAsia="仿宋_GB2312" w:hint="eastAsia"/>
          <w:color w:val="000000" w:themeColor="text1"/>
          <w:sz w:val="30"/>
          <w:szCs w:val="30"/>
        </w:rPr>
        <w:t>职位</w:t>
      </w:r>
      <w:r w:rsidR="00756BCE" w:rsidRPr="00EC3472">
        <w:rPr>
          <w:rFonts w:ascii="仿宋_GB2312" w:eastAsia="仿宋_GB2312" w:hint="eastAsia"/>
          <w:color w:val="000000" w:themeColor="text1"/>
          <w:sz w:val="30"/>
          <w:szCs w:val="30"/>
        </w:rPr>
        <w:t>应届生优先。</w:t>
      </w:r>
    </w:p>
    <w:p w:rsidR="00CD15B9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（三）学历要求：普通高等院校本科及以上学历毕业生。</w:t>
      </w:r>
      <w:r w:rsidR="00CD15B9">
        <w:rPr>
          <w:rFonts w:ascii="仿宋" w:eastAsia="仿宋" w:hAnsi="仿宋" w:hint="eastAsia"/>
          <w:sz w:val="30"/>
          <w:szCs w:val="30"/>
        </w:rPr>
        <w:t>省公司部门除</w:t>
      </w:r>
      <w:r w:rsidR="00CD15B9" w:rsidRPr="00CD15B9">
        <w:rPr>
          <w:rFonts w:ascii="仿宋" w:eastAsia="仿宋" w:hAnsi="仿宋" w:hint="eastAsia"/>
          <w:sz w:val="30"/>
          <w:szCs w:val="30"/>
        </w:rPr>
        <w:t>重要客户中心</w:t>
      </w:r>
      <w:r w:rsidR="00CD15B9" w:rsidRPr="00BB2835">
        <w:rPr>
          <w:rFonts w:ascii="仿宋" w:eastAsia="仿宋" w:hAnsi="仿宋" w:hint="eastAsia"/>
          <w:sz w:val="30"/>
          <w:szCs w:val="30"/>
        </w:rPr>
        <w:t>招聘职位</w:t>
      </w:r>
      <w:r w:rsidR="00CD15B9">
        <w:rPr>
          <w:rFonts w:ascii="仿宋" w:eastAsia="仿宋" w:hAnsi="仿宋" w:hint="eastAsia"/>
          <w:sz w:val="30"/>
          <w:szCs w:val="30"/>
        </w:rPr>
        <w:t>以外，其他职位要求硕士研究生及以上学历。</w:t>
      </w:r>
    </w:p>
    <w:p w:rsidR="00555FAD" w:rsidRPr="00555FAD" w:rsidRDefault="00555FAD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（四）专业要求：</w:t>
      </w:r>
      <w:r w:rsidRPr="00555FAD">
        <w:rPr>
          <w:rFonts w:ascii="仿宋" w:eastAsia="仿宋" w:hAnsi="仿宋" w:hint="eastAsia"/>
          <w:sz w:val="30"/>
          <w:szCs w:val="30"/>
        </w:rPr>
        <w:t>通信、计算机、软件、电气工程、电子信息、人工智能、自动化、大数据、数学、统计、电子商务等</w:t>
      </w:r>
      <w:r w:rsidRPr="00555FAD">
        <w:rPr>
          <w:rFonts w:ascii="仿宋" w:eastAsia="仿宋" w:hAnsi="仿宋"/>
          <w:sz w:val="30"/>
          <w:szCs w:val="30"/>
        </w:rPr>
        <w:t>IT、DT、CT类相关专业。</w:t>
      </w:r>
    </w:p>
    <w:p w:rsidR="00BB2835" w:rsidRPr="00BB2835" w:rsidRDefault="00555FAD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</w:t>
      </w:r>
      <w:r w:rsidR="00BB2835" w:rsidRPr="00BB2835">
        <w:rPr>
          <w:rFonts w:ascii="仿宋" w:eastAsia="仿宋" w:hAnsi="仿宋" w:hint="eastAsia"/>
          <w:sz w:val="30"/>
          <w:szCs w:val="30"/>
        </w:rPr>
        <w:t>）英语要求：省公司、州市分公司本部、</w:t>
      </w:r>
      <w:r w:rsidR="00AF15C3">
        <w:rPr>
          <w:rFonts w:ascii="仿宋" w:eastAsia="仿宋" w:hAnsi="仿宋" w:hint="eastAsia"/>
          <w:sz w:val="30"/>
          <w:szCs w:val="30"/>
        </w:rPr>
        <w:t>州市政府所在</w:t>
      </w:r>
      <w:r w:rsidR="00AF15C3">
        <w:rPr>
          <w:rFonts w:ascii="仿宋" w:eastAsia="仿宋" w:hAnsi="仿宋" w:hint="eastAsia"/>
          <w:sz w:val="30"/>
          <w:szCs w:val="30"/>
        </w:rPr>
        <w:lastRenderedPageBreak/>
        <w:t>地市区分公司（景洪、泸水、香格里拉除外）的招聘职位，</w:t>
      </w:r>
      <w:r w:rsidR="00BB2835" w:rsidRPr="00BB2835">
        <w:rPr>
          <w:rFonts w:ascii="仿宋" w:eastAsia="仿宋" w:hAnsi="仿宋" w:hint="eastAsia"/>
          <w:sz w:val="30"/>
          <w:szCs w:val="30"/>
        </w:rPr>
        <w:t>要求</w:t>
      </w:r>
      <w:r w:rsidR="00BB2835" w:rsidRPr="00BB2835">
        <w:rPr>
          <w:rFonts w:ascii="仿宋" w:eastAsia="仿宋" w:hAnsi="仿宋"/>
          <w:sz w:val="30"/>
          <w:szCs w:val="30"/>
        </w:rPr>
        <w:t>CET-4成绩达到425分及以上/雅思6分及以上/托福100分及以上。</w:t>
      </w:r>
    </w:p>
    <w:p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四、招聘流程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网上投递简历（截止</w:t>
      </w:r>
      <w:r w:rsidR="007A7219">
        <w:rPr>
          <w:rFonts w:ascii="仿宋" w:eastAsia="仿宋" w:hAnsi="仿宋" w:hint="eastAsia"/>
          <w:sz w:val="30"/>
          <w:szCs w:val="30"/>
        </w:rPr>
        <w:t>2</w:t>
      </w:r>
      <w:r w:rsidR="007A7219">
        <w:rPr>
          <w:rFonts w:ascii="仿宋" w:eastAsia="仿宋" w:hAnsi="仿宋"/>
          <w:sz w:val="30"/>
          <w:szCs w:val="30"/>
        </w:rPr>
        <w:t>022</w:t>
      </w:r>
      <w:r w:rsidR="007A7219">
        <w:rPr>
          <w:rFonts w:ascii="仿宋" w:eastAsia="仿宋" w:hAnsi="仿宋" w:hint="eastAsia"/>
          <w:sz w:val="30"/>
          <w:szCs w:val="30"/>
        </w:rPr>
        <w:t>年</w:t>
      </w:r>
      <w:r w:rsidR="0064513D">
        <w:rPr>
          <w:rFonts w:ascii="仿宋" w:eastAsia="仿宋" w:hAnsi="仿宋"/>
          <w:sz w:val="30"/>
          <w:szCs w:val="30"/>
        </w:rPr>
        <w:t>4</w:t>
      </w:r>
      <w:r w:rsidRPr="00BB2835">
        <w:rPr>
          <w:rFonts w:ascii="仿宋" w:eastAsia="仿宋" w:hAnsi="仿宋"/>
          <w:sz w:val="30"/>
          <w:szCs w:val="30"/>
        </w:rPr>
        <w:t>月</w:t>
      </w:r>
      <w:r w:rsidR="0064513D">
        <w:rPr>
          <w:rFonts w:ascii="仿宋" w:eastAsia="仿宋" w:hAnsi="仿宋"/>
          <w:sz w:val="30"/>
          <w:szCs w:val="30"/>
        </w:rPr>
        <w:t>2</w:t>
      </w:r>
      <w:r w:rsidRPr="00BB2835">
        <w:rPr>
          <w:rFonts w:ascii="仿宋" w:eastAsia="仿宋" w:hAnsi="仿宋"/>
          <w:sz w:val="30"/>
          <w:szCs w:val="30"/>
        </w:rPr>
        <w:t>日</w:t>
      </w:r>
      <w:r w:rsidR="0064513D">
        <w:rPr>
          <w:rFonts w:ascii="仿宋" w:eastAsia="仿宋" w:hAnsi="仿宋"/>
          <w:sz w:val="30"/>
          <w:szCs w:val="30"/>
        </w:rPr>
        <w:t>12</w:t>
      </w:r>
      <w:r w:rsidR="0064513D">
        <w:rPr>
          <w:rFonts w:ascii="仿宋" w:eastAsia="仿宋" w:hAnsi="仿宋" w:hint="eastAsia"/>
          <w:sz w:val="30"/>
          <w:szCs w:val="30"/>
        </w:rPr>
        <w:t>点</w:t>
      </w:r>
      <w:r w:rsidRPr="00BB2835">
        <w:rPr>
          <w:rFonts w:ascii="仿宋" w:eastAsia="仿宋" w:hAnsi="仿宋"/>
          <w:sz w:val="30"/>
          <w:szCs w:val="30"/>
        </w:rPr>
        <w:t>）—笔试（</w:t>
      </w:r>
      <w:r w:rsidR="0064513D">
        <w:rPr>
          <w:rFonts w:ascii="仿宋" w:eastAsia="仿宋" w:hAnsi="仿宋"/>
          <w:sz w:val="30"/>
          <w:szCs w:val="30"/>
        </w:rPr>
        <w:t>4</w:t>
      </w:r>
      <w:r w:rsidR="0064513D">
        <w:rPr>
          <w:rFonts w:ascii="仿宋" w:eastAsia="仿宋" w:hAnsi="仿宋" w:hint="eastAsia"/>
          <w:sz w:val="30"/>
          <w:szCs w:val="30"/>
        </w:rPr>
        <w:t>月9日</w:t>
      </w:r>
      <w:r w:rsidRPr="00BB2835">
        <w:rPr>
          <w:rFonts w:ascii="仿宋" w:eastAsia="仿宋" w:hAnsi="仿宋"/>
          <w:sz w:val="30"/>
          <w:szCs w:val="30"/>
        </w:rPr>
        <w:t>）—面试考评（</w:t>
      </w:r>
      <w:r w:rsidR="0064513D">
        <w:rPr>
          <w:rFonts w:ascii="仿宋" w:eastAsia="仿宋" w:hAnsi="仿宋"/>
          <w:sz w:val="30"/>
          <w:szCs w:val="30"/>
        </w:rPr>
        <w:t>5</w:t>
      </w:r>
      <w:r w:rsidRPr="00BB2835">
        <w:rPr>
          <w:rFonts w:ascii="仿宋" w:eastAsia="仿宋" w:hAnsi="仿宋"/>
          <w:sz w:val="30"/>
          <w:szCs w:val="30"/>
        </w:rPr>
        <w:t>月）—体检、录用（</w:t>
      </w:r>
      <w:r w:rsidR="0064513D">
        <w:rPr>
          <w:rFonts w:ascii="仿宋" w:eastAsia="仿宋" w:hAnsi="仿宋"/>
          <w:sz w:val="30"/>
          <w:szCs w:val="30"/>
        </w:rPr>
        <w:t>6</w:t>
      </w:r>
      <w:r w:rsidRPr="00BB2835">
        <w:rPr>
          <w:rFonts w:ascii="仿宋" w:eastAsia="仿宋" w:hAnsi="仿宋"/>
          <w:sz w:val="30"/>
          <w:szCs w:val="30"/>
        </w:rPr>
        <w:t>月）</w:t>
      </w:r>
    </w:p>
    <w:p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五、报名方式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登录“云南移动招聘网站</w:t>
      </w:r>
      <w:r w:rsidR="007A7219" w:rsidRPr="00BB2835">
        <w:rPr>
          <w:rFonts w:ascii="仿宋" w:eastAsia="仿宋" w:hAnsi="仿宋" w:hint="eastAsia"/>
          <w:sz w:val="30"/>
          <w:szCs w:val="30"/>
        </w:rPr>
        <w:t>”</w:t>
      </w:r>
      <w:r w:rsidRPr="00BB2835">
        <w:rPr>
          <w:rFonts w:ascii="仿宋" w:eastAsia="仿宋" w:hAnsi="仿宋" w:hint="eastAsia"/>
          <w:sz w:val="30"/>
          <w:szCs w:val="30"/>
        </w:rPr>
        <w:t>（</w:t>
      </w:r>
      <w:r w:rsidR="00CE38FE" w:rsidRPr="00CE38FE">
        <w:rPr>
          <w:rFonts w:ascii="仿宋" w:eastAsia="仿宋" w:hAnsi="仿宋"/>
          <w:sz w:val="30"/>
          <w:szCs w:val="30"/>
        </w:rPr>
        <w:t>https://hire.ynydhlw.com</w:t>
      </w:r>
      <w:r w:rsidRPr="00BB2835">
        <w:rPr>
          <w:rFonts w:ascii="仿宋" w:eastAsia="仿宋" w:hAnsi="仿宋"/>
          <w:sz w:val="30"/>
          <w:szCs w:val="30"/>
        </w:rPr>
        <w:t>）进行线上报名。</w:t>
      </w:r>
    </w:p>
    <w:p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六、其他事项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（一）应聘者须对提交材料的真实性负责，招聘全程如发现应聘者提供的资料有虚假或不实的情况，我公司将取消考评资格、取消录用或解除劳动合同。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（二）中国移动云南公司未委托任何机构开展任何形式的考前培训，也未指定招聘考试教材，请应聘者保持警惕，防止上当受骗。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（三）每个招聘筛选环节，我们都会通过短信、邮件、电话等方式与您联系，请务必保持通讯畅通；如联系方式发生变更，请及时通过邮箱告知我们。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（四）录用人员转正定级后参考年薪：“优</w:t>
      </w:r>
      <w:r w:rsidRPr="00BB2835">
        <w:rPr>
          <w:rFonts w:ascii="仿宋" w:eastAsia="仿宋" w:hAnsi="仿宋"/>
          <w:sz w:val="30"/>
          <w:szCs w:val="30"/>
        </w:rPr>
        <w:t>+”计划职位硕士研究生学历员工9W-16W；“优+”计划职位本科学历员工及普通职位研究生学历员工8W-13W；普通职位本科学历员工7W-12W。</w:t>
      </w:r>
      <w:r w:rsidRPr="00BB2835">
        <w:rPr>
          <w:rFonts w:ascii="仿宋" w:eastAsia="仿宋" w:hAnsi="仿宋"/>
          <w:sz w:val="30"/>
          <w:szCs w:val="30"/>
        </w:rPr>
        <w:lastRenderedPageBreak/>
        <w:t>个人薪酬与团队业绩及个人绩效等密切相关。</w:t>
      </w: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（五）如有任何招聘疑问，欢迎联系</w:t>
      </w:r>
      <w:r w:rsidRPr="00BB2835">
        <w:rPr>
          <w:rFonts w:ascii="仿宋" w:eastAsia="仿宋" w:hAnsi="仿宋"/>
          <w:sz w:val="30"/>
          <w:szCs w:val="30"/>
        </w:rPr>
        <w:t>yunnanzhaopin@139.com邮箱。监督举报联系方式：jbyx@yn.chinamobile.com。</w:t>
      </w:r>
    </w:p>
    <w:p w:rsid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（六）搜索“云南移动招聘”微信公众号进行关注，第一时间掌握招聘动态。</w:t>
      </w:r>
    </w:p>
    <w:p w:rsid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sz w:val="30"/>
          <w:szCs w:val="30"/>
        </w:rPr>
        <w:t>中国移动通信集团云南有限公司</w:t>
      </w:r>
    </w:p>
    <w:p w:rsidR="00BA3309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 w:rsidR="0035077B">
        <w:rPr>
          <w:rFonts w:ascii="仿宋" w:eastAsia="仿宋" w:hAnsi="仿宋"/>
          <w:sz w:val="30"/>
          <w:szCs w:val="30"/>
        </w:rPr>
        <w:t xml:space="preserve">                            </w:t>
      </w:r>
      <w:r w:rsidR="0035077B">
        <w:rPr>
          <w:rFonts w:ascii="仿宋" w:eastAsia="仿宋" w:hAnsi="仿宋" w:hint="eastAsia"/>
          <w:sz w:val="30"/>
          <w:szCs w:val="30"/>
        </w:rPr>
        <w:t>二0</w:t>
      </w:r>
      <w:r w:rsidR="0064513D">
        <w:rPr>
          <w:rFonts w:ascii="仿宋" w:eastAsia="仿宋" w:hAnsi="仿宋" w:hint="eastAsia"/>
          <w:sz w:val="30"/>
          <w:szCs w:val="30"/>
        </w:rPr>
        <w:t>二二</w:t>
      </w:r>
      <w:r>
        <w:rPr>
          <w:rFonts w:ascii="仿宋" w:eastAsia="仿宋" w:hAnsi="仿宋" w:hint="eastAsia"/>
          <w:sz w:val="30"/>
          <w:szCs w:val="30"/>
        </w:rPr>
        <w:t>年</w:t>
      </w:r>
      <w:r w:rsidR="0064513D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月</w:t>
      </w:r>
    </w:p>
    <w:sectPr w:rsidR="00BA3309" w:rsidRPr="00BB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9A" w:rsidRDefault="0059409A" w:rsidP="00BB2835">
      <w:r>
        <w:separator/>
      </w:r>
    </w:p>
  </w:endnote>
  <w:endnote w:type="continuationSeparator" w:id="0">
    <w:p w:rsidR="0059409A" w:rsidRDefault="0059409A" w:rsidP="00BB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9A" w:rsidRDefault="0059409A" w:rsidP="00BB2835">
      <w:r>
        <w:separator/>
      </w:r>
    </w:p>
  </w:footnote>
  <w:footnote w:type="continuationSeparator" w:id="0">
    <w:p w:rsidR="0059409A" w:rsidRDefault="0059409A" w:rsidP="00BB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00"/>
    <w:rsid w:val="000C396E"/>
    <w:rsid w:val="001046FE"/>
    <w:rsid w:val="002B7DDC"/>
    <w:rsid w:val="002F237C"/>
    <w:rsid w:val="0035077B"/>
    <w:rsid w:val="004570AE"/>
    <w:rsid w:val="00462ABF"/>
    <w:rsid w:val="004672D0"/>
    <w:rsid w:val="00555FAD"/>
    <w:rsid w:val="00582A7E"/>
    <w:rsid w:val="0059409A"/>
    <w:rsid w:val="0064513D"/>
    <w:rsid w:val="00647DF7"/>
    <w:rsid w:val="0069500A"/>
    <w:rsid w:val="00756BCE"/>
    <w:rsid w:val="00763348"/>
    <w:rsid w:val="007A7219"/>
    <w:rsid w:val="007D4AF6"/>
    <w:rsid w:val="00891B92"/>
    <w:rsid w:val="00AF15C3"/>
    <w:rsid w:val="00B90600"/>
    <w:rsid w:val="00BB2835"/>
    <w:rsid w:val="00C03F55"/>
    <w:rsid w:val="00C373A6"/>
    <w:rsid w:val="00CD15B9"/>
    <w:rsid w:val="00CE38FE"/>
    <w:rsid w:val="00E353FD"/>
    <w:rsid w:val="00E939BF"/>
    <w:rsid w:val="00EC3472"/>
    <w:rsid w:val="00E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6B4E9"/>
  <w15:chartTrackingRefBased/>
  <w15:docId w15:val="{C4783485-4991-4891-8DFF-FEAC66C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宗瑶</dc:creator>
  <cp:keywords/>
  <dc:description/>
  <cp:lastModifiedBy>宗瑶</cp:lastModifiedBy>
  <cp:revision>15</cp:revision>
  <dcterms:created xsi:type="dcterms:W3CDTF">2021-09-04T00:41:00Z</dcterms:created>
  <dcterms:modified xsi:type="dcterms:W3CDTF">2022-03-10T02:50:00Z</dcterms:modified>
</cp:coreProperties>
</file>