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D311B" w14:textId="5F8268AF" w:rsidR="009C3895" w:rsidRDefault="00BF7F2B" w:rsidP="007C2268">
      <w:pPr>
        <w:jc w:val="center"/>
        <w:rPr>
          <w:rFonts w:ascii="微软雅黑" w:eastAsia="微软雅黑" w:hAnsi="微软雅黑"/>
          <w:b/>
          <w:color w:val="0070C0"/>
          <w:sz w:val="36"/>
          <w:szCs w:val="36"/>
        </w:rPr>
      </w:pPr>
      <w:r w:rsidRPr="00BF7F2B">
        <w:rPr>
          <w:rFonts w:ascii="微软雅黑" w:eastAsia="微软雅黑" w:hAnsi="微软雅黑" w:hint="eastAsia"/>
          <w:b/>
          <w:color w:val="0070C0"/>
          <w:sz w:val="36"/>
          <w:szCs w:val="36"/>
        </w:rPr>
        <w:t>中国电信-</w:t>
      </w:r>
      <w:proofErr w:type="gramStart"/>
      <w:r w:rsidR="0011581E">
        <w:rPr>
          <w:rFonts w:ascii="微软雅黑" w:eastAsia="微软雅黑" w:hAnsi="微软雅黑" w:hint="eastAsia"/>
          <w:b/>
          <w:color w:val="0070C0"/>
          <w:sz w:val="36"/>
          <w:szCs w:val="36"/>
        </w:rPr>
        <w:t>翼支付</w:t>
      </w:r>
      <w:proofErr w:type="gramEnd"/>
      <w:r w:rsidR="00B66E18" w:rsidRPr="00A10136">
        <w:rPr>
          <w:rFonts w:ascii="微软雅黑" w:eastAsia="微软雅黑" w:hAnsi="微软雅黑" w:hint="eastAsia"/>
          <w:b/>
          <w:color w:val="0070C0"/>
          <w:sz w:val="36"/>
          <w:szCs w:val="36"/>
        </w:rPr>
        <w:t>20</w:t>
      </w:r>
      <w:r w:rsidR="0011581E">
        <w:rPr>
          <w:rFonts w:ascii="微软雅黑" w:eastAsia="微软雅黑" w:hAnsi="微软雅黑"/>
          <w:b/>
          <w:color w:val="0070C0"/>
          <w:sz w:val="36"/>
          <w:szCs w:val="36"/>
        </w:rPr>
        <w:t>2</w:t>
      </w:r>
      <w:r w:rsidR="006F30BD">
        <w:rPr>
          <w:rFonts w:ascii="微软雅黑" w:eastAsia="微软雅黑" w:hAnsi="微软雅黑"/>
          <w:b/>
          <w:color w:val="0070C0"/>
          <w:sz w:val="36"/>
          <w:szCs w:val="36"/>
        </w:rPr>
        <w:t>2</w:t>
      </w:r>
      <w:r w:rsidR="00B66E18" w:rsidRPr="00A10136">
        <w:rPr>
          <w:rFonts w:ascii="微软雅黑" w:eastAsia="微软雅黑" w:hAnsi="微软雅黑" w:hint="eastAsia"/>
          <w:b/>
          <w:color w:val="0070C0"/>
          <w:sz w:val="36"/>
          <w:szCs w:val="36"/>
        </w:rPr>
        <w:t>年</w:t>
      </w:r>
      <w:r w:rsidR="00B5288F">
        <w:rPr>
          <w:rFonts w:ascii="微软雅黑" w:eastAsia="微软雅黑" w:hAnsi="微软雅黑" w:hint="eastAsia"/>
          <w:b/>
          <w:color w:val="0070C0"/>
          <w:sz w:val="36"/>
          <w:szCs w:val="36"/>
        </w:rPr>
        <w:t>度</w:t>
      </w:r>
      <w:r w:rsidR="00B66E18" w:rsidRPr="00A10136">
        <w:rPr>
          <w:rFonts w:ascii="微软雅黑" w:eastAsia="微软雅黑" w:hAnsi="微软雅黑" w:hint="eastAsia"/>
          <w:b/>
          <w:color w:val="0070C0"/>
          <w:sz w:val="36"/>
          <w:szCs w:val="36"/>
        </w:rPr>
        <w:t>校园招聘</w:t>
      </w:r>
    </w:p>
    <w:p w14:paraId="7171D377" w14:textId="7EA1CF22" w:rsidR="00FE31DC" w:rsidRPr="00E44CE2" w:rsidRDefault="00E44CE2" w:rsidP="007C2268">
      <w:pPr>
        <w:jc w:val="center"/>
        <w:rPr>
          <w:rFonts w:ascii="微软雅黑" w:eastAsia="微软雅黑" w:hAnsi="微软雅黑"/>
          <w:b/>
          <w:sz w:val="22"/>
        </w:rPr>
      </w:pPr>
      <w:proofErr w:type="gramStart"/>
      <w:r w:rsidRPr="00E44CE2">
        <w:rPr>
          <w:rFonts w:ascii="微软雅黑" w:eastAsia="微软雅黑" w:hAnsi="微软雅黑" w:hint="eastAsia"/>
          <w:b/>
          <w:sz w:val="22"/>
        </w:rPr>
        <w:t>网申链接</w:t>
      </w:r>
      <w:proofErr w:type="gramEnd"/>
      <w:r w:rsidRPr="00E44CE2">
        <w:rPr>
          <w:rFonts w:ascii="微软雅黑" w:eastAsia="微软雅黑" w:hAnsi="微软雅黑" w:hint="eastAsia"/>
          <w:b/>
          <w:sz w:val="22"/>
        </w:rPr>
        <w:t>：</w:t>
      </w:r>
      <w:r w:rsidRPr="0009249E">
        <w:rPr>
          <w:rFonts w:ascii="微软雅黑" w:eastAsia="微软雅黑" w:hAnsi="微软雅黑"/>
          <w:b/>
          <w:sz w:val="22"/>
        </w:rPr>
        <w:t>http://campus.51job.com/yzf2022/</w:t>
      </w:r>
      <w:r w:rsidRPr="00E44CE2">
        <w:rPr>
          <w:rFonts w:ascii="微软雅黑" w:eastAsia="微软雅黑" w:hAnsi="微软雅黑"/>
          <w:b/>
          <w:sz w:val="22"/>
        </w:rPr>
        <w:t xml:space="preserve">  </w:t>
      </w:r>
    </w:p>
    <w:p w14:paraId="36CA6355" w14:textId="0EAD9799" w:rsidR="00110271" w:rsidRPr="00A10136" w:rsidRDefault="00E44CE2" w:rsidP="007C2268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一、</w:t>
      </w:r>
      <w:r w:rsidR="00B66E18" w:rsidRPr="00A10136">
        <w:rPr>
          <w:rFonts w:ascii="微软雅黑" w:eastAsia="微软雅黑" w:hAnsi="微软雅黑"/>
          <w:b/>
          <w:sz w:val="22"/>
        </w:rPr>
        <w:t>单位简介：</w:t>
      </w:r>
    </w:p>
    <w:p w14:paraId="0E2BE354" w14:textId="77777777" w:rsidR="009B3066" w:rsidRDefault="009B3066" w:rsidP="009B3066">
      <w:pPr>
        <w:pStyle w:val="ab"/>
        <w:pBdr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pBdr>
        <w:shd w:val="clear" w:color="auto" w:fill="FFFFFF"/>
        <w:spacing w:before="0" w:beforeAutospacing="0" w:after="225" w:afterAutospacing="0"/>
        <w:rPr>
          <w:rFonts w:ascii="System" w:eastAsia="System"/>
          <w:color w:val="333333"/>
          <w:sz w:val="21"/>
          <w:szCs w:val="21"/>
        </w:rPr>
      </w:pPr>
      <w:proofErr w:type="gramStart"/>
      <w:r>
        <w:rPr>
          <w:rFonts w:ascii="System" w:eastAsia="System" w:hint="eastAsia"/>
          <w:color w:val="333333"/>
          <w:sz w:val="21"/>
          <w:szCs w:val="21"/>
        </w:rPr>
        <w:t>翼</w:t>
      </w:r>
      <w:proofErr w:type="gramEnd"/>
      <w:r>
        <w:rPr>
          <w:rFonts w:ascii="System" w:eastAsia="System" w:hint="eastAsia"/>
          <w:color w:val="333333"/>
          <w:sz w:val="21"/>
          <w:szCs w:val="21"/>
        </w:rPr>
        <w:t>支付是中国电信旗下的第三方支付平台，是中国人民银行核准的第三方支付机构、中国证监会核准的公</w:t>
      </w:r>
      <w:proofErr w:type="gramStart"/>
      <w:r>
        <w:rPr>
          <w:rFonts w:ascii="System" w:eastAsia="System" w:hint="eastAsia"/>
          <w:color w:val="333333"/>
          <w:sz w:val="21"/>
          <w:szCs w:val="21"/>
        </w:rPr>
        <w:t>募基金</w:t>
      </w:r>
      <w:proofErr w:type="gramEnd"/>
      <w:r>
        <w:rPr>
          <w:rFonts w:ascii="System" w:eastAsia="System" w:hint="eastAsia"/>
          <w:color w:val="333333"/>
          <w:sz w:val="21"/>
          <w:szCs w:val="21"/>
        </w:rPr>
        <w:t>销售支付结算机构。 目前，</w:t>
      </w:r>
      <w:proofErr w:type="gramStart"/>
      <w:r>
        <w:rPr>
          <w:rFonts w:ascii="System" w:eastAsia="System" w:hint="eastAsia"/>
          <w:color w:val="333333"/>
          <w:sz w:val="21"/>
          <w:szCs w:val="21"/>
        </w:rPr>
        <w:t>翼支付</w:t>
      </w:r>
      <w:proofErr w:type="gramEnd"/>
      <w:r>
        <w:rPr>
          <w:rFonts w:ascii="System" w:eastAsia="System" w:hint="eastAsia"/>
          <w:color w:val="333333"/>
          <w:sz w:val="21"/>
          <w:szCs w:val="21"/>
        </w:rPr>
        <w:t>已拥有超过5亿用户，跻身第二大移动支付APP。未来，</w:t>
      </w:r>
      <w:proofErr w:type="gramStart"/>
      <w:r>
        <w:rPr>
          <w:rFonts w:ascii="System" w:eastAsia="System" w:hint="eastAsia"/>
          <w:color w:val="333333"/>
          <w:sz w:val="21"/>
          <w:szCs w:val="21"/>
        </w:rPr>
        <w:t>翼支付</w:t>
      </w:r>
      <w:proofErr w:type="gramEnd"/>
      <w:r>
        <w:rPr>
          <w:rFonts w:ascii="System" w:eastAsia="System" w:hint="eastAsia"/>
          <w:color w:val="333333"/>
          <w:sz w:val="21"/>
          <w:szCs w:val="21"/>
        </w:rPr>
        <w:t>将继续秉持“以用户为中心”的服务理念，致力于为用户提供“安全、便捷、时尚”的支付解决方案。</w:t>
      </w:r>
    </w:p>
    <w:p w14:paraId="44BCCC88" w14:textId="77777777" w:rsidR="009B3066" w:rsidRDefault="009B3066" w:rsidP="009B3066">
      <w:pPr>
        <w:pStyle w:val="ab"/>
        <w:pBdr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pBdr>
        <w:shd w:val="clear" w:color="auto" w:fill="FFFFFF"/>
        <w:spacing w:before="0" w:beforeAutospacing="0" w:after="225" w:afterAutospacing="0"/>
        <w:rPr>
          <w:rFonts w:ascii="System" w:eastAsia="System" w:hint="eastAsia"/>
          <w:color w:val="333333"/>
          <w:sz w:val="21"/>
          <w:szCs w:val="21"/>
        </w:rPr>
      </w:pPr>
      <w:hyperlink r:id="rId8" w:tgtFrame="_blank" w:history="1">
        <w:r>
          <w:rPr>
            <w:rStyle w:val="a4"/>
            <w:rFonts w:ascii="System" w:eastAsia="System" w:hint="eastAsia"/>
            <w:color w:val="333333"/>
            <w:sz w:val="21"/>
            <w:szCs w:val="21"/>
            <w:u w:val="none"/>
            <w:bdr w:val="single" w:sz="2" w:space="0" w:color="DDDDDD" w:frame="1"/>
          </w:rPr>
          <w:t>https://www.bestpay.com.cn</w:t>
        </w:r>
      </w:hyperlink>
    </w:p>
    <w:p w14:paraId="6CFAC87D" w14:textId="38774E58" w:rsidR="0009249E" w:rsidRPr="009B3066" w:rsidRDefault="009B3066" w:rsidP="007C2268">
      <w:pPr>
        <w:jc w:val="left"/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0" distR="0" wp14:anchorId="54054548" wp14:editId="7F7D2549">
            <wp:extent cx="6645910" cy="3716655"/>
            <wp:effectExtent l="0" t="0" r="2540" b="0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7E42" w14:textId="77777777" w:rsidR="00E44CE2" w:rsidRDefault="00E44CE2" w:rsidP="00E44CE2">
      <w:pPr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二、</w:t>
      </w:r>
      <w:r w:rsidR="00B66E18" w:rsidRPr="00A10136">
        <w:rPr>
          <w:rFonts w:ascii="微软雅黑" w:eastAsia="微软雅黑" w:hAnsi="微软雅黑"/>
          <w:b/>
          <w:sz w:val="22"/>
        </w:rPr>
        <w:t>招聘岗位</w:t>
      </w:r>
      <w:r w:rsidRPr="00A10136">
        <w:rPr>
          <w:rFonts w:ascii="微软雅黑" w:eastAsia="微软雅黑" w:hAnsi="微软雅黑" w:hint="eastAsia"/>
          <w:b/>
          <w:sz w:val="22"/>
        </w:rPr>
        <w:t>：</w:t>
      </w:r>
    </w:p>
    <w:p w14:paraId="54178217" w14:textId="200E31AE" w:rsidR="000E03AE" w:rsidRPr="000E03AE" w:rsidRDefault="000E03AE" w:rsidP="000E03AE">
      <w:pPr>
        <w:jc w:val="left"/>
        <w:rPr>
          <w:rFonts w:ascii="微软雅黑" w:eastAsia="微软雅黑" w:hAnsi="微软雅黑"/>
          <w:sz w:val="22"/>
        </w:rPr>
      </w:pPr>
      <w:r w:rsidRPr="000E03AE">
        <w:rPr>
          <w:rFonts w:ascii="微软雅黑" w:eastAsia="微软雅黑" w:hAnsi="微软雅黑" w:hint="eastAsia"/>
          <w:sz w:val="22"/>
        </w:rPr>
        <w:t>软件开发岗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数据分析岗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软件测试岗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数据建模岗</w:t>
      </w:r>
      <w:r w:rsidR="009B3066">
        <w:rPr>
          <w:rFonts w:ascii="微软雅黑" w:eastAsia="微软雅黑" w:hAnsi="微软雅黑" w:hint="eastAsia"/>
          <w:sz w:val="22"/>
        </w:rPr>
        <w:t xml:space="preserve"> </w:t>
      </w:r>
      <w:r w:rsidR="009B3066" w:rsidRPr="000E03AE">
        <w:rPr>
          <w:rFonts w:ascii="微软雅黑" w:eastAsia="微软雅黑" w:hAnsi="微软雅黑" w:hint="eastAsia"/>
          <w:sz w:val="22"/>
        </w:rPr>
        <w:t>管理会计岗</w:t>
      </w:r>
      <w:r w:rsidR="009B3066">
        <w:rPr>
          <w:rFonts w:ascii="微软雅黑" w:eastAsia="微软雅黑" w:hAnsi="微软雅黑"/>
          <w:sz w:val="22"/>
        </w:rPr>
        <w:t xml:space="preserve"> </w:t>
      </w:r>
      <w:r w:rsidR="009B3066" w:rsidRPr="000E03AE">
        <w:rPr>
          <w:rFonts w:ascii="微软雅黑" w:eastAsia="微软雅黑" w:hAnsi="微软雅黑" w:hint="eastAsia"/>
          <w:sz w:val="22"/>
        </w:rPr>
        <w:t>融合渠道岗</w:t>
      </w:r>
      <w:r w:rsidR="009B3066">
        <w:rPr>
          <w:rFonts w:ascii="微软雅黑" w:eastAsia="微软雅黑" w:hAnsi="微软雅黑" w:hint="eastAsia"/>
          <w:sz w:val="22"/>
        </w:rPr>
        <w:t xml:space="preserve"> </w:t>
      </w:r>
      <w:r w:rsidR="009B3066" w:rsidRPr="000E03AE">
        <w:rPr>
          <w:rFonts w:ascii="微软雅黑" w:eastAsia="微软雅黑" w:hAnsi="微软雅黑" w:hint="eastAsia"/>
          <w:sz w:val="22"/>
        </w:rPr>
        <w:t>经营分析岗</w:t>
      </w:r>
      <w:r w:rsidR="009B3066">
        <w:rPr>
          <w:rFonts w:ascii="微软雅黑" w:eastAsia="微软雅黑" w:hAnsi="微软雅黑" w:hint="eastAsia"/>
          <w:sz w:val="22"/>
        </w:rPr>
        <w:t xml:space="preserve"> </w:t>
      </w:r>
      <w:r w:rsidR="009B3066" w:rsidRPr="000E03AE">
        <w:rPr>
          <w:rFonts w:ascii="微软雅黑" w:eastAsia="微软雅黑" w:hAnsi="微软雅黑" w:hint="eastAsia"/>
          <w:sz w:val="22"/>
        </w:rPr>
        <w:t>金融产品岗</w:t>
      </w:r>
    </w:p>
    <w:p w14:paraId="36B33677" w14:textId="3FDEA860" w:rsidR="000E03AE" w:rsidRPr="000E03AE" w:rsidRDefault="000E03AE" w:rsidP="000E03AE">
      <w:pPr>
        <w:jc w:val="left"/>
        <w:rPr>
          <w:rFonts w:ascii="微软雅黑" w:eastAsia="微软雅黑" w:hAnsi="微软雅黑"/>
          <w:sz w:val="22"/>
        </w:rPr>
      </w:pPr>
      <w:r w:rsidRPr="000E03AE">
        <w:rPr>
          <w:rFonts w:ascii="微软雅黑" w:eastAsia="微软雅黑" w:hAnsi="微软雅黑" w:hint="eastAsia"/>
          <w:sz w:val="22"/>
        </w:rPr>
        <w:t>监管法律岗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解决方案岗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清分结算岗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数据开发岗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区块链开发工程师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隐私计算工程师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产品运营岗</w:t>
      </w:r>
    </w:p>
    <w:p w14:paraId="5C68B04E" w14:textId="32B13FAA" w:rsidR="000E03AE" w:rsidRPr="000E03AE" w:rsidRDefault="000E03AE" w:rsidP="00E44CE2">
      <w:pPr>
        <w:jc w:val="left"/>
        <w:rPr>
          <w:rFonts w:ascii="微软雅黑" w:eastAsia="微软雅黑" w:hAnsi="微软雅黑"/>
          <w:sz w:val="22"/>
        </w:rPr>
      </w:pPr>
      <w:r w:rsidRPr="000E03AE">
        <w:rPr>
          <w:rFonts w:ascii="微软雅黑" w:eastAsia="微软雅黑" w:hAnsi="微软雅黑" w:hint="eastAsia"/>
          <w:sz w:val="22"/>
        </w:rPr>
        <w:t>数据安全工程师</w:t>
      </w:r>
      <w:r w:rsidR="00E44CE2">
        <w:rPr>
          <w:rFonts w:ascii="微软雅黑" w:eastAsia="微软雅黑" w:hAnsi="微软雅黑" w:hint="eastAsia"/>
          <w:sz w:val="22"/>
        </w:rPr>
        <w:t xml:space="preserve"> </w:t>
      </w:r>
      <w:r w:rsidRPr="000E03AE">
        <w:rPr>
          <w:rFonts w:ascii="微软雅黑" w:eastAsia="微软雅黑" w:hAnsi="微软雅黑" w:hint="eastAsia"/>
          <w:sz w:val="22"/>
        </w:rPr>
        <w:t>安全研发工程师</w:t>
      </w:r>
    </w:p>
    <w:p w14:paraId="1F2B4CDE" w14:textId="29346272" w:rsidR="00110271" w:rsidRPr="00A10136" w:rsidRDefault="00E44CE2" w:rsidP="00A10136">
      <w:pPr>
        <w:pStyle w:val="ab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三、</w:t>
      </w:r>
      <w:r w:rsidR="00896854" w:rsidRPr="00A10136">
        <w:rPr>
          <w:rFonts w:ascii="微软雅黑" w:eastAsia="微软雅黑" w:hAnsi="微软雅黑" w:hint="eastAsia"/>
          <w:b/>
          <w:sz w:val="22"/>
        </w:rPr>
        <w:t>岗位要求</w:t>
      </w:r>
      <w:r w:rsidR="007C2268" w:rsidRPr="00A10136">
        <w:rPr>
          <w:rFonts w:ascii="微软雅黑" w:eastAsia="微软雅黑" w:hAnsi="微软雅黑" w:hint="eastAsia"/>
          <w:b/>
          <w:sz w:val="22"/>
        </w:rPr>
        <w:t>：</w:t>
      </w:r>
    </w:p>
    <w:p w14:paraId="5B30B65D" w14:textId="77777777" w:rsidR="00110271" w:rsidRPr="00626078" w:rsidRDefault="0011581E" w:rsidP="00A10136">
      <w:pPr>
        <w:pStyle w:val="ab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学历：本科及以上学历。</w:t>
      </w:r>
    </w:p>
    <w:p w14:paraId="76D10631" w14:textId="284DDFFD" w:rsidR="00110271" w:rsidRPr="00626078" w:rsidRDefault="00110271" w:rsidP="00110271">
      <w:pPr>
        <w:pStyle w:val="ab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lastRenderedPageBreak/>
        <w:t>专业：</w:t>
      </w:r>
      <w:r w:rsidR="002E34E1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技术类及大数据类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计算机、软件</w:t>
      </w:r>
      <w:r w:rsidR="002E34E1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工程、数据分析、数学、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等</w:t>
      </w:r>
      <w:r w:rsidR="002E34E1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理工类专业优先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。</w:t>
      </w:r>
      <w:r w:rsidR="009B3066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产品类、市场类、综合职能类专业不限；</w:t>
      </w:r>
    </w:p>
    <w:p w14:paraId="4BE78208" w14:textId="77777777" w:rsidR="00110271" w:rsidRPr="00626078" w:rsidRDefault="00110271" w:rsidP="00110271">
      <w:pPr>
        <w:pStyle w:val="ab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专业技能(办公 语言) ：英语</w:t>
      </w:r>
      <w:r w:rsidR="0011581E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四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级</w:t>
      </w:r>
      <w:r w:rsidR="0011581E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及以上</w:t>
      </w:r>
    </w:p>
    <w:p w14:paraId="0B744D0B" w14:textId="77777777" w:rsidR="00110271" w:rsidRPr="00626078" w:rsidRDefault="00110271" w:rsidP="00110271">
      <w:pPr>
        <w:pStyle w:val="ab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其他能力（性格 个人能力）：学习能力、团队合作能力、抗压能力</w:t>
      </w:r>
    </w:p>
    <w:p w14:paraId="07BC5433" w14:textId="77777777" w:rsidR="00896854" w:rsidRPr="00A10136" w:rsidRDefault="00896854" w:rsidP="007C2268">
      <w:pPr>
        <w:jc w:val="left"/>
        <w:rPr>
          <w:rFonts w:ascii="微软雅黑" w:eastAsia="微软雅黑" w:hAnsi="微软雅黑"/>
          <w:b/>
          <w:sz w:val="22"/>
        </w:rPr>
      </w:pPr>
    </w:p>
    <w:p w14:paraId="143C7030" w14:textId="77777777" w:rsidR="00E44CE2" w:rsidRDefault="00E44CE2" w:rsidP="00E44CE2">
      <w:pPr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四、培训录用</w:t>
      </w:r>
      <w:r w:rsidRPr="00A10136">
        <w:rPr>
          <w:rFonts w:ascii="微软雅黑" w:eastAsia="微软雅黑" w:hAnsi="微软雅黑" w:hint="eastAsia"/>
          <w:b/>
          <w:sz w:val="22"/>
        </w:rPr>
        <w:t>：</w:t>
      </w:r>
    </w:p>
    <w:p w14:paraId="3F2F265D" w14:textId="77777777" w:rsidR="007C2268" w:rsidRPr="00626078" w:rsidRDefault="00110271" w:rsidP="00626078">
      <w:pPr>
        <w:pStyle w:val="ab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培养方式：</w:t>
      </w:r>
      <w:r w:rsidR="00A10136"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应届生</w:t>
      </w:r>
      <w:proofErr w:type="gramStart"/>
      <w:r w:rsidR="00A10136"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专属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青训</w:t>
      </w:r>
      <w:proofErr w:type="gramEnd"/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营培训；</w:t>
      </w:r>
      <w:r w:rsidR="00A10136"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系统</w:t>
      </w:r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完善的培训体系；职业指导</w:t>
      </w:r>
      <w:proofErr w:type="gramStart"/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人制</w:t>
      </w:r>
      <w:proofErr w:type="gramEnd"/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；年度</w:t>
      </w:r>
      <w:proofErr w:type="gramStart"/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选拔管培生</w:t>
      </w:r>
      <w:proofErr w:type="gramEnd"/>
      <w:r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、资深经理、总监</w:t>
      </w:r>
      <w:r w:rsidR="00A10136" w:rsidRPr="00626078">
        <w:rPr>
          <w:rFonts w:ascii="微软雅黑" w:eastAsia="微软雅黑" w:hAnsi="微软雅黑" w:cstheme="minorBidi" w:hint="eastAsia"/>
          <w:bCs/>
          <w:kern w:val="2"/>
          <w:sz w:val="22"/>
          <w:szCs w:val="22"/>
        </w:rPr>
        <w:t>等管理/管理储备岗位，并针对性培训；</w:t>
      </w:r>
    </w:p>
    <w:p w14:paraId="7887F99D" w14:textId="77777777" w:rsidR="00E44CE2" w:rsidRDefault="00E44CE2" w:rsidP="00E44CE2">
      <w:pPr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五、</w:t>
      </w:r>
      <w:r w:rsidR="009C3895" w:rsidRPr="00A10136">
        <w:rPr>
          <w:rFonts w:ascii="微软雅黑" w:eastAsia="微软雅黑" w:hAnsi="微软雅黑" w:hint="eastAsia"/>
          <w:b/>
          <w:sz w:val="22"/>
        </w:rPr>
        <w:t>薪金</w:t>
      </w:r>
      <w:r>
        <w:rPr>
          <w:rFonts w:ascii="微软雅黑" w:eastAsia="微软雅黑" w:hAnsi="微软雅黑" w:hint="eastAsia"/>
          <w:b/>
          <w:sz w:val="22"/>
        </w:rPr>
        <w:t>福利</w:t>
      </w:r>
      <w:r w:rsidRPr="00A10136">
        <w:rPr>
          <w:rFonts w:ascii="微软雅黑" w:eastAsia="微软雅黑" w:hAnsi="微软雅黑" w:hint="eastAsia"/>
          <w:b/>
          <w:sz w:val="22"/>
        </w:rPr>
        <w:t>：</w:t>
      </w:r>
    </w:p>
    <w:p w14:paraId="0EDF94A1" w14:textId="6DA89C7B" w:rsidR="00896854" w:rsidRDefault="00A10136" w:rsidP="007C2268">
      <w:pPr>
        <w:jc w:val="left"/>
        <w:rPr>
          <w:rFonts w:ascii="微软雅黑" w:eastAsia="微软雅黑" w:hAnsi="微软雅黑"/>
          <w:bCs/>
          <w:sz w:val="22"/>
        </w:rPr>
      </w:pPr>
      <w:r w:rsidRPr="00626078">
        <w:rPr>
          <w:rFonts w:ascii="微软雅黑" w:eastAsia="微软雅黑" w:hAnsi="微软雅黑"/>
          <w:bCs/>
          <w:sz w:val="22"/>
        </w:rPr>
        <w:t>基本工资、年终奖、五险</w:t>
      </w:r>
      <w:proofErr w:type="gramStart"/>
      <w:r w:rsidRPr="00626078">
        <w:rPr>
          <w:rFonts w:ascii="微软雅黑" w:eastAsia="微软雅黑" w:hAnsi="微软雅黑"/>
          <w:bCs/>
          <w:sz w:val="22"/>
        </w:rPr>
        <w:t>一</w:t>
      </w:r>
      <w:proofErr w:type="gramEnd"/>
      <w:r w:rsidRPr="00626078">
        <w:rPr>
          <w:rFonts w:ascii="微软雅黑" w:eastAsia="微软雅黑" w:hAnsi="微软雅黑"/>
          <w:bCs/>
          <w:sz w:val="22"/>
        </w:rPr>
        <w:t>金、</w:t>
      </w:r>
      <w:r w:rsidRPr="00626078">
        <w:rPr>
          <w:rFonts w:ascii="微软雅黑" w:eastAsia="微软雅黑" w:hAnsi="微软雅黑" w:hint="eastAsia"/>
          <w:bCs/>
          <w:sz w:val="22"/>
        </w:rPr>
        <w:t>补充公积金、补充商业保险、餐补</w:t>
      </w:r>
      <w:r w:rsidRPr="00626078">
        <w:rPr>
          <w:rFonts w:ascii="微软雅黑" w:eastAsia="微软雅黑" w:hAnsi="微软雅黑"/>
          <w:bCs/>
          <w:sz w:val="22"/>
        </w:rPr>
        <w:t>、通讯补贴、过节费、带薪年假</w:t>
      </w:r>
      <w:r w:rsidRPr="00626078">
        <w:rPr>
          <w:rFonts w:ascii="微软雅黑" w:eastAsia="微软雅黑" w:hAnsi="微软雅黑" w:hint="eastAsia"/>
          <w:bCs/>
          <w:sz w:val="22"/>
        </w:rPr>
        <w:t>等</w:t>
      </w:r>
      <w:r w:rsidRPr="00626078">
        <w:rPr>
          <w:rFonts w:ascii="微软雅黑" w:eastAsia="微软雅黑" w:hAnsi="微软雅黑"/>
          <w:bCs/>
          <w:sz w:val="22"/>
        </w:rPr>
        <w:t>。</w:t>
      </w:r>
      <w:r w:rsidR="007C2268" w:rsidRPr="00626078">
        <w:rPr>
          <w:rFonts w:ascii="微软雅黑" w:eastAsia="微软雅黑" w:hAnsi="微软雅黑" w:hint="eastAsia"/>
          <w:bCs/>
          <w:sz w:val="22"/>
        </w:rPr>
        <w:t xml:space="preserve"> </w:t>
      </w:r>
    </w:p>
    <w:p w14:paraId="3255ABF9" w14:textId="77777777" w:rsidR="00FE31DC" w:rsidRPr="00626078" w:rsidRDefault="00FE31DC" w:rsidP="007C2268">
      <w:pPr>
        <w:jc w:val="left"/>
        <w:rPr>
          <w:rFonts w:ascii="微软雅黑" w:eastAsia="微软雅黑" w:hAnsi="微软雅黑"/>
          <w:bCs/>
          <w:sz w:val="22"/>
        </w:rPr>
      </w:pPr>
    </w:p>
    <w:p w14:paraId="1BB32DE0" w14:textId="451B2BE5" w:rsidR="00E26BA3" w:rsidRDefault="00E44CE2" w:rsidP="00992AAC">
      <w:pPr>
        <w:jc w:val="left"/>
        <w:rPr>
          <w:rFonts w:ascii="微软雅黑" w:eastAsia="微软雅黑" w:hAnsi="微软雅黑"/>
          <w:sz w:val="22"/>
        </w:rPr>
      </w:pPr>
      <w:proofErr w:type="gramStart"/>
      <w:r>
        <w:rPr>
          <w:rFonts w:ascii="微软雅黑" w:eastAsia="微软雅黑" w:hAnsi="微软雅黑" w:hint="eastAsia"/>
          <w:b/>
          <w:sz w:val="22"/>
        </w:rPr>
        <w:t>网申投递二维码</w:t>
      </w:r>
      <w:proofErr w:type="gramEnd"/>
      <w:r w:rsidR="00A10136">
        <w:rPr>
          <w:rFonts w:ascii="微软雅黑" w:eastAsia="微软雅黑" w:hAnsi="微软雅黑"/>
          <w:sz w:val="22"/>
        </w:rPr>
        <w:t xml:space="preserve"> </w:t>
      </w:r>
      <w:r>
        <w:rPr>
          <w:rFonts w:ascii="微软雅黑" w:eastAsia="微软雅黑" w:hAnsi="微软雅黑" w:hint="eastAsia"/>
          <w:sz w:val="22"/>
        </w:rPr>
        <w:t>：</w:t>
      </w:r>
      <w:r w:rsidR="00A10136">
        <w:rPr>
          <w:rFonts w:ascii="微软雅黑" w:eastAsia="微软雅黑" w:hAnsi="微软雅黑"/>
          <w:sz w:val="22"/>
        </w:rPr>
        <w:t xml:space="preserve"> </w:t>
      </w:r>
    </w:p>
    <w:p w14:paraId="3E6FD86B" w14:textId="63CE4DBF" w:rsidR="00E44CE2" w:rsidRDefault="00E44CE2" w:rsidP="00992AAC">
      <w:pPr>
        <w:jc w:val="left"/>
        <w:rPr>
          <w:rFonts w:ascii="微软雅黑" w:eastAsia="微软雅黑" w:hAnsi="微软雅黑"/>
          <w:sz w:val="22"/>
        </w:rPr>
      </w:pPr>
    </w:p>
    <w:p w14:paraId="7C898029" w14:textId="06F35F5A" w:rsidR="00E44CE2" w:rsidRDefault="00E44CE2" w:rsidP="00E44CE2">
      <w:pPr>
        <w:jc w:val="center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28858173" wp14:editId="29E9B242">
            <wp:extent cx="1263650" cy="12957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1400" cy="13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B69E" w14:textId="5A73AAB5" w:rsidR="009B3066" w:rsidRDefault="009B3066" w:rsidP="00E44CE2">
      <w:pPr>
        <w:jc w:val="center"/>
        <w:rPr>
          <w:rFonts w:ascii="微软雅黑" w:eastAsia="微软雅黑" w:hAnsi="微软雅黑"/>
          <w:sz w:val="22"/>
        </w:rPr>
      </w:pPr>
    </w:p>
    <w:p w14:paraId="2268BD65" w14:textId="390C31B2" w:rsidR="009B3066" w:rsidRPr="009B3066" w:rsidRDefault="009B3066" w:rsidP="009B3066">
      <w:pPr>
        <w:jc w:val="left"/>
        <w:rPr>
          <w:rFonts w:ascii="微软雅黑" w:eastAsia="微软雅黑" w:hAnsi="微软雅黑" w:hint="eastAsia"/>
          <w:b/>
          <w:bCs/>
          <w:sz w:val="22"/>
        </w:rPr>
      </w:pPr>
      <w:r w:rsidRPr="009B3066">
        <w:rPr>
          <w:rFonts w:ascii="微软雅黑" w:eastAsia="微软雅黑" w:hAnsi="微软雅黑" w:hint="eastAsia"/>
          <w:b/>
          <w:bCs/>
          <w:sz w:val="22"/>
        </w:rPr>
        <w:t>公众号链接</w:t>
      </w:r>
      <w:r>
        <w:rPr>
          <w:rFonts w:ascii="微软雅黑" w:eastAsia="微软雅黑" w:hAnsi="微软雅黑" w:hint="eastAsia"/>
          <w:b/>
          <w:bCs/>
          <w:sz w:val="22"/>
        </w:rPr>
        <w:t>：</w:t>
      </w:r>
      <w:r w:rsidRPr="009B3066">
        <w:rPr>
          <w:rFonts w:ascii="微软雅黑" w:eastAsia="微软雅黑" w:hAnsi="微软雅黑"/>
          <w:b/>
          <w:bCs/>
          <w:sz w:val="22"/>
        </w:rPr>
        <w:t>https://mp.weixin.qq.com/s/WOZtTSaPxFm487rPEAxcyQ</w:t>
      </w:r>
    </w:p>
    <w:sectPr w:rsidR="009B3066" w:rsidRPr="009B3066" w:rsidSect="006F5C7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FDDDB" w14:textId="77777777" w:rsidR="004B725C" w:rsidRDefault="004B725C" w:rsidP="00B25E53">
      <w:r>
        <w:separator/>
      </w:r>
    </w:p>
  </w:endnote>
  <w:endnote w:type="continuationSeparator" w:id="0">
    <w:p w14:paraId="74A1BB90" w14:textId="77777777" w:rsidR="004B725C" w:rsidRDefault="004B725C" w:rsidP="00B25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stem">
    <w:altName w:val="微软雅黑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CDEB1" w14:textId="77777777" w:rsidR="004B725C" w:rsidRDefault="004B725C" w:rsidP="00B25E53">
      <w:r>
        <w:separator/>
      </w:r>
    </w:p>
  </w:footnote>
  <w:footnote w:type="continuationSeparator" w:id="0">
    <w:p w14:paraId="652D173A" w14:textId="77777777" w:rsidR="004B725C" w:rsidRDefault="004B725C" w:rsidP="00B25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21BC0"/>
    <w:multiLevelType w:val="hybridMultilevel"/>
    <w:tmpl w:val="5D5291A0"/>
    <w:lvl w:ilvl="0" w:tplc="50BA5F12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hint="default"/>
        <w:b w:val="0"/>
        <w:sz w:val="1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CCF7F76"/>
    <w:multiLevelType w:val="hybridMultilevel"/>
    <w:tmpl w:val="61BCC176"/>
    <w:lvl w:ilvl="0" w:tplc="4EEE5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F1B3233"/>
    <w:multiLevelType w:val="hybridMultilevel"/>
    <w:tmpl w:val="05B405EE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78D01022"/>
    <w:multiLevelType w:val="hybridMultilevel"/>
    <w:tmpl w:val="309C4B78"/>
    <w:lvl w:ilvl="0" w:tplc="BB146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329"/>
    <w:rsid w:val="0009249E"/>
    <w:rsid w:val="000C7065"/>
    <w:rsid w:val="000D0C14"/>
    <w:rsid w:val="000E03AE"/>
    <w:rsid w:val="00110271"/>
    <w:rsid w:val="0011581E"/>
    <w:rsid w:val="001319D0"/>
    <w:rsid w:val="001C1329"/>
    <w:rsid w:val="0023150C"/>
    <w:rsid w:val="00242EC0"/>
    <w:rsid w:val="00250B92"/>
    <w:rsid w:val="00296A02"/>
    <w:rsid w:val="002A2B39"/>
    <w:rsid w:val="002E34E1"/>
    <w:rsid w:val="00362A66"/>
    <w:rsid w:val="00381FCE"/>
    <w:rsid w:val="003A198F"/>
    <w:rsid w:val="003B7B94"/>
    <w:rsid w:val="00400831"/>
    <w:rsid w:val="00402DA1"/>
    <w:rsid w:val="00414AA5"/>
    <w:rsid w:val="004608E2"/>
    <w:rsid w:val="004B725C"/>
    <w:rsid w:val="004C0222"/>
    <w:rsid w:val="004C59C4"/>
    <w:rsid w:val="00541BF0"/>
    <w:rsid w:val="00562801"/>
    <w:rsid w:val="005663B9"/>
    <w:rsid w:val="00581EAD"/>
    <w:rsid w:val="00592248"/>
    <w:rsid w:val="005C4248"/>
    <w:rsid w:val="005F785D"/>
    <w:rsid w:val="00626078"/>
    <w:rsid w:val="00644B14"/>
    <w:rsid w:val="00657C74"/>
    <w:rsid w:val="006F30BD"/>
    <w:rsid w:val="006F5C78"/>
    <w:rsid w:val="0074187F"/>
    <w:rsid w:val="00753BFF"/>
    <w:rsid w:val="00787E1B"/>
    <w:rsid w:val="007B32BA"/>
    <w:rsid w:val="007C2268"/>
    <w:rsid w:val="007E64CB"/>
    <w:rsid w:val="0081043C"/>
    <w:rsid w:val="00846551"/>
    <w:rsid w:val="00896854"/>
    <w:rsid w:val="008E2339"/>
    <w:rsid w:val="00992AAC"/>
    <w:rsid w:val="009B3066"/>
    <w:rsid w:val="009C3895"/>
    <w:rsid w:val="009D3C35"/>
    <w:rsid w:val="00A10136"/>
    <w:rsid w:val="00A4019D"/>
    <w:rsid w:val="00AD6F3B"/>
    <w:rsid w:val="00B142C1"/>
    <w:rsid w:val="00B25E53"/>
    <w:rsid w:val="00B35C9F"/>
    <w:rsid w:val="00B5288F"/>
    <w:rsid w:val="00B66E18"/>
    <w:rsid w:val="00B92150"/>
    <w:rsid w:val="00BE6A23"/>
    <w:rsid w:val="00BF7F2B"/>
    <w:rsid w:val="00C06B63"/>
    <w:rsid w:val="00C85025"/>
    <w:rsid w:val="00D06C42"/>
    <w:rsid w:val="00D252E9"/>
    <w:rsid w:val="00D57FE0"/>
    <w:rsid w:val="00D61372"/>
    <w:rsid w:val="00DA060A"/>
    <w:rsid w:val="00DC7592"/>
    <w:rsid w:val="00DD773F"/>
    <w:rsid w:val="00E019A6"/>
    <w:rsid w:val="00E26BA3"/>
    <w:rsid w:val="00E44CE2"/>
    <w:rsid w:val="00E719A1"/>
    <w:rsid w:val="00E739E3"/>
    <w:rsid w:val="00F12A63"/>
    <w:rsid w:val="00FC4F61"/>
    <w:rsid w:val="00FD7A62"/>
    <w:rsid w:val="00FE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850F5"/>
  <w15:docId w15:val="{C70FDE0A-A927-4ECC-ADC8-E018A826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C4F6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E1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66E1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F5C78"/>
    <w:rPr>
      <w:color w:val="800080" w:themeColor="followedHyperlink"/>
      <w:u w:val="single"/>
    </w:rPr>
  </w:style>
  <w:style w:type="character" w:styleId="a6">
    <w:name w:val="Strong"/>
    <w:basedOn w:val="a0"/>
    <w:uiPriority w:val="22"/>
    <w:qFormat/>
    <w:rsid w:val="006F5C78"/>
    <w:rPr>
      <w:b/>
      <w:bCs/>
    </w:rPr>
  </w:style>
  <w:style w:type="paragraph" w:styleId="2">
    <w:name w:val="Body Text 2"/>
    <w:basedOn w:val="a"/>
    <w:link w:val="20"/>
    <w:rsid w:val="00296A02"/>
    <w:rPr>
      <w:rFonts w:ascii="Times New Roman" w:eastAsia="宋体" w:hAnsi="Times New Roman" w:cs="Times New Roman"/>
      <w:sz w:val="24"/>
      <w:szCs w:val="20"/>
    </w:rPr>
  </w:style>
  <w:style w:type="character" w:customStyle="1" w:styleId="20">
    <w:name w:val="正文文本 2 字符"/>
    <w:basedOn w:val="a0"/>
    <w:link w:val="2"/>
    <w:rsid w:val="00296A02"/>
    <w:rPr>
      <w:rFonts w:ascii="Times New Roman" w:eastAsia="宋体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unhideWhenUsed/>
    <w:rsid w:val="00B25E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25E5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25E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25E5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C4F61"/>
    <w:rPr>
      <w:rFonts w:ascii="宋体" w:eastAsia="宋体" w:hAnsi="宋体" w:cs="宋体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unhideWhenUsed/>
    <w:rsid w:val="001102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4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14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stpay.com.c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C4EBF-41D5-451B-9273-71F863381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110</Words>
  <Characters>632</Characters>
  <Application>Microsoft Office Word</Application>
  <DocSecurity>0</DocSecurity>
  <Lines>5</Lines>
  <Paragraphs>1</Paragraphs>
  <ScaleCrop>false</ScaleCrop>
  <Company>Microsoft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liu.clown/刘鑫_京_校园招聘</dc:creator>
  <cp:lastModifiedBy>王媛媛</cp:lastModifiedBy>
  <cp:revision>2</cp:revision>
  <dcterms:created xsi:type="dcterms:W3CDTF">2022-02-21T08:48:00Z</dcterms:created>
  <dcterms:modified xsi:type="dcterms:W3CDTF">2022-02-21T08:48:00Z</dcterms:modified>
</cp:coreProperties>
</file>