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2BD4DC" w14:textId="59434722" w:rsidR="00FB22F1" w:rsidRDefault="000C2CB3">
      <w:pPr>
        <w:jc w:val="center"/>
        <w:rPr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平安建设集团有限公司2022</w:t>
      </w:r>
      <w:r w:rsidR="00406BF5">
        <w:rPr>
          <w:rFonts w:ascii="微软雅黑" w:eastAsia="微软雅黑" w:hAnsi="微软雅黑" w:cs="微软雅黑" w:hint="eastAsia"/>
          <w:sz w:val="36"/>
          <w:szCs w:val="36"/>
        </w:rPr>
        <w:t>届校园招聘简章</w:t>
      </w:r>
    </w:p>
    <w:p w14:paraId="70FF6BA4" w14:textId="52D76E50" w:rsidR="005D43F7" w:rsidRPr="005D43F7" w:rsidRDefault="005D43F7" w:rsidP="005D43F7">
      <w:pPr>
        <w:rPr>
          <w:sz w:val="28"/>
          <w:szCs w:val="28"/>
        </w:rPr>
      </w:pPr>
      <w:r w:rsidRPr="005D43F7">
        <w:rPr>
          <w:rFonts w:hint="eastAsia"/>
          <w:sz w:val="28"/>
          <w:szCs w:val="28"/>
        </w:rPr>
        <w:t>平安建设集团有限公司（简称“平安建设”）前身是鲲鹏建设集团有限公司，成立于一九九三年，注册资本金</w:t>
      </w:r>
      <w:r w:rsidRPr="005D43F7">
        <w:rPr>
          <w:rFonts w:hint="eastAsia"/>
          <w:sz w:val="28"/>
          <w:szCs w:val="28"/>
        </w:rPr>
        <w:t>54518</w:t>
      </w:r>
      <w:r w:rsidRPr="005D43F7">
        <w:rPr>
          <w:rFonts w:hint="eastAsia"/>
          <w:sz w:val="28"/>
          <w:szCs w:val="28"/>
        </w:rPr>
        <w:t>万元，是一家集规划、设计和施工为一体的现代化综合建筑服务商。平安建设拥有市政公用工程施工总承包特级、建筑工程施工总承包特级、市政行业工程设计甲级、建筑行业工程设计甲级等二十余项建筑业资质，是国内少数拥有“双特双甲”资质的综合建设服务商。</w:t>
      </w:r>
    </w:p>
    <w:p w14:paraId="271CA339" w14:textId="125D409C" w:rsidR="005D43F7" w:rsidRPr="005D43F7" w:rsidRDefault="005D43F7" w:rsidP="005D43F7">
      <w:pPr>
        <w:rPr>
          <w:sz w:val="28"/>
          <w:szCs w:val="28"/>
        </w:rPr>
      </w:pPr>
      <w:r w:rsidRPr="005D43F7">
        <w:rPr>
          <w:rFonts w:hint="eastAsia"/>
          <w:sz w:val="28"/>
          <w:szCs w:val="28"/>
        </w:rPr>
        <w:t>在近三十年的发展历程中，平安建设已形成完整的商业模式，以“投融资</w:t>
      </w:r>
      <w:r w:rsidRPr="005D43F7">
        <w:rPr>
          <w:rFonts w:hint="eastAsia"/>
          <w:sz w:val="28"/>
          <w:szCs w:val="28"/>
        </w:rPr>
        <w:t>+</w:t>
      </w:r>
      <w:r w:rsidRPr="005D43F7">
        <w:rPr>
          <w:rFonts w:hint="eastAsia"/>
          <w:sz w:val="28"/>
          <w:szCs w:val="28"/>
        </w:rPr>
        <w:t>总承包”新模式开展设计和施工业务，打造了基于“法人管项目”的企业信息管理平台，并积极开展</w:t>
      </w:r>
      <w:r w:rsidRPr="005D43F7">
        <w:rPr>
          <w:rFonts w:hint="eastAsia"/>
          <w:sz w:val="28"/>
          <w:szCs w:val="28"/>
        </w:rPr>
        <w:t>BIM</w:t>
      </w:r>
      <w:r w:rsidRPr="005D43F7">
        <w:rPr>
          <w:rFonts w:hint="eastAsia"/>
          <w:sz w:val="28"/>
          <w:szCs w:val="28"/>
        </w:rPr>
        <w:t>技术在项目施工阶段的应用研究与实施。经过多年原创性探索，平安建设已具备</w:t>
      </w:r>
      <w:r w:rsidRPr="005D43F7">
        <w:rPr>
          <w:rFonts w:hint="eastAsia"/>
          <w:sz w:val="28"/>
          <w:szCs w:val="28"/>
        </w:rPr>
        <w:t>EPC</w:t>
      </w:r>
      <w:r w:rsidRPr="005D43F7">
        <w:rPr>
          <w:rFonts w:hint="eastAsia"/>
          <w:sz w:val="28"/>
          <w:szCs w:val="28"/>
        </w:rPr>
        <w:t>工程总承包和</w:t>
      </w:r>
      <w:r w:rsidRPr="005D43F7">
        <w:rPr>
          <w:rFonts w:hint="eastAsia"/>
          <w:sz w:val="28"/>
          <w:szCs w:val="28"/>
        </w:rPr>
        <w:t>PPP</w:t>
      </w:r>
      <w:r w:rsidRPr="005D43F7">
        <w:rPr>
          <w:rFonts w:hint="eastAsia"/>
          <w:sz w:val="28"/>
          <w:szCs w:val="28"/>
        </w:rPr>
        <w:t>投融资项目的全过程实施能力，承建的项目涉及市政公用、房屋建筑、水利水电、公共交通、装饰安装、园林幕墙、装配式建筑等领域。</w:t>
      </w:r>
    </w:p>
    <w:p w14:paraId="558048C5" w14:textId="77777777" w:rsidR="005D43F7" w:rsidRDefault="005D43F7" w:rsidP="005D43F7">
      <w:pPr>
        <w:rPr>
          <w:sz w:val="28"/>
          <w:szCs w:val="28"/>
        </w:rPr>
      </w:pPr>
      <w:r w:rsidRPr="005D43F7">
        <w:rPr>
          <w:rFonts w:hint="eastAsia"/>
          <w:sz w:val="28"/>
          <w:szCs w:val="28"/>
        </w:rPr>
        <w:t>平安建设作为平安建投“投、融、建、运”四位一体的重要一环，将继续发挥“资金</w:t>
      </w:r>
      <w:r w:rsidRPr="005D43F7">
        <w:rPr>
          <w:rFonts w:hint="eastAsia"/>
          <w:sz w:val="28"/>
          <w:szCs w:val="28"/>
        </w:rPr>
        <w:t>+</w:t>
      </w:r>
      <w:r w:rsidRPr="005D43F7">
        <w:rPr>
          <w:rFonts w:hint="eastAsia"/>
          <w:sz w:val="28"/>
          <w:szCs w:val="28"/>
        </w:rPr>
        <w:t>资质</w:t>
      </w:r>
      <w:r w:rsidRPr="005D43F7">
        <w:rPr>
          <w:rFonts w:hint="eastAsia"/>
          <w:sz w:val="28"/>
          <w:szCs w:val="28"/>
        </w:rPr>
        <w:t>+</w:t>
      </w:r>
      <w:r w:rsidRPr="005D43F7">
        <w:rPr>
          <w:rFonts w:hint="eastAsia"/>
          <w:sz w:val="28"/>
          <w:szCs w:val="28"/>
        </w:rPr>
        <w:t>专业”优势，紧抓“大基建”的时代发展机遇，围绕“铁路、公路、房建、市政、环保”等领域，积极参与基础设施领域的投资和建设。</w:t>
      </w:r>
    </w:p>
    <w:p w14:paraId="2ADAF20A" w14:textId="1E845367" w:rsidR="00FB22F1" w:rsidRDefault="000C2CB3" w:rsidP="005D43F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二、招聘对象：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年应届毕业生</w:t>
      </w:r>
    </w:p>
    <w:p w14:paraId="31C06732" w14:textId="77777777" w:rsidR="0058035D" w:rsidRDefault="000C2C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三、专业要求：</w:t>
      </w:r>
    </w:p>
    <w:p w14:paraId="4508BA07" w14:textId="2BA69C21" w:rsidR="0058035D" w:rsidRDefault="00C648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工程类专业：</w:t>
      </w:r>
      <w:r w:rsidR="000C2CB3">
        <w:rPr>
          <w:rFonts w:hint="eastAsia"/>
          <w:sz w:val="28"/>
          <w:szCs w:val="28"/>
        </w:rPr>
        <w:t>土木工程、工程管理、安全工程、工程造</w:t>
      </w:r>
      <w:r>
        <w:rPr>
          <w:rFonts w:hint="eastAsia"/>
          <w:sz w:val="28"/>
          <w:szCs w:val="28"/>
        </w:rPr>
        <w:t>价、室内设计、交通工程、交通规划、给排水、暖通、设备、环境艺术等相关专业。</w:t>
      </w:r>
    </w:p>
    <w:p w14:paraId="2C843277" w14:textId="0D34FE34" w:rsidR="00FB22F1" w:rsidRDefault="00C648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职能类专业：</w:t>
      </w:r>
      <w:r w:rsidR="000C2CB3">
        <w:rPr>
          <w:rFonts w:hint="eastAsia"/>
          <w:sz w:val="28"/>
          <w:szCs w:val="28"/>
        </w:rPr>
        <w:t>市场营销、财务管理、金融、财会、税务管理、人力资源管理、工商管理等相关专业。</w:t>
      </w:r>
    </w:p>
    <w:p w14:paraId="49B1D2A7" w14:textId="77777777" w:rsidR="0058035D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四、招聘岗位：</w:t>
      </w:r>
    </w:p>
    <w:p w14:paraId="202D6751" w14:textId="08E16379" w:rsidR="0058035D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市场类：内业管理岗；</w:t>
      </w:r>
    </w:p>
    <w:p w14:paraId="52761AB8" w14:textId="73B920D4" w:rsidR="00FB22F1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工程类：施工员、安全员、技术员；</w:t>
      </w:r>
    </w:p>
    <w:p w14:paraId="17EBF444" w14:textId="77777777" w:rsidR="00FB22F1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商务类：预算员、造价员、商务专员、成本管理岗；</w:t>
      </w:r>
    </w:p>
    <w:p w14:paraId="52068C00" w14:textId="77777777" w:rsidR="00FB22F1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财务类：项目财务岗；</w:t>
      </w:r>
    </w:p>
    <w:p w14:paraId="6035B7C9" w14:textId="77777777" w:rsidR="00FB22F1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综合类：行政人事岗；</w:t>
      </w:r>
    </w:p>
    <w:p w14:paraId="18CFCED8" w14:textId="77777777" w:rsidR="00FB22F1" w:rsidRDefault="000C2CB3" w:rsidP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设计类：道路设计师、交通设计师、结构设计师、建筑设计师、暖通设计师、电气设计师、机电设计师、给排水设计师、深化设计师。</w:t>
      </w:r>
    </w:p>
    <w:p w14:paraId="773EE611" w14:textId="672554B5" w:rsidR="00FB22F1" w:rsidRDefault="000C2CB3"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薪资福利：</w:t>
      </w:r>
    </w:p>
    <w:p w14:paraId="6A23FCB0" w14:textId="1E2F8DA1" w:rsidR="00FB22F1" w:rsidRDefault="00885CC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五险一金、带薪年假、司龄补贴、员工宿舍、午餐补贴、通讯补贴、电脑补贴、证书补贴、生日慰问、节日慰问、团建活动、定期体检</w:t>
      </w:r>
    </w:p>
    <w:p w14:paraId="01A1DE22" w14:textId="2742B1F3" w:rsidR="00FB22F1" w:rsidRDefault="00943D1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多元化的培养体系</w:t>
      </w:r>
    </w:p>
    <w:p w14:paraId="39D36AEF" w14:textId="6627CCFC" w:rsidR="00FB22F1" w:rsidRDefault="000C2CB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入职集训、导师带徒、轮岗</w:t>
      </w:r>
      <w:r w:rsidR="00943D1C">
        <w:rPr>
          <w:rFonts w:hint="eastAsia"/>
          <w:sz w:val="28"/>
          <w:szCs w:val="28"/>
        </w:rPr>
        <w:t>实践</w:t>
      </w:r>
      <w:r>
        <w:rPr>
          <w:rFonts w:hint="eastAsia"/>
          <w:sz w:val="28"/>
          <w:szCs w:val="28"/>
        </w:rPr>
        <w:t>、</w:t>
      </w:r>
      <w:r w:rsidR="00943D1C">
        <w:rPr>
          <w:rFonts w:hint="eastAsia"/>
          <w:sz w:val="28"/>
          <w:szCs w:val="28"/>
        </w:rPr>
        <w:t>专业培训、经验分享会、高管见面会、定期考核、职业规划、定岗定薪、晋升加薪</w:t>
      </w:r>
      <w:r>
        <w:rPr>
          <w:rFonts w:hint="eastAsia"/>
          <w:sz w:val="28"/>
          <w:szCs w:val="28"/>
        </w:rPr>
        <w:t>。</w:t>
      </w:r>
    </w:p>
    <w:p w14:paraId="7EBA2F95" w14:textId="5B677955" w:rsidR="00FB22F1" w:rsidRDefault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六</w:t>
      </w:r>
      <w:r w:rsidR="000C2CB3">
        <w:rPr>
          <w:rFonts w:hint="eastAsia"/>
          <w:sz w:val="28"/>
          <w:szCs w:val="28"/>
        </w:rPr>
        <w:t>、工作地点：</w:t>
      </w:r>
    </w:p>
    <w:p w14:paraId="738E2BD7" w14:textId="5ADA71D5" w:rsidR="00FB22F1" w:rsidRDefault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总部：杭州</w:t>
      </w:r>
    </w:p>
    <w:p w14:paraId="094DD9B7" w14:textId="34E9ECFA" w:rsidR="0058035D" w:rsidRDefault="0058035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项目部：六大区域（长三角，珠三角，京津翼，成渝，长江中游，中原）</w:t>
      </w:r>
    </w:p>
    <w:p w14:paraId="1F537360" w14:textId="77777777" w:rsidR="00C648D4" w:rsidRPr="00A5653E" w:rsidRDefault="00C648D4" w:rsidP="00C648D4">
      <w:pPr>
        <w:ind w:firstLineChars="800" w:firstLine="2560"/>
        <w:rPr>
          <w:rFonts w:ascii="微软雅黑" w:eastAsia="微软雅黑" w:hAnsi="微软雅黑"/>
          <w:b/>
          <w:sz w:val="32"/>
          <w:szCs w:val="28"/>
        </w:rPr>
      </w:pPr>
      <w:r>
        <w:rPr>
          <w:rFonts w:ascii="微软雅黑" w:eastAsia="微软雅黑" w:hAnsi="微软雅黑" w:hint="eastAsia"/>
          <w:b/>
          <w:sz w:val="32"/>
          <w:szCs w:val="28"/>
        </w:rPr>
        <w:t>网申</w:t>
      </w:r>
      <w:r>
        <w:rPr>
          <w:rFonts w:ascii="微软雅黑" w:eastAsia="微软雅黑" w:hAnsi="微软雅黑"/>
          <w:b/>
          <w:sz w:val="32"/>
          <w:szCs w:val="28"/>
        </w:rPr>
        <w:t>—</w:t>
      </w:r>
      <w:r>
        <w:rPr>
          <w:rFonts w:ascii="微软雅黑" w:eastAsia="微软雅黑" w:hAnsi="微软雅黑" w:hint="eastAsia"/>
          <w:b/>
          <w:sz w:val="32"/>
          <w:szCs w:val="28"/>
        </w:rPr>
        <w:t>测评</w:t>
      </w:r>
      <w:r>
        <w:rPr>
          <w:rFonts w:ascii="微软雅黑" w:eastAsia="微软雅黑" w:hAnsi="微软雅黑"/>
          <w:b/>
          <w:sz w:val="32"/>
          <w:szCs w:val="28"/>
        </w:rPr>
        <w:t>—</w:t>
      </w:r>
      <w:r>
        <w:rPr>
          <w:rFonts w:ascii="微软雅黑" w:eastAsia="微软雅黑" w:hAnsi="微软雅黑" w:hint="eastAsia"/>
          <w:b/>
          <w:sz w:val="32"/>
          <w:szCs w:val="28"/>
        </w:rPr>
        <w:t>面试</w:t>
      </w:r>
      <w:r>
        <w:rPr>
          <w:rFonts w:ascii="微软雅黑" w:eastAsia="微软雅黑" w:hAnsi="微软雅黑"/>
          <w:b/>
          <w:sz w:val="32"/>
          <w:szCs w:val="28"/>
        </w:rPr>
        <w:t>—</w:t>
      </w:r>
      <w:r>
        <w:rPr>
          <w:rFonts w:ascii="微软雅黑" w:eastAsia="微软雅黑" w:hAnsi="微软雅黑" w:hint="eastAsia"/>
          <w:b/>
          <w:sz w:val="32"/>
          <w:szCs w:val="28"/>
        </w:rPr>
        <w:t>签约</w:t>
      </w:r>
    </w:p>
    <w:p w14:paraId="5F7DE884" w14:textId="77777777" w:rsidR="00C648D4" w:rsidRPr="00A5653E" w:rsidRDefault="00C648D4" w:rsidP="00C648D4">
      <w:pPr>
        <w:rPr>
          <w:rFonts w:ascii="微软雅黑" w:eastAsia="微软雅黑" w:hAnsi="微软雅黑"/>
          <w:sz w:val="24"/>
          <w:szCs w:val="28"/>
        </w:rPr>
      </w:pPr>
    </w:p>
    <w:p w14:paraId="2AFB0967" w14:textId="77777777" w:rsidR="0058035D" w:rsidRDefault="0058035D" w:rsidP="00C648D4">
      <w:pPr>
        <w:jc w:val="center"/>
        <w:rPr>
          <w:rFonts w:ascii="微软雅黑" w:eastAsia="微软雅黑" w:hAnsi="微软雅黑"/>
          <w:sz w:val="24"/>
          <w:szCs w:val="28"/>
        </w:rPr>
      </w:pPr>
      <w:r w:rsidRPr="0058035D">
        <w:rPr>
          <w:rFonts w:ascii="微软雅黑" w:eastAsia="微软雅黑" w:hAnsi="微软雅黑" w:hint="eastAsia"/>
          <w:sz w:val="24"/>
          <w:szCs w:val="28"/>
        </w:rPr>
        <w:lastRenderedPageBreak/>
        <w:t>扛起建设领域的一片蓝天，</w:t>
      </w:r>
    </w:p>
    <w:p w14:paraId="23A5FBCA" w14:textId="31B940E3" w:rsidR="0058035D" w:rsidRDefault="0058035D" w:rsidP="00C648D4">
      <w:pPr>
        <w:jc w:val="center"/>
        <w:rPr>
          <w:rFonts w:ascii="微软雅黑" w:eastAsia="微软雅黑" w:hAnsi="微软雅黑"/>
          <w:sz w:val="24"/>
          <w:szCs w:val="28"/>
        </w:rPr>
      </w:pPr>
      <w:r w:rsidRPr="0058035D">
        <w:rPr>
          <w:rFonts w:ascii="微软雅黑" w:eastAsia="微软雅黑" w:hAnsi="微软雅黑" w:hint="eastAsia"/>
          <w:sz w:val="24"/>
          <w:szCs w:val="28"/>
        </w:rPr>
        <w:t>让你的诗与远方皆有所向，</w:t>
      </w:r>
    </w:p>
    <w:p w14:paraId="5B9A8914" w14:textId="12215426" w:rsidR="00C648D4" w:rsidRPr="00A5653E" w:rsidRDefault="00C648D4" w:rsidP="00C648D4">
      <w:pPr>
        <w:jc w:val="center"/>
        <w:rPr>
          <w:rFonts w:ascii="微软雅黑" w:eastAsia="微软雅黑" w:hAnsi="微软雅黑"/>
          <w:sz w:val="24"/>
          <w:szCs w:val="28"/>
        </w:rPr>
      </w:pPr>
      <w:r w:rsidRPr="00A5653E">
        <w:rPr>
          <w:rFonts w:ascii="微软雅黑" w:eastAsia="微软雅黑" w:hAnsi="微软雅黑" w:hint="eastAsia"/>
          <w:sz w:val="24"/>
          <w:szCs w:val="28"/>
        </w:rPr>
        <w:t>如此6</w:t>
      </w:r>
      <w:r w:rsidRPr="00A5653E">
        <w:rPr>
          <w:rFonts w:ascii="微软雅黑" w:eastAsia="微软雅黑" w:hAnsi="微软雅黑"/>
          <w:sz w:val="24"/>
          <w:szCs w:val="28"/>
        </w:rPr>
        <w:t>666</w:t>
      </w:r>
      <w:r w:rsidRPr="00A5653E">
        <w:rPr>
          <w:rFonts w:ascii="微软雅黑" w:eastAsia="微软雅黑" w:hAnsi="微软雅黑" w:hint="eastAsia"/>
          <w:sz w:val="24"/>
          <w:szCs w:val="28"/>
        </w:rPr>
        <w:t>的</w:t>
      </w:r>
      <w:r>
        <w:rPr>
          <w:rFonts w:ascii="微软雅黑" w:eastAsia="微软雅黑" w:hAnsi="微软雅黑" w:hint="eastAsia"/>
          <w:sz w:val="24"/>
          <w:szCs w:val="28"/>
        </w:rPr>
        <w:t>未来，</w:t>
      </w:r>
      <w:r w:rsidRPr="00A5653E">
        <w:rPr>
          <w:rFonts w:ascii="微软雅黑" w:eastAsia="微软雅黑" w:hAnsi="微软雅黑" w:hint="eastAsia"/>
          <w:sz w:val="24"/>
          <w:szCs w:val="28"/>
        </w:rPr>
        <w:t>还不心动？</w:t>
      </w:r>
    </w:p>
    <w:p w14:paraId="5289A346" w14:textId="3F113B9C" w:rsidR="00C648D4" w:rsidRDefault="00C648D4" w:rsidP="00C648D4">
      <w:pPr>
        <w:jc w:val="center"/>
        <w:rPr>
          <w:rFonts w:ascii="微软雅黑" w:eastAsia="微软雅黑" w:hAnsi="微软雅黑"/>
          <w:sz w:val="24"/>
          <w:szCs w:val="28"/>
        </w:rPr>
      </w:pPr>
      <w:r w:rsidRPr="00A5653E">
        <w:rPr>
          <w:rFonts w:ascii="微软雅黑" w:eastAsia="微软雅黑" w:hAnsi="微软雅黑" w:hint="eastAsia"/>
          <w:sz w:val="24"/>
          <w:szCs w:val="28"/>
        </w:rPr>
        <w:t>扫描下方二维码</w:t>
      </w:r>
      <w:r w:rsidR="00305C8B">
        <w:rPr>
          <w:rFonts w:ascii="微软雅黑" w:eastAsia="微软雅黑" w:hAnsi="微软雅黑" w:hint="eastAsia"/>
          <w:sz w:val="24"/>
          <w:szCs w:val="28"/>
        </w:rPr>
        <w:t>或链接</w:t>
      </w:r>
      <w:r w:rsidRPr="00A5653E">
        <w:rPr>
          <w:rFonts w:ascii="微软雅黑" w:eastAsia="微软雅黑" w:hAnsi="微软雅黑" w:hint="eastAsia"/>
          <w:sz w:val="24"/>
          <w:szCs w:val="28"/>
        </w:rPr>
        <w:t>一键网申</w:t>
      </w:r>
      <w:bookmarkStart w:id="0" w:name="_GoBack"/>
      <w:bookmarkEnd w:id="0"/>
    </w:p>
    <w:p w14:paraId="2FC1A69B" w14:textId="1405ACEE" w:rsidR="00305C8B" w:rsidRDefault="00EF40DA" w:rsidP="00C648D4">
      <w:pPr>
        <w:jc w:val="center"/>
        <w:rPr>
          <w:rFonts w:ascii="微软雅黑" w:eastAsia="微软雅黑" w:hAnsi="微软雅黑"/>
          <w:sz w:val="24"/>
          <w:szCs w:val="28"/>
        </w:rPr>
      </w:pPr>
      <w:hyperlink r:id="rId8" w:history="1">
        <w:r w:rsidR="00A30E6F" w:rsidRPr="00B711DF">
          <w:rPr>
            <w:rStyle w:val="ac"/>
            <w:rFonts w:ascii="微软雅黑" w:eastAsia="微软雅黑" w:hAnsi="微软雅黑"/>
            <w:sz w:val="24"/>
            <w:szCs w:val="28"/>
          </w:rPr>
          <w:t>http://campus.51job.com/pinganjianshe/</w:t>
        </w:r>
      </w:hyperlink>
    </w:p>
    <w:p w14:paraId="05499A90" w14:textId="155B463C" w:rsidR="00C648D4" w:rsidRPr="00A5653E" w:rsidRDefault="005D43F7" w:rsidP="00C648D4">
      <w:pPr>
        <w:jc w:val="center"/>
        <w:rPr>
          <w:rFonts w:ascii="微软雅黑" w:eastAsia="微软雅黑" w:hAnsi="微软雅黑"/>
          <w:sz w:val="24"/>
          <w:szCs w:val="28"/>
        </w:rPr>
      </w:pPr>
      <w:r>
        <w:rPr>
          <w:rFonts w:ascii="微软雅黑" w:eastAsia="微软雅黑" w:hAnsi="微软雅黑" w:hint="eastAsia"/>
          <w:sz w:val="24"/>
          <w:szCs w:val="28"/>
        </w:rPr>
        <w:t>与平安建设集团一起让梦想启</w:t>
      </w:r>
      <w:r w:rsidR="00C648D4" w:rsidRPr="00A5653E">
        <w:rPr>
          <w:rFonts w:ascii="微软雅黑" w:eastAsia="微软雅黑" w:hAnsi="微软雅黑" w:hint="eastAsia"/>
          <w:sz w:val="24"/>
          <w:szCs w:val="28"/>
        </w:rPr>
        <w:t>航吧！</w:t>
      </w:r>
    </w:p>
    <w:p w14:paraId="02E82801" w14:textId="7E399208" w:rsidR="00C648D4" w:rsidRDefault="00C648D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</w:t>
      </w:r>
      <w:r w:rsidR="0058035D">
        <w:rPr>
          <w:noProof/>
        </w:rPr>
        <w:drawing>
          <wp:inline distT="0" distB="0" distL="0" distR="0" wp14:anchorId="01A42715" wp14:editId="48E63C5E">
            <wp:extent cx="1416050" cy="1216013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427494" cy="122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48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8B243D" w14:textId="77777777" w:rsidR="000E2080" w:rsidRDefault="000E2080" w:rsidP="00A30E6F">
      <w:r>
        <w:separator/>
      </w:r>
    </w:p>
  </w:endnote>
  <w:endnote w:type="continuationSeparator" w:id="0">
    <w:p w14:paraId="19943B8C" w14:textId="77777777" w:rsidR="000E2080" w:rsidRDefault="000E2080" w:rsidP="00A30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A0F91" w14:textId="77777777" w:rsidR="000E2080" w:rsidRDefault="000E2080" w:rsidP="00A30E6F">
      <w:r>
        <w:separator/>
      </w:r>
    </w:p>
  </w:footnote>
  <w:footnote w:type="continuationSeparator" w:id="0">
    <w:p w14:paraId="78C98A12" w14:textId="77777777" w:rsidR="000E2080" w:rsidRDefault="000E2080" w:rsidP="00A30E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BF42FE7"/>
    <w:multiLevelType w:val="singleLevel"/>
    <w:tmpl w:val="44862FA4"/>
    <w:lvl w:ilvl="0">
      <w:start w:val="5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 w15:restartNumberingAfterBreak="0">
    <w:nsid w:val="1582812F"/>
    <w:multiLevelType w:val="singleLevel"/>
    <w:tmpl w:val="1582812F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CBC5C40"/>
    <w:rsid w:val="000C2CB3"/>
    <w:rsid w:val="000E2080"/>
    <w:rsid w:val="002F721D"/>
    <w:rsid w:val="00305C8B"/>
    <w:rsid w:val="0034725C"/>
    <w:rsid w:val="00406BF5"/>
    <w:rsid w:val="0058035D"/>
    <w:rsid w:val="005D43F7"/>
    <w:rsid w:val="00885CCB"/>
    <w:rsid w:val="00943D1C"/>
    <w:rsid w:val="00A30E6F"/>
    <w:rsid w:val="00B85D9B"/>
    <w:rsid w:val="00C648D4"/>
    <w:rsid w:val="00EA539F"/>
    <w:rsid w:val="00EF40DA"/>
    <w:rsid w:val="00FB22F1"/>
    <w:rsid w:val="06D864E8"/>
    <w:rsid w:val="0ED349A8"/>
    <w:rsid w:val="10A44A93"/>
    <w:rsid w:val="1CA329D0"/>
    <w:rsid w:val="1CBA0F6A"/>
    <w:rsid w:val="1E866708"/>
    <w:rsid w:val="22B90FE3"/>
    <w:rsid w:val="2A8C47F0"/>
    <w:rsid w:val="2BBF7F3E"/>
    <w:rsid w:val="34D913BD"/>
    <w:rsid w:val="4FDF377A"/>
    <w:rsid w:val="51255856"/>
    <w:rsid w:val="5331074E"/>
    <w:rsid w:val="5E8935FD"/>
    <w:rsid w:val="7CBC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A27354A"/>
  <w15:docId w15:val="{4324D685-1434-4648-B5AD-0575AAA4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pPr>
      <w:jc w:val="left"/>
    </w:pPr>
  </w:style>
  <w:style w:type="paragraph" w:styleId="a4">
    <w:name w:val="Title"/>
    <w:basedOn w:val="a"/>
    <w:uiPriority w:val="10"/>
    <w:qFormat/>
    <w:pPr>
      <w:spacing w:before="240" w:after="60"/>
      <w:jc w:val="center"/>
      <w:outlineLvl w:val="0"/>
    </w:pPr>
    <w:rPr>
      <w:rFonts w:ascii="Arial" w:hAnsi="Arial"/>
      <w:sz w:val="32"/>
    </w:rPr>
  </w:style>
  <w:style w:type="character" w:styleId="a5">
    <w:name w:val="annotation reference"/>
    <w:basedOn w:val="a0"/>
    <w:rPr>
      <w:sz w:val="21"/>
      <w:szCs w:val="21"/>
    </w:rPr>
  </w:style>
  <w:style w:type="paragraph" w:styleId="a6">
    <w:name w:val="Balloon Text"/>
    <w:basedOn w:val="a"/>
    <w:link w:val="a7"/>
    <w:rsid w:val="0034725C"/>
    <w:rPr>
      <w:sz w:val="18"/>
      <w:szCs w:val="18"/>
    </w:rPr>
  </w:style>
  <w:style w:type="character" w:customStyle="1" w:styleId="a7">
    <w:name w:val="批注框文本 字符"/>
    <w:basedOn w:val="a0"/>
    <w:link w:val="a6"/>
    <w:rsid w:val="0034725C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header"/>
    <w:basedOn w:val="a"/>
    <w:link w:val="a9"/>
    <w:rsid w:val="00A30E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A30E6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a">
    <w:name w:val="footer"/>
    <w:basedOn w:val="a"/>
    <w:link w:val="ab"/>
    <w:rsid w:val="00A30E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rsid w:val="00A30E6F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c">
    <w:name w:val="Hyperlink"/>
    <w:basedOn w:val="a0"/>
    <w:rsid w:val="00A30E6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mpus.51job.com/pinganjiansh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973</Words>
  <Characters>167</Characters>
  <Application>Microsoft Office Word</Application>
  <DocSecurity>0</DocSecurity>
  <Lines>1</Lines>
  <Paragraphs>2</Paragraphs>
  <ScaleCrop>false</ScaleCrop>
  <Company>jobs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xu.jin/徐晶_蓉_校园招聘</cp:lastModifiedBy>
  <cp:revision>2</cp:revision>
  <dcterms:created xsi:type="dcterms:W3CDTF">2021-09-16T08:21:00Z</dcterms:created>
  <dcterms:modified xsi:type="dcterms:W3CDTF">2021-09-16T08:21:00Z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2A4918D0C73A4313AE650B1ED090C75A</vt:lpwstr>
  </property>
</Properties>
</file>