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D32" w:rsidRDefault="003B45CA" w:rsidP="002A2F43">
      <w:pPr>
        <w:rPr>
          <w:rFonts w:asciiTheme="minorHAnsi" w:eastAsia="Microsoft YaHei" w:hAnsiTheme="minorHAnsi" w:cstheme="minorHAnsi"/>
          <w:b/>
          <w:szCs w:val="20"/>
        </w:rPr>
      </w:pPr>
      <w:r w:rsidRPr="00CF2A56">
        <w:rPr>
          <w:rFonts w:asciiTheme="minorHAnsi" w:eastAsia="Microsoft YaHei" w:hAnsiTheme="minorHAnsi" w:cstheme="minorHAnsi" w:hint="eastAsia"/>
          <w:b/>
          <w:szCs w:val="20"/>
        </w:rPr>
        <w:t>2022</w:t>
      </w:r>
      <w:r w:rsidRPr="00CF2A56">
        <w:rPr>
          <w:rFonts w:asciiTheme="minorHAnsi" w:eastAsia="Microsoft YaHei" w:hAnsiTheme="minorHAnsi" w:cstheme="minorHAnsi" w:hint="eastAsia"/>
          <w:b/>
          <w:szCs w:val="20"/>
        </w:rPr>
        <w:t>秋招</w:t>
      </w:r>
      <w:r w:rsidRPr="00CF2A56">
        <w:rPr>
          <w:rFonts w:asciiTheme="minorHAnsi" w:eastAsia="Microsoft YaHei" w:hAnsiTheme="minorHAnsi" w:cstheme="minorHAnsi" w:hint="eastAsia"/>
          <w:b/>
          <w:szCs w:val="20"/>
        </w:rPr>
        <w:t xml:space="preserve"> -</w:t>
      </w:r>
      <w:r w:rsidRPr="00CF2A56">
        <w:rPr>
          <w:rFonts w:asciiTheme="minorHAnsi" w:eastAsia="Microsoft YaHei" w:hAnsiTheme="minorHAnsi" w:cstheme="minorHAnsi"/>
          <w:b/>
          <w:szCs w:val="20"/>
        </w:rPr>
        <w:t xml:space="preserve"> </w:t>
      </w:r>
      <w:r w:rsidR="00437D32" w:rsidRPr="00CF2A56">
        <w:rPr>
          <w:rFonts w:asciiTheme="minorHAnsi" w:eastAsia="Microsoft YaHei" w:hAnsiTheme="minorHAnsi" w:cstheme="minorHAnsi"/>
          <w:b/>
          <w:szCs w:val="20"/>
        </w:rPr>
        <w:t>亚马逊中国综合管理类职位</w:t>
      </w:r>
    </w:p>
    <w:p w:rsidR="009476AC" w:rsidRPr="00CF2A56" w:rsidRDefault="009476AC" w:rsidP="002A2F43">
      <w:pPr>
        <w:rPr>
          <w:rFonts w:asciiTheme="minorHAnsi" w:eastAsia="Microsoft YaHei" w:hAnsiTheme="minorHAnsi" w:cstheme="minorHAnsi"/>
          <w:b/>
          <w:szCs w:val="20"/>
        </w:rPr>
      </w:pPr>
    </w:p>
    <w:p w:rsidR="002A2F43" w:rsidRPr="00256937" w:rsidRDefault="002A2F43" w:rsidP="002A2F43">
      <w:pPr>
        <w:rPr>
          <w:rFonts w:asciiTheme="minorHAnsi" w:eastAsia="Microsoft YaHei" w:hAnsiTheme="minorHAnsi" w:cstheme="minorHAnsi"/>
          <w:sz w:val="20"/>
          <w:szCs w:val="20"/>
        </w:rPr>
      </w:pPr>
      <w:r w:rsidRPr="00256937">
        <w:rPr>
          <w:rFonts w:asciiTheme="minorHAnsi" w:eastAsia="Microsoft YaHei" w:hAnsiTheme="minorHAnsi" w:cstheme="minorHAnsi"/>
          <w:sz w:val="20"/>
          <w:szCs w:val="20"/>
        </w:rPr>
        <w:t>亚马逊于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 xml:space="preserve">2004 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年进入中国，秉承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“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顾客至尚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”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的理念，不断为中国用户创新</w:t>
      </w:r>
      <w:r w:rsidRPr="00256937">
        <w:rPr>
          <w:rFonts w:asciiTheme="minorHAnsi" w:hAnsiTheme="minorHAnsi" w:cstheme="minorHAnsi"/>
        </w:rPr>
        <w:t>。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亚马逊中国是全球市场的领先者，我们以最激动人心及最快的节奏推动着市场发展的变革。在这里，我们很高兴为应届生提供无限的机会与可能来开启职业生涯。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</w:p>
    <w:p w:rsidR="002A2F43" w:rsidRPr="00256937" w:rsidRDefault="006A1BC6" w:rsidP="002A2F43">
      <w:pPr>
        <w:rPr>
          <w:rFonts w:asciiTheme="minorHAnsi" w:eastAsia="Microsoft YaHei" w:hAnsiTheme="minorHAnsi" w:cstheme="minorHAnsi"/>
          <w:sz w:val="20"/>
          <w:szCs w:val="20"/>
        </w:rPr>
      </w:pPr>
      <w:r w:rsidRPr="006A1BC6">
        <w:rPr>
          <w:rFonts w:asciiTheme="minorHAnsi" w:eastAsia="Microsoft YaHei" w:hAnsiTheme="minorHAnsi" w:cstheme="minorHAnsi" w:hint="eastAsia"/>
          <w:bCs/>
          <w:color w:val="000000" w:themeColor="text1"/>
          <w:sz w:val="20"/>
          <w:szCs w:val="20"/>
        </w:rPr>
        <w:t>亚马逊</w:t>
      </w:r>
      <w:r w:rsidRPr="006A1BC6">
        <w:rPr>
          <w:rFonts w:asciiTheme="minorHAnsi" w:eastAsia="Microsoft YaHei" w:hAnsiTheme="minorHAnsi" w:cstheme="minorHAnsi" w:hint="eastAsia"/>
          <w:bCs/>
          <w:color w:val="000000" w:themeColor="text1"/>
          <w:sz w:val="20"/>
          <w:szCs w:val="20"/>
        </w:rPr>
        <w:t>2022</w:t>
      </w:r>
      <w:r w:rsidRPr="006A1BC6">
        <w:rPr>
          <w:rFonts w:asciiTheme="minorHAnsi" w:eastAsia="Microsoft YaHei" w:hAnsiTheme="minorHAnsi" w:cstheme="minorHAnsi" w:hint="eastAsia"/>
          <w:bCs/>
          <w:color w:val="000000" w:themeColor="text1"/>
          <w:sz w:val="20"/>
          <w:szCs w:val="20"/>
        </w:rPr>
        <w:t>年秋招开放的大量综合管理类岗位均属于</w:t>
      </w:r>
      <w:r w:rsidR="00437D32" w:rsidRPr="006A1BC6">
        <w:rPr>
          <w:rFonts w:asciiTheme="minorHAnsi" w:eastAsia="Microsoft YaHei" w:hAnsiTheme="minorHAnsi" w:cstheme="minorHAnsi"/>
          <w:bCs/>
          <w:color w:val="000000" w:themeColor="text1"/>
          <w:sz w:val="20"/>
          <w:szCs w:val="20"/>
        </w:rPr>
        <w:t>亚马逊全球开店</w:t>
      </w:r>
      <w:r w:rsidRPr="006A1BC6">
        <w:rPr>
          <w:rFonts w:asciiTheme="minorHAnsi" w:eastAsia="Microsoft YaHei" w:hAnsiTheme="minorHAnsi" w:cstheme="minorHAnsi" w:hint="eastAsia"/>
          <w:bCs/>
          <w:color w:val="000000" w:themeColor="text1"/>
          <w:sz w:val="20"/>
          <w:szCs w:val="20"/>
        </w:rPr>
        <w:t>团队</w:t>
      </w:r>
      <w:r>
        <w:rPr>
          <w:rFonts w:asciiTheme="minorHAnsi" w:eastAsia="Microsoft YaHei" w:hAnsiTheme="minorHAnsi" w:cstheme="minorHAnsi" w:hint="eastAsia"/>
          <w:sz w:val="20"/>
          <w:szCs w:val="20"/>
        </w:rPr>
        <w:t>，</w:t>
      </w:r>
      <w:r w:rsidRPr="006A1BC6">
        <w:rPr>
          <w:rFonts w:asciiTheme="minorHAnsi" w:eastAsia="Microsoft YaHei" w:hAnsiTheme="minorHAnsi" w:cstheme="minorHAnsi" w:hint="eastAsia"/>
          <w:b/>
          <w:bCs/>
          <w:color w:val="FF9900"/>
          <w:sz w:val="20"/>
          <w:szCs w:val="20"/>
        </w:rPr>
        <w:t>亚马逊全球开店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>致力于帮助全球企业发展出口跨境电商业务，拓展全球市场，打造国际品牌，服务亚马逊全球消费客户以及企业与机构买家。目前数十万的中国卖家加入了该项目，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 xml:space="preserve">17 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>大海外站点已向中国卖家全面开放。通过亚马逊全球开店，卖家可直接触达亚马逊全球超过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 xml:space="preserve"> 3 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>亿的活跃用户，其中包括超过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 xml:space="preserve"> 2 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>亿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 xml:space="preserve">Prime 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>会员用户。卖家还可通过亚马逊美国、欧洲与日本上线的亚马逊企业购，触达全球超过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 xml:space="preserve">500 </w:t>
      </w:r>
      <w:r w:rsidR="002A2F43" w:rsidRPr="00256937">
        <w:rPr>
          <w:rFonts w:asciiTheme="minorHAnsi" w:eastAsia="Microsoft YaHei" w:hAnsiTheme="minorHAnsi" w:cstheme="minorHAnsi"/>
          <w:sz w:val="20"/>
          <w:szCs w:val="20"/>
        </w:rPr>
        <w:t>万的优质企业与机构买家。</w:t>
      </w:r>
    </w:p>
    <w:p w:rsidR="002A2F43" w:rsidRPr="00256937" w:rsidRDefault="002A2F43">
      <w:pPr>
        <w:rPr>
          <w:rFonts w:asciiTheme="minorHAnsi" w:eastAsia="Microsoft YaHei" w:hAnsiTheme="minorHAnsi" w:cstheme="minorHAnsi"/>
          <w:sz w:val="20"/>
          <w:szCs w:val="20"/>
        </w:rPr>
      </w:pPr>
    </w:p>
    <w:p w:rsidR="002A2F43" w:rsidRPr="00256937" w:rsidRDefault="002A2F43">
      <w:pPr>
        <w:rPr>
          <w:rFonts w:asciiTheme="minorHAnsi" w:eastAsia="Microsoft YaHei" w:hAnsiTheme="minorHAnsi" w:cstheme="minorHAnsi"/>
          <w:b/>
          <w:szCs w:val="20"/>
        </w:rPr>
      </w:pPr>
      <w:r w:rsidRPr="00256937">
        <w:rPr>
          <w:rFonts w:asciiTheme="minorHAnsi" w:eastAsia="Microsoft YaHei" w:hAnsiTheme="minorHAnsi" w:cstheme="minorHAnsi"/>
          <w:b/>
          <w:szCs w:val="20"/>
        </w:rPr>
        <w:t>*</w:t>
      </w:r>
      <w:r w:rsidRPr="00256937">
        <w:rPr>
          <w:rFonts w:asciiTheme="minorHAnsi" w:eastAsia="Microsoft YaHei" w:hAnsiTheme="minorHAnsi" w:cstheme="minorHAnsi"/>
          <w:b/>
          <w:szCs w:val="20"/>
        </w:rPr>
        <w:t>秋招</w:t>
      </w:r>
      <w:r w:rsidR="004F6E77">
        <w:rPr>
          <w:rFonts w:asciiTheme="minorHAnsi" w:eastAsia="Microsoft YaHei" w:hAnsiTheme="minorHAnsi" w:cstheme="minorHAnsi" w:hint="eastAsia"/>
          <w:b/>
          <w:szCs w:val="20"/>
        </w:rPr>
        <w:t>职位</w:t>
      </w:r>
      <w:r w:rsidR="0037334B">
        <w:rPr>
          <w:rFonts w:asciiTheme="minorHAnsi" w:eastAsia="Microsoft YaHei" w:hAnsiTheme="minorHAnsi" w:cstheme="minorHAnsi" w:hint="eastAsia"/>
          <w:b/>
          <w:szCs w:val="20"/>
        </w:rPr>
        <w:t>申请</w:t>
      </w:r>
    </w:p>
    <w:p w:rsidR="00437D32" w:rsidRPr="00DB1BB8" w:rsidRDefault="00437D32" w:rsidP="00437D32">
      <w:pPr>
        <w:rPr>
          <w:rFonts w:asciiTheme="minorHAnsi" w:hAnsiTheme="minorHAnsi" w:cstheme="minorHAnsi"/>
          <w:u w:val="single"/>
        </w:rPr>
      </w:pPr>
      <w:r w:rsidRPr="00DB1BB8">
        <w:rPr>
          <w:rFonts w:asciiTheme="minorHAnsi" w:hAnsiTheme="minorHAnsi" w:cstheme="minorHAnsi"/>
          <w:u w:val="single"/>
        </w:rPr>
        <w:t>申请方式</w:t>
      </w:r>
    </w:p>
    <w:p w:rsidR="00437D32" w:rsidRPr="00256937" w:rsidRDefault="00437D32" w:rsidP="00437D32">
      <w:pPr>
        <w:pStyle w:val="ListParagraph"/>
        <w:numPr>
          <w:ilvl w:val="0"/>
          <w:numId w:val="2"/>
        </w:numPr>
        <w:rPr>
          <w:rFonts w:cstheme="minorHAnsi"/>
        </w:rPr>
      </w:pPr>
      <w:r w:rsidRPr="00256937">
        <w:rPr>
          <w:rFonts w:cstheme="minorHAnsi"/>
        </w:rPr>
        <w:t>登录亚马逊官方投递网站</w:t>
      </w:r>
      <w:hyperlink r:id="rId5" w:history="1">
        <w:r w:rsidRPr="00785599">
          <w:rPr>
            <w:rStyle w:val="Hyperlink"/>
            <w:rFonts w:cstheme="minorHAnsi"/>
            <w:b/>
            <w:u w:val="none"/>
          </w:rPr>
          <w:t>www.amazon.jobs</w:t>
        </w:r>
      </w:hyperlink>
    </w:p>
    <w:p w:rsidR="00437D32" w:rsidRPr="00256937" w:rsidRDefault="00437D32" w:rsidP="00437D32">
      <w:pPr>
        <w:pStyle w:val="ListParagraph"/>
        <w:numPr>
          <w:ilvl w:val="0"/>
          <w:numId w:val="2"/>
        </w:numPr>
        <w:rPr>
          <w:rFonts w:cstheme="minorHAnsi"/>
        </w:rPr>
      </w:pPr>
      <w:r w:rsidRPr="00256937">
        <w:rPr>
          <w:rFonts w:cstheme="minorHAnsi"/>
        </w:rPr>
        <w:t>在查找栏中搜索以下职位对应的职位编码</w:t>
      </w:r>
    </w:p>
    <w:p w:rsidR="00437D32" w:rsidRPr="00256937" w:rsidRDefault="00437D32" w:rsidP="00E9539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56937">
        <w:rPr>
          <w:rFonts w:cstheme="minorHAnsi"/>
        </w:rPr>
        <w:t>查看详细的职位介绍及投递简历</w:t>
      </w:r>
    </w:p>
    <w:tbl>
      <w:tblPr>
        <w:tblW w:w="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1080"/>
        <w:gridCol w:w="1080"/>
      </w:tblGrid>
      <w:tr w:rsidR="002A2F43" w:rsidRPr="00256937" w:rsidTr="00DB1BB8">
        <w:trPr>
          <w:trHeight w:val="548"/>
        </w:trPr>
        <w:tc>
          <w:tcPr>
            <w:tcW w:w="4765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437D32">
            <w:pPr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  <w:t>职位</w:t>
            </w:r>
          </w:p>
        </w:tc>
        <w:tc>
          <w:tcPr>
            <w:tcW w:w="1080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  <w:t>工作城市</w:t>
            </w:r>
          </w:p>
        </w:tc>
        <w:tc>
          <w:tcPr>
            <w:tcW w:w="1080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437D32" w:rsidP="00DB1BB8">
            <w:pPr>
              <w:jc w:val="center"/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b/>
                <w:sz w:val="20"/>
                <w:szCs w:val="20"/>
              </w:rPr>
              <w:t>职位编码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全球开店客户经理</w:t>
            </w:r>
            <w:r w:rsidR="00437D32"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Global Account Manager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上海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437D32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1643006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成都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1659060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深圳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1659058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北京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1659059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杭州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1659121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全球开店业务运营专员</w:t>
            </w:r>
            <w:r w:rsidR="00437D32"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Business Operations Specialist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上海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1661090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全球开店销售体验顾问</w:t>
            </w: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Seller Experience Consultant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成都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1661092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全球开店商业分析师</w:t>
            </w:r>
            <w:r w:rsidR="00437D32"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Business Analyst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上海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1663000</w:t>
            </w:r>
          </w:p>
        </w:tc>
      </w:tr>
      <w:tr w:rsidR="002A2F43" w:rsidRPr="00256937" w:rsidTr="00DB1BB8">
        <w:trPr>
          <w:trHeight w:val="300"/>
        </w:trPr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32FBE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全球开店内容策略师</w:t>
            </w:r>
            <w:r w:rsidR="00437D32"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Content Strategist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2A2F43" w:rsidP="00DB1BB8">
            <w:pPr>
              <w:jc w:val="center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sz w:val="20"/>
                <w:szCs w:val="20"/>
              </w:rPr>
              <w:t>杭州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43" w:rsidRPr="00256937" w:rsidRDefault="00437D32" w:rsidP="00DB1BB8">
            <w:pPr>
              <w:jc w:val="center"/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</w:pPr>
            <w:r w:rsidRPr="00256937">
              <w:rPr>
                <w:rFonts w:asciiTheme="minorHAnsi" w:eastAsia="Microsoft YaHei" w:hAnsiTheme="minorHAnsi" w:cstheme="minorHAnsi"/>
                <w:color w:val="000000" w:themeColor="text1"/>
                <w:sz w:val="20"/>
                <w:szCs w:val="20"/>
              </w:rPr>
              <w:t>1661641</w:t>
            </w:r>
          </w:p>
        </w:tc>
      </w:tr>
    </w:tbl>
    <w:p w:rsidR="002A2F43" w:rsidRPr="00256937" w:rsidRDefault="002A2F43">
      <w:pPr>
        <w:rPr>
          <w:rFonts w:asciiTheme="minorHAnsi" w:hAnsiTheme="minorHAnsi" w:cstheme="minorHAnsi"/>
        </w:rPr>
      </w:pPr>
    </w:p>
    <w:p w:rsidR="002A2F43" w:rsidRPr="00256937" w:rsidRDefault="002A2F43">
      <w:pPr>
        <w:rPr>
          <w:rFonts w:asciiTheme="minorHAnsi" w:eastAsia="Microsoft YaHei" w:hAnsiTheme="minorHAnsi" w:cstheme="minorHAnsi"/>
          <w:b/>
          <w:sz w:val="20"/>
          <w:szCs w:val="20"/>
        </w:rPr>
      </w:pPr>
      <w:r w:rsidRPr="00256937">
        <w:rPr>
          <w:rFonts w:asciiTheme="minorHAnsi" w:eastAsia="Microsoft YaHei" w:hAnsiTheme="minorHAnsi" w:cstheme="minorHAnsi"/>
          <w:b/>
          <w:sz w:val="20"/>
          <w:szCs w:val="20"/>
        </w:rPr>
        <w:t>*</w:t>
      </w:r>
      <w:r w:rsidRPr="00256937">
        <w:rPr>
          <w:rFonts w:asciiTheme="minorHAnsi" w:eastAsia="Microsoft YaHei" w:hAnsiTheme="minorHAnsi" w:cstheme="minorHAnsi"/>
          <w:b/>
          <w:sz w:val="20"/>
          <w:szCs w:val="20"/>
        </w:rPr>
        <w:t>线上宣讲会</w:t>
      </w:r>
    </w:p>
    <w:p w:rsidR="002A2F43" w:rsidRPr="00256937" w:rsidRDefault="002A2F43" w:rsidP="002A2F43">
      <w:pPr>
        <w:rPr>
          <w:rFonts w:asciiTheme="minorHAnsi" w:eastAsia="Microsoft YaHei" w:hAnsiTheme="minorHAnsi" w:cstheme="minorHAnsi"/>
          <w:sz w:val="20"/>
          <w:szCs w:val="20"/>
        </w:rPr>
      </w:pPr>
      <w:r w:rsidRPr="00256937">
        <w:rPr>
          <w:rFonts w:asciiTheme="minorHAnsi" w:eastAsia="Microsoft YaHei" w:hAnsiTheme="minorHAnsi" w:cstheme="minorHAnsi"/>
          <w:sz w:val="20"/>
          <w:szCs w:val="20"/>
        </w:rPr>
        <w:t>为更好的帮助你了解</w:t>
      </w:r>
      <w:r w:rsidRPr="00256937">
        <w:rPr>
          <w:rFonts w:asciiTheme="minorHAnsi" w:eastAsia="Microsoft YaHei" w:hAnsiTheme="minorHAnsi" w:cstheme="minorHAnsi"/>
          <w:b/>
          <w:bCs/>
          <w:color w:val="FF9900"/>
          <w:sz w:val="20"/>
          <w:szCs w:val="20"/>
        </w:rPr>
        <w:t>亚马逊及</w:t>
      </w:r>
      <w:bookmarkStart w:id="0" w:name="OLE_LINK1"/>
      <w:bookmarkStart w:id="1" w:name="OLE_LINK2"/>
      <w:r w:rsidRPr="00256937">
        <w:rPr>
          <w:rFonts w:asciiTheme="minorHAnsi" w:eastAsia="Microsoft YaHei" w:hAnsiTheme="minorHAnsi" w:cstheme="minorHAnsi"/>
          <w:b/>
          <w:bCs/>
          <w:color w:val="FF9900"/>
          <w:sz w:val="20"/>
          <w:szCs w:val="20"/>
        </w:rPr>
        <w:t>亚马逊全球开店团队</w:t>
      </w:r>
      <w:bookmarkEnd w:id="0"/>
      <w:bookmarkEnd w:id="1"/>
      <w:r w:rsidRPr="00256937">
        <w:rPr>
          <w:rFonts w:asciiTheme="minorHAnsi" w:eastAsia="Microsoft YaHei" w:hAnsiTheme="minorHAnsi" w:cstheme="minorHAnsi"/>
          <w:sz w:val="20"/>
          <w:szCs w:val="20"/>
        </w:rPr>
        <w:t>，我们邀请到了全球开店团队的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leadership</w:t>
      </w:r>
      <w:r w:rsidRPr="00256937">
        <w:rPr>
          <w:rFonts w:asciiTheme="minorHAnsi" w:eastAsia="Microsoft YaHei" w:hAnsiTheme="minorHAnsi" w:cstheme="minorHAnsi"/>
          <w:sz w:val="20"/>
          <w:szCs w:val="20"/>
        </w:rPr>
        <w:t>及今年通过校招加入</w:t>
      </w:r>
      <w:bookmarkStart w:id="2" w:name="_GoBack"/>
      <w:bookmarkEnd w:id="2"/>
      <w:r w:rsidRPr="00256937">
        <w:rPr>
          <w:rFonts w:asciiTheme="minorHAnsi" w:eastAsia="Microsoft YaHei" w:hAnsiTheme="minorHAnsi" w:cstheme="minorHAnsi"/>
          <w:sz w:val="20"/>
          <w:szCs w:val="20"/>
        </w:rPr>
        <w:t>的学姐为你带来了精彩的线上宣讲会。</w:t>
      </w:r>
    </w:p>
    <w:p w:rsidR="002A2F43" w:rsidRPr="00256937" w:rsidRDefault="002A2F43" w:rsidP="002A2F43">
      <w:pPr>
        <w:rPr>
          <w:rFonts w:asciiTheme="minorHAnsi" w:eastAsia="Microsoft YaHei" w:hAnsiTheme="minorHAnsi" w:cstheme="minorHAnsi"/>
          <w:sz w:val="20"/>
          <w:szCs w:val="20"/>
        </w:rPr>
      </w:pPr>
      <w:r w:rsidRPr="00256937">
        <w:rPr>
          <w:rFonts w:asciiTheme="minorHAnsi" w:eastAsia="Microsoft YaHei" w:hAnsiTheme="minorHAnsi" w:cstheme="minorHAnsi"/>
          <w:sz w:val="20"/>
          <w:szCs w:val="20"/>
        </w:rPr>
        <w:t>你将通过宣讲会了解亚马逊及全球开店团队、亚马逊文化及工作氛围，还有职位解析，培养机制，前辈经验等等分享给大家。</w:t>
      </w:r>
    </w:p>
    <w:p w:rsidR="002A2F43" w:rsidRPr="00256937" w:rsidRDefault="002A2F43" w:rsidP="002A2F43">
      <w:pPr>
        <w:pStyle w:val="NormalWeb"/>
        <w:spacing w:before="0" w:beforeAutospacing="0" w:after="0" w:afterAutospacing="0"/>
        <w:rPr>
          <w:rFonts w:asciiTheme="minorHAnsi" w:eastAsia="Microsoft YaHei" w:hAnsiTheme="minorHAnsi" w:cstheme="minorHAnsi"/>
          <w:b/>
          <w:bCs/>
          <w:sz w:val="20"/>
          <w:szCs w:val="20"/>
        </w:rPr>
      </w:pPr>
      <w:r w:rsidRPr="00256937">
        <w:rPr>
          <w:rFonts w:asciiTheme="minorHAnsi" w:eastAsia="Microsoft YaHei" w:hAnsiTheme="minorHAnsi" w:cstheme="minorHAnsi"/>
          <w:b/>
          <w:bCs/>
          <w:color w:val="FF9900"/>
          <w:sz w:val="20"/>
          <w:szCs w:val="20"/>
        </w:rPr>
        <w:t>宣讲会时间：</w:t>
      </w:r>
      <w:r w:rsidRPr="00256937">
        <w:rPr>
          <w:rFonts w:asciiTheme="minorHAnsi" w:eastAsia="Microsoft YaHei" w:hAnsiTheme="minorHAnsi" w:cstheme="minorHAnsi"/>
          <w:b/>
          <w:bCs/>
          <w:sz w:val="20"/>
          <w:szCs w:val="20"/>
        </w:rPr>
        <w:t>9</w:t>
      </w:r>
      <w:r w:rsidRPr="00256937">
        <w:rPr>
          <w:rFonts w:asciiTheme="minorHAnsi" w:eastAsia="Microsoft YaHei" w:hAnsiTheme="minorHAnsi" w:cstheme="minorHAnsi"/>
          <w:b/>
          <w:bCs/>
          <w:sz w:val="20"/>
          <w:szCs w:val="20"/>
        </w:rPr>
        <w:t>月</w:t>
      </w:r>
      <w:r w:rsidRPr="00256937">
        <w:rPr>
          <w:rFonts w:asciiTheme="minorHAnsi" w:eastAsia="Microsoft YaHei" w:hAnsiTheme="minorHAnsi" w:cstheme="minorHAnsi"/>
          <w:b/>
          <w:bCs/>
          <w:sz w:val="20"/>
          <w:szCs w:val="20"/>
        </w:rPr>
        <w:t>9</w:t>
      </w:r>
      <w:r w:rsidRPr="00256937">
        <w:rPr>
          <w:rFonts w:asciiTheme="minorHAnsi" w:eastAsia="Microsoft YaHei" w:hAnsiTheme="minorHAnsi" w:cstheme="minorHAnsi"/>
          <w:b/>
          <w:bCs/>
          <w:sz w:val="20"/>
          <w:szCs w:val="20"/>
        </w:rPr>
        <w:t>日（周四）晚</w:t>
      </w:r>
      <w:r w:rsidRPr="00256937">
        <w:rPr>
          <w:rFonts w:asciiTheme="minorHAnsi" w:eastAsia="Microsoft YaHei" w:hAnsiTheme="minorHAnsi" w:cstheme="minorHAnsi"/>
          <w:b/>
          <w:bCs/>
          <w:sz w:val="20"/>
          <w:szCs w:val="20"/>
        </w:rPr>
        <w:t>7</w:t>
      </w:r>
      <w:r w:rsidRPr="00256937">
        <w:rPr>
          <w:rFonts w:asciiTheme="minorHAnsi" w:eastAsia="Microsoft YaHei" w:hAnsiTheme="minorHAnsi" w:cstheme="minorHAnsi"/>
          <w:b/>
          <w:bCs/>
          <w:sz w:val="20"/>
          <w:szCs w:val="20"/>
        </w:rPr>
        <w:t>点</w:t>
      </w:r>
    </w:p>
    <w:p w:rsidR="002A2F43" w:rsidRDefault="002A2F43" w:rsidP="002A2F43">
      <w:pPr>
        <w:pStyle w:val="NormalWeb"/>
        <w:spacing w:before="0" w:beforeAutospacing="0" w:after="0" w:afterAutospacing="0"/>
        <w:rPr>
          <w:rStyle w:val="Hyperlink"/>
          <w:rFonts w:asciiTheme="minorHAnsi" w:eastAsia="Microsoft YaHei" w:hAnsiTheme="minorHAnsi" w:cstheme="minorHAnsi"/>
          <w:bCs/>
          <w:sz w:val="20"/>
          <w:szCs w:val="20"/>
        </w:rPr>
      </w:pPr>
      <w:r w:rsidRPr="00256937">
        <w:rPr>
          <w:rFonts w:asciiTheme="minorHAnsi" w:eastAsia="Microsoft YaHei" w:hAnsiTheme="minorHAnsi" w:cstheme="minorHAnsi"/>
          <w:b/>
          <w:bCs/>
          <w:color w:val="FF9900"/>
          <w:sz w:val="20"/>
          <w:szCs w:val="20"/>
        </w:rPr>
        <w:t>报名链接：</w:t>
      </w:r>
      <w:hyperlink r:id="rId6" w:history="1">
        <w:r w:rsidRPr="00256937">
          <w:rPr>
            <w:rStyle w:val="Hyperlink"/>
            <w:rFonts w:asciiTheme="minorHAnsi" w:eastAsia="Microsoft YaHei" w:hAnsiTheme="minorHAnsi" w:cstheme="minorHAnsi"/>
            <w:bCs/>
            <w:sz w:val="20"/>
            <w:szCs w:val="20"/>
          </w:rPr>
          <w:t>https://register.gotowebinar.com/register/4438496860895822347</w:t>
        </w:r>
      </w:hyperlink>
    </w:p>
    <w:p w:rsidR="00E95399" w:rsidRDefault="00E95399" w:rsidP="00256937">
      <w:pPr>
        <w:rPr>
          <w:rFonts w:asciiTheme="minorHAnsi" w:eastAsia="Microsoft YaHei" w:hAnsiTheme="minorHAnsi" w:cstheme="minorHAnsi"/>
          <w:b/>
          <w:sz w:val="20"/>
          <w:szCs w:val="20"/>
        </w:rPr>
      </w:pPr>
      <w:bookmarkStart w:id="3" w:name="OLE_LINK3"/>
      <w:bookmarkStart w:id="4" w:name="OLE_LINK4"/>
      <w:bookmarkStart w:id="5" w:name="OLE_LINK7"/>
    </w:p>
    <w:p w:rsidR="00256937" w:rsidRPr="007B221F" w:rsidRDefault="00256937">
      <w:pPr>
        <w:rPr>
          <w:rFonts w:asciiTheme="minorHAnsi" w:eastAsia="Microsoft YaHei" w:hAnsiTheme="minorHAnsi" w:cstheme="minorHAnsi"/>
          <w:b/>
          <w:sz w:val="18"/>
          <w:szCs w:val="20"/>
        </w:rPr>
      </w:pPr>
      <w:r w:rsidRPr="00256937">
        <w:rPr>
          <w:rFonts w:asciiTheme="minorHAnsi" w:eastAsia="Microsoft YaHei" w:hAnsiTheme="minorHAnsi" w:cstheme="minorHAnsi"/>
          <w:b/>
          <w:sz w:val="20"/>
          <w:szCs w:val="20"/>
        </w:rPr>
        <w:t>*</w:t>
      </w:r>
      <w:r w:rsidRPr="00256937">
        <w:rPr>
          <w:rFonts w:asciiTheme="minorHAnsi" w:eastAsia="Microsoft YaHei" w:hAnsiTheme="minorHAnsi" w:cstheme="minorHAnsi"/>
          <w:b/>
          <w:sz w:val="20"/>
          <w:szCs w:val="20"/>
        </w:rPr>
        <w:t>更多信息尽在亚马逊校招官网：</w:t>
      </w:r>
      <w:hyperlink r:id="rId7" w:history="1">
        <w:r w:rsidR="00E95399" w:rsidRPr="007B221F">
          <w:rPr>
            <w:rStyle w:val="Hyperlink"/>
            <w:rFonts w:asciiTheme="minorHAnsi" w:hAnsiTheme="minorHAnsi" w:cstheme="minorHAnsi"/>
            <w:sz w:val="20"/>
          </w:rPr>
          <w:t>https://amazongcnstudents.splashthat.com/</w:t>
        </w:r>
      </w:hyperlink>
      <w:bookmarkEnd w:id="3"/>
      <w:bookmarkEnd w:id="4"/>
      <w:bookmarkEnd w:id="5"/>
    </w:p>
    <w:sectPr w:rsidR="00256937" w:rsidRPr="007B2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693D"/>
    <w:multiLevelType w:val="hybridMultilevel"/>
    <w:tmpl w:val="6910F2F4"/>
    <w:lvl w:ilvl="0" w:tplc="71AE8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8639D9"/>
    <w:multiLevelType w:val="hybridMultilevel"/>
    <w:tmpl w:val="FA58BD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08"/>
    <w:rsid w:val="001D753F"/>
    <w:rsid w:val="00256937"/>
    <w:rsid w:val="002A2F43"/>
    <w:rsid w:val="0037334B"/>
    <w:rsid w:val="003B45CA"/>
    <w:rsid w:val="00437D32"/>
    <w:rsid w:val="004F6E77"/>
    <w:rsid w:val="005B2708"/>
    <w:rsid w:val="005D486D"/>
    <w:rsid w:val="005D7370"/>
    <w:rsid w:val="006710A5"/>
    <w:rsid w:val="006A1BC6"/>
    <w:rsid w:val="00785599"/>
    <w:rsid w:val="007B221F"/>
    <w:rsid w:val="008330B6"/>
    <w:rsid w:val="009476AC"/>
    <w:rsid w:val="00B52782"/>
    <w:rsid w:val="00CF2A56"/>
    <w:rsid w:val="00DB1BB8"/>
    <w:rsid w:val="00E73C56"/>
    <w:rsid w:val="00E95399"/>
    <w:rsid w:val="00F0336D"/>
    <w:rsid w:val="00F466D2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FC7A"/>
  <w15:chartTrackingRefBased/>
  <w15:docId w15:val="{B36AF5ED-FEFD-47EF-B0BC-AAA2AD88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F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F4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A2F43"/>
    <w:pPr>
      <w:spacing w:before="100" w:beforeAutospacing="1" w:after="100" w:afterAutospacing="1"/>
    </w:pPr>
    <w:rPr>
      <w:rFonts w:ascii="SimSun" w:eastAsia="SimSun" w:hAnsi="SimSu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7D3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95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azongcnstudents.splashtha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4438496860895822347" TargetMode="External"/><Relationship Id="rId5" Type="http://schemas.openxmlformats.org/officeDocument/2006/relationships/hyperlink" Target="http://www.amazon.jo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Ziting</dc:creator>
  <cp:keywords/>
  <dc:description/>
  <cp:lastModifiedBy>Zhou, Ziting</cp:lastModifiedBy>
  <cp:revision>21</cp:revision>
  <dcterms:created xsi:type="dcterms:W3CDTF">2021-08-31T13:15:00Z</dcterms:created>
  <dcterms:modified xsi:type="dcterms:W3CDTF">2021-09-01T06:56:00Z</dcterms:modified>
</cp:coreProperties>
</file>