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D596" w14:textId="1D2534A5" w:rsidR="006C1680" w:rsidRDefault="006C1680" w:rsidP="006C1680">
      <w:pPr>
        <w:jc w:val="center"/>
        <w:rPr>
          <w:b/>
          <w:color w:val="0070C0"/>
          <w:sz w:val="28"/>
        </w:rPr>
      </w:pPr>
      <w:r w:rsidRPr="006C1680">
        <w:rPr>
          <w:rFonts w:hint="eastAsia"/>
          <w:b/>
          <w:color w:val="0070C0"/>
          <w:sz w:val="28"/>
        </w:rPr>
        <w:t>中航信托（央企）</w:t>
      </w:r>
      <w:r w:rsidR="00492D27">
        <w:rPr>
          <w:rFonts w:hint="eastAsia"/>
          <w:b/>
          <w:color w:val="0070C0"/>
          <w:sz w:val="28"/>
        </w:rPr>
        <w:t>2</w:t>
      </w:r>
      <w:r w:rsidR="00492D27">
        <w:rPr>
          <w:b/>
          <w:color w:val="0070C0"/>
          <w:sz w:val="28"/>
        </w:rPr>
        <w:t>02</w:t>
      </w:r>
      <w:r w:rsidR="005E0A19">
        <w:rPr>
          <w:b/>
          <w:color w:val="0070C0"/>
          <w:sz w:val="28"/>
        </w:rPr>
        <w:t>2</w:t>
      </w:r>
      <w:r w:rsidR="00492D27">
        <w:rPr>
          <w:rFonts w:hint="eastAsia"/>
          <w:b/>
          <w:color w:val="0070C0"/>
          <w:sz w:val="28"/>
        </w:rPr>
        <w:t>年校园招聘</w:t>
      </w:r>
    </w:p>
    <w:p w14:paraId="09F2BCFA" w14:textId="77777777" w:rsidR="006C1680" w:rsidRPr="005E0A19" w:rsidRDefault="006C1680" w:rsidP="006C1680">
      <w:pPr>
        <w:jc w:val="center"/>
        <w:rPr>
          <w:b/>
          <w:color w:val="0070C0"/>
          <w:sz w:val="28"/>
        </w:rPr>
      </w:pPr>
    </w:p>
    <w:p w14:paraId="4048825C" w14:textId="77777777" w:rsidR="006C1680" w:rsidRPr="001C6E26" w:rsidRDefault="006C1680" w:rsidP="006C1680">
      <w:pPr>
        <w:rPr>
          <w:b/>
          <w:bCs/>
        </w:rPr>
      </w:pPr>
      <w:r w:rsidRPr="001C6E26">
        <w:rPr>
          <w:rFonts w:hint="eastAsia"/>
          <w:b/>
          <w:bCs/>
        </w:rPr>
        <w:t>【公司简介】</w:t>
      </w:r>
    </w:p>
    <w:p w14:paraId="40D3994E" w14:textId="36443766" w:rsidR="00681E00" w:rsidRDefault="00681E00" w:rsidP="00681E00">
      <w:pPr>
        <w:rPr>
          <w:rFonts w:hint="eastAsia"/>
        </w:rPr>
      </w:pPr>
      <w:r>
        <w:rPr>
          <w:rFonts w:hint="eastAsia"/>
        </w:rPr>
        <w:t>中航信托股份有限公司是由中国银保监会批准设立的非银行金融机构，经过十余年的市场洗礼，公司已发展成为管理资产逾</w:t>
      </w:r>
      <w:r>
        <w:t>6000亿元、净资产逾百亿、进入行业发展前列的现代金融企业。</w:t>
      </w:r>
      <w:r>
        <w:rPr>
          <w:rFonts w:hint="eastAsia"/>
        </w:rPr>
        <w:t>公司股东实力雄厚，由特大型</w:t>
      </w:r>
      <w:proofErr w:type="gramStart"/>
      <w:r>
        <w:rPr>
          <w:rFonts w:hint="eastAsia"/>
        </w:rPr>
        <w:t>央企中国</w:t>
      </w:r>
      <w:proofErr w:type="gramEnd"/>
      <w:r>
        <w:rPr>
          <w:rFonts w:hint="eastAsia"/>
        </w:rPr>
        <w:t>航空工业集团有限公司及境外投资者新加坡华侨银行等单位共同发起组建，是航空工业金融产业发展平台的重要组成部分，也是</w:t>
      </w:r>
      <w:proofErr w:type="gramStart"/>
      <w:r>
        <w:rPr>
          <w:rFonts w:hint="eastAsia"/>
        </w:rPr>
        <w:t>集央企</w:t>
      </w:r>
      <w:proofErr w:type="gramEnd"/>
      <w:r>
        <w:rPr>
          <w:rFonts w:hint="eastAsia"/>
        </w:rPr>
        <w:t>控股、上市背景、中外合资、军工概念于一身的信托公司。</w:t>
      </w:r>
    </w:p>
    <w:p w14:paraId="1BBDD623" w14:textId="499B2FB6" w:rsidR="00681E00" w:rsidRDefault="00681E00" w:rsidP="00681E00">
      <w:pPr>
        <w:rPr>
          <w:rFonts w:hint="eastAsia"/>
        </w:rPr>
      </w:pPr>
      <w:r>
        <w:rPr>
          <w:rFonts w:hint="eastAsia"/>
        </w:rPr>
        <w:t>中航信托通过专业化的信托投融资服务，在绿色信托、航空产业、小微金融、家族信托、慈善信托、金融科技等领域具备行业领先的能力与水平。</w:t>
      </w:r>
      <w:r>
        <w:t>2020年，中航信托以38.29亿元的信托业务收入位列全国68家信托公司的第5位，主要经营指标均位于行业第一发展梯队。</w:t>
      </w:r>
    </w:p>
    <w:p w14:paraId="58884E17" w14:textId="77777777" w:rsidR="00681E00" w:rsidRDefault="00681E00" w:rsidP="006C1680"/>
    <w:p w14:paraId="743A8C88" w14:textId="14611396" w:rsidR="003A4D7D" w:rsidRPr="001C6E26" w:rsidRDefault="003A4D7D" w:rsidP="003A4D7D">
      <w:pPr>
        <w:rPr>
          <w:b/>
          <w:bCs/>
        </w:rPr>
      </w:pPr>
      <w:r w:rsidRPr="001C6E26">
        <w:rPr>
          <w:rFonts w:hint="eastAsia"/>
          <w:b/>
          <w:bCs/>
        </w:rPr>
        <w:t>职位</w:t>
      </w:r>
      <w:r w:rsidRPr="001C6E26">
        <w:rPr>
          <w:b/>
          <w:bCs/>
        </w:rPr>
        <w:t>1</w:t>
      </w:r>
      <w:r w:rsidRPr="001C6E26">
        <w:rPr>
          <w:b/>
          <w:bCs/>
        </w:rPr>
        <w:t>【北京区域业务部-信托助理】</w:t>
      </w:r>
    </w:p>
    <w:p w14:paraId="052E42C8" w14:textId="77777777" w:rsidR="003A4D7D" w:rsidRDefault="003A4D7D" w:rsidP="003A4D7D">
      <w:r>
        <w:rPr>
          <w:rFonts w:hint="eastAsia"/>
        </w:rPr>
        <w:t>【岗位职责】</w:t>
      </w:r>
    </w:p>
    <w:p w14:paraId="5AC4B26B" w14:textId="77777777" w:rsidR="003A4D7D" w:rsidRDefault="003A4D7D" w:rsidP="003A4D7D">
      <w:r>
        <w:rPr>
          <w:rFonts w:hint="eastAsia"/>
        </w:rPr>
        <w:t>协助信托经理完成资料、数据等基础材料的收集整理及分析，参与项目调研及报告撰写，参与基础研究工作。</w:t>
      </w:r>
    </w:p>
    <w:p w14:paraId="46FDA2D0" w14:textId="77777777" w:rsidR="003A4D7D" w:rsidRDefault="003A4D7D" w:rsidP="003A4D7D">
      <w:r>
        <w:rPr>
          <w:rFonts w:hint="eastAsia"/>
        </w:rPr>
        <w:t>【任职要求】：</w:t>
      </w:r>
    </w:p>
    <w:p w14:paraId="0B5BEDA4" w14:textId="77777777" w:rsidR="003A4D7D" w:rsidRDefault="003A4D7D" w:rsidP="003A4D7D">
      <w:r>
        <w:t>1、硕士及以上学历；</w:t>
      </w:r>
    </w:p>
    <w:p w14:paraId="60B86B84" w14:textId="77777777" w:rsidR="003A4D7D" w:rsidRDefault="003A4D7D" w:rsidP="003A4D7D">
      <w:r>
        <w:t>2、法律、经济、金融、会计、管理等专业；</w:t>
      </w:r>
    </w:p>
    <w:p w14:paraId="1E0196F9" w14:textId="77777777" w:rsidR="003A4D7D" w:rsidRDefault="003A4D7D" w:rsidP="003A4D7D">
      <w:r>
        <w:rPr>
          <w:rFonts w:hint="eastAsia"/>
        </w:rPr>
        <w:t>【招聘人数】：</w:t>
      </w:r>
      <w:r>
        <w:t>4名</w:t>
      </w:r>
    </w:p>
    <w:p w14:paraId="1A02E1C4" w14:textId="6B3926A6" w:rsidR="00BB6E79" w:rsidRDefault="003A4D7D" w:rsidP="003A4D7D">
      <w:r>
        <w:rPr>
          <w:rFonts w:hint="eastAsia"/>
        </w:rPr>
        <w:t>【工作地点】：北京</w:t>
      </w:r>
    </w:p>
    <w:p w14:paraId="0A8CA140" w14:textId="46C61A48" w:rsidR="003A4D7D" w:rsidRDefault="003A4D7D" w:rsidP="003A4D7D"/>
    <w:p w14:paraId="67563C36" w14:textId="584CCBF8" w:rsidR="00414C92" w:rsidRPr="001C6E26" w:rsidRDefault="00414C92" w:rsidP="00414C92">
      <w:pPr>
        <w:rPr>
          <w:b/>
          <w:bCs/>
        </w:rPr>
      </w:pPr>
      <w:r w:rsidRPr="001C6E26">
        <w:rPr>
          <w:rFonts w:hint="eastAsia"/>
          <w:b/>
          <w:bCs/>
        </w:rPr>
        <w:t>职位</w:t>
      </w:r>
      <w:r w:rsidRPr="001C6E26">
        <w:rPr>
          <w:b/>
          <w:bCs/>
        </w:rPr>
        <w:t>2</w:t>
      </w:r>
      <w:r w:rsidRPr="001C6E26">
        <w:rPr>
          <w:b/>
          <w:bCs/>
        </w:rPr>
        <w:t>【</w:t>
      </w:r>
      <w:r w:rsidRPr="001C6E26">
        <w:rPr>
          <w:rFonts w:hint="eastAsia"/>
          <w:b/>
          <w:bCs/>
        </w:rPr>
        <w:t>深圳</w:t>
      </w:r>
      <w:r w:rsidRPr="001C6E26">
        <w:rPr>
          <w:b/>
          <w:bCs/>
        </w:rPr>
        <w:t>区域业务部-信托助理】</w:t>
      </w:r>
    </w:p>
    <w:p w14:paraId="7250BECD" w14:textId="77777777" w:rsidR="00414C92" w:rsidRDefault="00414C92" w:rsidP="00414C92">
      <w:r>
        <w:rPr>
          <w:rFonts w:hint="eastAsia"/>
        </w:rPr>
        <w:t>【岗位职责】</w:t>
      </w:r>
    </w:p>
    <w:p w14:paraId="1EB4C0DA" w14:textId="77777777" w:rsidR="00414C92" w:rsidRDefault="00414C92" w:rsidP="00414C92">
      <w:r>
        <w:rPr>
          <w:rFonts w:hint="eastAsia"/>
        </w:rPr>
        <w:t>协助信托经理完成资料、数据等基础材料的收集整理及分析，参与项目调研及报告撰写，参与基础研究工作。</w:t>
      </w:r>
    </w:p>
    <w:p w14:paraId="175720C6" w14:textId="77777777" w:rsidR="00414C92" w:rsidRDefault="00414C92" w:rsidP="00414C92">
      <w:r>
        <w:rPr>
          <w:rFonts w:hint="eastAsia"/>
        </w:rPr>
        <w:t>【任职要求】：</w:t>
      </w:r>
    </w:p>
    <w:p w14:paraId="0490FA8A" w14:textId="77777777" w:rsidR="00414C92" w:rsidRDefault="00414C92" w:rsidP="00414C92">
      <w:r>
        <w:t>1、硕士及以上学历；</w:t>
      </w:r>
    </w:p>
    <w:p w14:paraId="48E832DC" w14:textId="14E9A418" w:rsidR="00414C92" w:rsidRDefault="00414C92" w:rsidP="00414C92">
      <w:r>
        <w:t>2、法律、经济、金融、会计、管理</w:t>
      </w:r>
      <w:r>
        <w:rPr>
          <w:rFonts w:hint="eastAsia"/>
        </w:rPr>
        <w:t>、医药、生物化学</w:t>
      </w:r>
      <w:r>
        <w:t>等专业；</w:t>
      </w:r>
    </w:p>
    <w:p w14:paraId="0EF3FAA4" w14:textId="77777777" w:rsidR="00414C92" w:rsidRDefault="00414C92" w:rsidP="00414C92">
      <w:r>
        <w:rPr>
          <w:rFonts w:hint="eastAsia"/>
        </w:rPr>
        <w:t>【招聘人数】：</w:t>
      </w:r>
      <w:r>
        <w:t>4名</w:t>
      </w:r>
    </w:p>
    <w:p w14:paraId="38EB2582" w14:textId="4D7C0FC2" w:rsidR="00414C92" w:rsidRDefault="00414C92" w:rsidP="00414C92">
      <w:pPr>
        <w:rPr>
          <w:rFonts w:hint="eastAsia"/>
        </w:rPr>
      </w:pPr>
      <w:r>
        <w:rPr>
          <w:rFonts w:hint="eastAsia"/>
        </w:rPr>
        <w:t>【工作地点】：</w:t>
      </w:r>
      <w:r>
        <w:rPr>
          <w:rFonts w:hint="eastAsia"/>
        </w:rPr>
        <w:t>深圳</w:t>
      </w:r>
    </w:p>
    <w:p w14:paraId="02B25869" w14:textId="6248E37D" w:rsidR="00FD3BA2" w:rsidRDefault="00FD3BA2" w:rsidP="00384CD0"/>
    <w:p w14:paraId="055BD9D7" w14:textId="1797EEB7" w:rsidR="00414C92" w:rsidRPr="001C6E26" w:rsidRDefault="00414C92" w:rsidP="00414C92">
      <w:pPr>
        <w:rPr>
          <w:b/>
          <w:bCs/>
        </w:rPr>
      </w:pPr>
      <w:r w:rsidRPr="001C6E26">
        <w:rPr>
          <w:rFonts w:hint="eastAsia"/>
          <w:b/>
          <w:bCs/>
        </w:rPr>
        <w:t>职位</w:t>
      </w:r>
      <w:r w:rsidRPr="001C6E26">
        <w:rPr>
          <w:b/>
          <w:bCs/>
        </w:rPr>
        <w:t>3</w:t>
      </w:r>
      <w:r w:rsidRPr="001C6E26">
        <w:rPr>
          <w:b/>
          <w:bCs/>
        </w:rPr>
        <w:t>【</w:t>
      </w:r>
      <w:r w:rsidRPr="001C6E26">
        <w:rPr>
          <w:rFonts w:hint="eastAsia"/>
          <w:b/>
          <w:bCs/>
        </w:rPr>
        <w:t>南昌</w:t>
      </w:r>
      <w:r w:rsidRPr="001C6E26">
        <w:rPr>
          <w:b/>
          <w:bCs/>
        </w:rPr>
        <w:t>业务部-信托助理】</w:t>
      </w:r>
    </w:p>
    <w:p w14:paraId="2FC0C647" w14:textId="77777777" w:rsidR="00414C92" w:rsidRDefault="00414C92" w:rsidP="00414C92">
      <w:r>
        <w:rPr>
          <w:rFonts w:hint="eastAsia"/>
        </w:rPr>
        <w:t>【岗位职责】</w:t>
      </w:r>
    </w:p>
    <w:p w14:paraId="11835BFA" w14:textId="77777777" w:rsidR="00414C92" w:rsidRDefault="00414C92" w:rsidP="00414C92">
      <w:r>
        <w:rPr>
          <w:rFonts w:hint="eastAsia"/>
        </w:rPr>
        <w:t>协助信托经理完成资料、数据等基础材料的收集整理及分析，参与项目调研及报告撰写，参与基础研究工作。</w:t>
      </w:r>
    </w:p>
    <w:p w14:paraId="776C328D" w14:textId="77777777" w:rsidR="00414C92" w:rsidRDefault="00414C92" w:rsidP="00414C92">
      <w:r>
        <w:rPr>
          <w:rFonts w:hint="eastAsia"/>
        </w:rPr>
        <w:t>【任职要求】：</w:t>
      </w:r>
    </w:p>
    <w:p w14:paraId="0CDC35ED" w14:textId="77777777" w:rsidR="00414C92" w:rsidRDefault="00414C92" w:rsidP="00414C92">
      <w:r>
        <w:t>1、硕士及以上学历；</w:t>
      </w:r>
    </w:p>
    <w:p w14:paraId="770D6B62" w14:textId="5C1BD75F" w:rsidR="00414C92" w:rsidRDefault="00414C92" w:rsidP="00414C92">
      <w:r>
        <w:t>2、法律、经济、金融、会计</w:t>
      </w:r>
      <w:r w:rsidR="00A335CD">
        <w:rPr>
          <w:rFonts w:hint="eastAsia"/>
        </w:rPr>
        <w:t>等专业，具有建筑类、工程管理类复合专业背景优先</w:t>
      </w:r>
      <w:r>
        <w:t>；</w:t>
      </w:r>
    </w:p>
    <w:p w14:paraId="58DD87D6" w14:textId="3058E9F0" w:rsidR="00414C92" w:rsidRDefault="00414C92" w:rsidP="00414C92">
      <w:r>
        <w:rPr>
          <w:rFonts w:hint="eastAsia"/>
        </w:rPr>
        <w:t>【招聘人数】：</w:t>
      </w:r>
      <w:r>
        <w:t>2</w:t>
      </w:r>
      <w:r>
        <w:t>名</w:t>
      </w:r>
    </w:p>
    <w:p w14:paraId="214C2A26" w14:textId="3AE92F02" w:rsidR="00414C92" w:rsidRDefault="00414C92" w:rsidP="00414C92">
      <w:r>
        <w:rPr>
          <w:rFonts w:hint="eastAsia"/>
        </w:rPr>
        <w:t>【工作地点】：</w:t>
      </w:r>
      <w:r>
        <w:rPr>
          <w:rFonts w:hint="eastAsia"/>
        </w:rPr>
        <w:t>南昌</w:t>
      </w:r>
    </w:p>
    <w:p w14:paraId="3E5BB63D" w14:textId="77777777" w:rsidR="00A335CD" w:rsidRDefault="00A335CD" w:rsidP="00A335CD"/>
    <w:p w14:paraId="09BF46B3" w14:textId="482E00B5" w:rsidR="00A335CD" w:rsidRPr="001C6E26" w:rsidRDefault="00A335CD" w:rsidP="00A335CD">
      <w:pPr>
        <w:rPr>
          <w:b/>
          <w:bCs/>
        </w:rPr>
      </w:pPr>
      <w:r w:rsidRPr="001C6E26">
        <w:rPr>
          <w:rFonts w:hint="eastAsia"/>
          <w:b/>
          <w:bCs/>
        </w:rPr>
        <w:t>职位</w:t>
      </w:r>
      <w:r w:rsidRPr="001C6E26">
        <w:rPr>
          <w:b/>
          <w:bCs/>
        </w:rPr>
        <w:t>4</w:t>
      </w:r>
      <w:r w:rsidRPr="001C6E26">
        <w:rPr>
          <w:b/>
          <w:bCs/>
        </w:rPr>
        <w:t>【</w:t>
      </w:r>
      <w:r w:rsidRPr="001C6E26">
        <w:rPr>
          <w:rFonts w:hint="eastAsia"/>
          <w:b/>
          <w:bCs/>
        </w:rPr>
        <w:t>厦门</w:t>
      </w:r>
      <w:r w:rsidRPr="001C6E26">
        <w:rPr>
          <w:b/>
          <w:bCs/>
        </w:rPr>
        <w:t>业务部-信托助理】</w:t>
      </w:r>
    </w:p>
    <w:p w14:paraId="0A07FB7A" w14:textId="77777777" w:rsidR="00A335CD" w:rsidRDefault="00A335CD" w:rsidP="00A335CD">
      <w:r>
        <w:rPr>
          <w:rFonts w:hint="eastAsia"/>
        </w:rPr>
        <w:t>【岗位职责】</w:t>
      </w:r>
    </w:p>
    <w:p w14:paraId="6F471E81" w14:textId="77777777" w:rsidR="00A335CD" w:rsidRDefault="00A335CD" w:rsidP="00A335CD">
      <w:r>
        <w:rPr>
          <w:rFonts w:hint="eastAsia"/>
        </w:rPr>
        <w:t>协助信托经理完成资料、数据等基础材料的收集整理及分析，参与项目调研及报告撰写，参与基础研究工作。</w:t>
      </w:r>
    </w:p>
    <w:p w14:paraId="166A3AFE" w14:textId="77777777" w:rsidR="00A335CD" w:rsidRDefault="00A335CD" w:rsidP="00A335CD">
      <w:r>
        <w:rPr>
          <w:rFonts w:hint="eastAsia"/>
        </w:rPr>
        <w:t>【任职要求】：</w:t>
      </w:r>
    </w:p>
    <w:p w14:paraId="0465ED21" w14:textId="77777777" w:rsidR="00A335CD" w:rsidRDefault="00A335CD" w:rsidP="00A335CD">
      <w:r>
        <w:t>1、硕士及以上学历；</w:t>
      </w:r>
    </w:p>
    <w:p w14:paraId="5546D012" w14:textId="09CC1E5A" w:rsidR="00A335CD" w:rsidRDefault="00A335CD" w:rsidP="00A335CD">
      <w:r>
        <w:t>2、法律、</w:t>
      </w:r>
      <w:r w:rsidR="005D20B3">
        <w:rPr>
          <w:rFonts w:hint="eastAsia"/>
        </w:rPr>
        <w:t>财税等专业</w:t>
      </w:r>
      <w:r>
        <w:t>；</w:t>
      </w:r>
    </w:p>
    <w:p w14:paraId="18A92E83" w14:textId="77777777" w:rsidR="00A335CD" w:rsidRDefault="00A335CD" w:rsidP="00A335CD">
      <w:r>
        <w:rPr>
          <w:rFonts w:hint="eastAsia"/>
        </w:rPr>
        <w:t>【招聘人数】：</w:t>
      </w:r>
      <w:r>
        <w:t>2名</w:t>
      </w:r>
    </w:p>
    <w:p w14:paraId="1EBD3CDE" w14:textId="313B2F4E" w:rsidR="00414C92" w:rsidRDefault="00A335CD" w:rsidP="00A335CD">
      <w:r>
        <w:rPr>
          <w:rFonts w:hint="eastAsia"/>
        </w:rPr>
        <w:t>【工作地点】：</w:t>
      </w:r>
      <w:r>
        <w:rPr>
          <w:rFonts w:hint="eastAsia"/>
        </w:rPr>
        <w:t>厦门</w:t>
      </w:r>
    </w:p>
    <w:p w14:paraId="2B03FC81" w14:textId="52FAB921" w:rsidR="00671E86" w:rsidRDefault="00671E86" w:rsidP="00EE17C2">
      <w:pPr>
        <w:rPr>
          <w:rFonts w:hint="eastAsia"/>
        </w:rPr>
      </w:pPr>
    </w:p>
    <w:p w14:paraId="473498C7" w14:textId="2DF2C281" w:rsidR="00671E86" w:rsidRPr="001C6E26" w:rsidRDefault="00671E86" w:rsidP="00671E86">
      <w:pPr>
        <w:rPr>
          <w:b/>
          <w:bCs/>
        </w:rPr>
      </w:pPr>
      <w:r w:rsidRPr="001C6E26">
        <w:rPr>
          <w:rFonts w:hint="eastAsia"/>
          <w:b/>
          <w:bCs/>
        </w:rPr>
        <w:lastRenderedPageBreak/>
        <w:t>职位</w:t>
      </w:r>
      <w:r w:rsidR="00714DE7" w:rsidRPr="001C6E26">
        <w:rPr>
          <w:b/>
          <w:bCs/>
        </w:rPr>
        <w:t>5</w:t>
      </w:r>
      <w:r w:rsidRPr="001C6E26">
        <w:rPr>
          <w:b/>
          <w:bCs/>
        </w:rPr>
        <w:t>【</w:t>
      </w:r>
      <w:r w:rsidRPr="001C6E26">
        <w:rPr>
          <w:rFonts w:hint="eastAsia"/>
          <w:b/>
          <w:bCs/>
        </w:rPr>
        <w:t>不动产（准）事业部</w:t>
      </w:r>
      <w:r w:rsidRPr="001C6E26">
        <w:rPr>
          <w:b/>
          <w:bCs/>
        </w:rPr>
        <w:t>-信托助理】</w:t>
      </w:r>
    </w:p>
    <w:p w14:paraId="47D5E302" w14:textId="77777777" w:rsidR="00671E86" w:rsidRDefault="00671E86" w:rsidP="00671E86">
      <w:r>
        <w:rPr>
          <w:rFonts w:hint="eastAsia"/>
        </w:rPr>
        <w:t>【岗位职责】</w:t>
      </w:r>
    </w:p>
    <w:p w14:paraId="73729FF6" w14:textId="447F1697" w:rsidR="00671E86" w:rsidRDefault="00671E86" w:rsidP="00671E86">
      <w:r w:rsidRPr="00671E86">
        <w:rPr>
          <w:rFonts w:hint="eastAsia"/>
        </w:rPr>
        <w:t>协助不动产项目的交易结构设计、商务谈判、尽职调查等</w:t>
      </w:r>
      <w:r>
        <w:rPr>
          <w:rFonts w:hint="eastAsia"/>
        </w:rPr>
        <w:t>。</w:t>
      </w:r>
    </w:p>
    <w:p w14:paraId="0F6F9136" w14:textId="77777777" w:rsidR="00671E86" w:rsidRDefault="00671E86" w:rsidP="00671E86">
      <w:r>
        <w:rPr>
          <w:rFonts w:hint="eastAsia"/>
        </w:rPr>
        <w:t>【任职要求】</w:t>
      </w:r>
    </w:p>
    <w:p w14:paraId="46228D5F" w14:textId="77777777" w:rsidR="00671E86" w:rsidRDefault="00671E86" w:rsidP="00671E86">
      <w:r>
        <w:t>1、硕士及以上学历；</w:t>
      </w:r>
    </w:p>
    <w:p w14:paraId="36965DAA" w14:textId="082ACC26" w:rsidR="00671E86" w:rsidRDefault="00671E86" w:rsidP="00671E86">
      <w:r>
        <w:t>2、</w:t>
      </w:r>
      <w:r w:rsidR="00714DE7" w:rsidRPr="00714DE7">
        <w:rPr>
          <w:rFonts w:hint="eastAsia"/>
        </w:rPr>
        <w:t>经管、金融、工程管理、房地产开发管理等相关专业</w:t>
      </w:r>
      <w:r>
        <w:t>；</w:t>
      </w:r>
    </w:p>
    <w:p w14:paraId="419408AB" w14:textId="026772C6" w:rsidR="00671E86" w:rsidRDefault="00671E86" w:rsidP="00671E86">
      <w:r>
        <w:rPr>
          <w:rFonts w:hint="eastAsia"/>
        </w:rPr>
        <w:t>【招聘人数】：</w:t>
      </w:r>
      <w:r>
        <w:t>2名</w:t>
      </w:r>
    </w:p>
    <w:p w14:paraId="779CFFC6" w14:textId="7EEB2801" w:rsidR="00671E86" w:rsidRDefault="00671E86" w:rsidP="00671E86">
      <w:r>
        <w:rPr>
          <w:rFonts w:hint="eastAsia"/>
        </w:rPr>
        <w:t>【工作地点】：上海</w:t>
      </w:r>
    </w:p>
    <w:p w14:paraId="25762337" w14:textId="77777777" w:rsidR="00EE4CCD" w:rsidRDefault="00EE4CCD" w:rsidP="00671E86">
      <w:pPr>
        <w:rPr>
          <w:rFonts w:hint="eastAsia"/>
        </w:rPr>
      </w:pPr>
    </w:p>
    <w:p w14:paraId="02A872F1" w14:textId="3D53F09B" w:rsidR="00EE4CCD" w:rsidRPr="00845D78" w:rsidRDefault="00EE4CCD" w:rsidP="00EE4CCD">
      <w:pPr>
        <w:rPr>
          <w:b/>
          <w:bCs/>
        </w:rPr>
      </w:pPr>
      <w:r w:rsidRPr="00845D78">
        <w:rPr>
          <w:rFonts w:hint="eastAsia"/>
          <w:b/>
          <w:bCs/>
        </w:rPr>
        <w:t>职位</w:t>
      </w:r>
      <w:r w:rsidR="00147E86" w:rsidRPr="00845D78">
        <w:rPr>
          <w:b/>
          <w:bCs/>
        </w:rPr>
        <w:t>6</w:t>
      </w:r>
      <w:r w:rsidRPr="00845D78">
        <w:rPr>
          <w:b/>
          <w:bCs/>
        </w:rPr>
        <w:t>【不动产（准）事业部-</w:t>
      </w:r>
      <w:r w:rsidRPr="00845D78">
        <w:rPr>
          <w:rFonts w:hint="eastAsia"/>
          <w:b/>
          <w:bCs/>
        </w:rPr>
        <w:t>投后</w:t>
      </w:r>
      <w:r w:rsidRPr="00845D78">
        <w:rPr>
          <w:b/>
          <w:bCs/>
        </w:rPr>
        <w:t>助理】</w:t>
      </w:r>
    </w:p>
    <w:p w14:paraId="134E2693" w14:textId="77777777" w:rsidR="00EE4CCD" w:rsidRDefault="00EE4CCD" w:rsidP="00EE4CCD">
      <w:r>
        <w:rPr>
          <w:rFonts w:hint="eastAsia"/>
        </w:rPr>
        <w:t>【岗位职责】</w:t>
      </w:r>
    </w:p>
    <w:p w14:paraId="382A9086" w14:textId="390C80D1" w:rsidR="00EE4CCD" w:rsidRDefault="00EE4CCD" w:rsidP="00EE4CCD">
      <w:r w:rsidRPr="00EE4CCD">
        <w:rPr>
          <w:rFonts w:hint="eastAsia"/>
        </w:rPr>
        <w:t>协助不动产项目的投后管理方案设计、项目投资测算审核、投后管理工作等</w:t>
      </w:r>
      <w:r>
        <w:rPr>
          <w:rFonts w:hint="eastAsia"/>
        </w:rPr>
        <w:t>。</w:t>
      </w:r>
    </w:p>
    <w:p w14:paraId="53F73B39" w14:textId="77777777" w:rsidR="00EE4CCD" w:rsidRDefault="00EE4CCD" w:rsidP="00EE4CCD">
      <w:r>
        <w:rPr>
          <w:rFonts w:hint="eastAsia"/>
        </w:rPr>
        <w:t>【任职要求】</w:t>
      </w:r>
    </w:p>
    <w:p w14:paraId="4EA7CBAE" w14:textId="77777777" w:rsidR="00EE4CCD" w:rsidRDefault="00EE4CCD" w:rsidP="00EE4CCD">
      <w:r>
        <w:t>1、硕士及以上学历；</w:t>
      </w:r>
    </w:p>
    <w:p w14:paraId="163DA11D" w14:textId="625DE5CB" w:rsidR="00EE4CCD" w:rsidRDefault="00EE4CCD" w:rsidP="00EE4CCD">
      <w:r>
        <w:t>2、</w:t>
      </w:r>
      <w:r w:rsidR="00497013" w:rsidRPr="00497013">
        <w:rPr>
          <w:rFonts w:hint="eastAsia"/>
        </w:rPr>
        <w:t>建筑工程、土木工程、房地产、工程管理、</w:t>
      </w:r>
      <w:r w:rsidR="00497013">
        <w:rPr>
          <w:rFonts w:hint="eastAsia"/>
        </w:rPr>
        <w:t>会计</w:t>
      </w:r>
      <w:r w:rsidR="00497013" w:rsidRPr="00497013">
        <w:rPr>
          <w:rFonts w:hint="eastAsia"/>
        </w:rPr>
        <w:t>等</w:t>
      </w:r>
      <w:r w:rsidR="00497013">
        <w:rPr>
          <w:rFonts w:hint="eastAsia"/>
        </w:rPr>
        <w:t>专业</w:t>
      </w:r>
      <w:r>
        <w:t>；</w:t>
      </w:r>
    </w:p>
    <w:p w14:paraId="555A9346" w14:textId="42E64816" w:rsidR="00EE4CCD" w:rsidRDefault="00EE4CCD" w:rsidP="00EE4CCD">
      <w:r>
        <w:rPr>
          <w:rFonts w:hint="eastAsia"/>
        </w:rPr>
        <w:t>【招聘人数】：</w:t>
      </w:r>
      <w:r w:rsidR="00714DE7">
        <w:t>3</w:t>
      </w:r>
      <w:r>
        <w:t>名</w:t>
      </w:r>
    </w:p>
    <w:p w14:paraId="6F8CEB99" w14:textId="1962D94B" w:rsidR="00C41F23" w:rsidRPr="00256B90" w:rsidRDefault="00EE4CCD" w:rsidP="00564221">
      <w:pPr>
        <w:rPr>
          <w:rFonts w:hint="eastAsia"/>
        </w:rPr>
      </w:pPr>
      <w:r>
        <w:rPr>
          <w:rFonts w:hint="eastAsia"/>
        </w:rPr>
        <w:t>【工作地点】：上海</w:t>
      </w:r>
      <w:r w:rsidR="00622F69">
        <w:br/>
      </w:r>
    </w:p>
    <w:p w14:paraId="72E59E8B" w14:textId="365ECFED" w:rsidR="00C41F23" w:rsidRPr="00845D78" w:rsidRDefault="00C41F23" w:rsidP="00C41F23">
      <w:pPr>
        <w:rPr>
          <w:b/>
          <w:bCs/>
        </w:rPr>
      </w:pPr>
      <w:r w:rsidRPr="00845D78">
        <w:rPr>
          <w:rFonts w:hint="eastAsia"/>
          <w:b/>
          <w:bCs/>
        </w:rPr>
        <w:t>职位</w:t>
      </w:r>
      <w:r w:rsidR="00147E86" w:rsidRPr="00845D78">
        <w:rPr>
          <w:b/>
          <w:bCs/>
        </w:rPr>
        <w:t>7</w:t>
      </w:r>
      <w:r w:rsidRPr="00845D78">
        <w:rPr>
          <w:b/>
          <w:bCs/>
        </w:rPr>
        <w:t>【</w:t>
      </w:r>
      <w:r w:rsidRPr="00845D78">
        <w:rPr>
          <w:rFonts w:hint="eastAsia"/>
          <w:b/>
          <w:bCs/>
        </w:rPr>
        <w:t>西北</w:t>
      </w:r>
      <w:r w:rsidRPr="00845D78">
        <w:rPr>
          <w:b/>
          <w:bCs/>
        </w:rPr>
        <w:t>业务部-信托助理】</w:t>
      </w:r>
    </w:p>
    <w:p w14:paraId="6E003081" w14:textId="77777777" w:rsidR="00C41F23" w:rsidRDefault="00C41F23" w:rsidP="00C41F23">
      <w:r>
        <w:rPr>
          <w:rFonts w:hint="eastAsia"/>
        </w:rPr>
        <w:t>【岗位职责】</w:t>
      </w:r>
    </w:p>
    <w:p w14:paraId="1851C85D" w14:textId="77777777" w:rsidR="00C41F23" w:rsidRDefault="00C41F23" w:rsidP="00C41F23">
      <w:r>
        <w:rPr>
          <w:rFonts w:hint="eastAsia"/>
        </w:rPr>
        <w:t>协助信托经理完成资料、数据等基础材料的收集整理及分析，参与项目调研及报告撰写，参与基础研究工作。</w:t>
      </w:r>
    </w:p>
    <w:p w14:paraId="1480693C" w14:textId="77777777" w:rsidR="00C41F23" w:rsidRDefault="00C41F23" w:rsidP="00C41F23">
      <w:r>
        <w:rPr>
          <w:rFonts w:hint="eastAsia"/>
        </w:rPr>
        <w:t>【任职要求】</w:t>
      </w:r>
    </w:p>
    <w:p w14:paraId="1D51E749" w14:textId="77777777" w:rsidR="00C41F23" w:rsidRDefault="00C41F23" w:rsidP="00C41F23">
      <w:r>
        <w:t>1、硕士及以上学历；</w:t>
      </w:r>
    </w:p>
    <w:p w14:paraId="6A228FBE" w14:textId="2C3C89EB" w:rsidR="00C41F23" w:rsidRDefault="00C41F23" w:rsidP="00C41F23">
      <w:r>
        <w:t>2、</w:t>
      </w:r>
      <w:r w:rsidRPr="00C41F23">
        <w:rPr>
          <w:rFonts w:hint="eastAsia"/>
        </w:rPr>
        <w:t>金融工程、会计、法律、经济等专业</w:t>
      </w:r>
      <w:r>
        <w:t>；</w:t>
      </w:r>
    </w:p>
    <w:p w14:paraId="4AF15D04" w14:textId="77777777" w:rsidR="00C41F23" w:rsidRDefault="00C41F23" w:rsidP="00C41F23">
      <w:r>
        <w:rPr>
          <w:rFonts w:hint="eastAsia"/>
        </w:rPr>
        <w:t>【招聘人数】：</w:t>
      </w:r>
      <w:r>
        <w:t>1名</w:t>
      </w:r>
    </w:p>
    <w:p w14:paraId="3D9E2E64" w14:textId="68E62CC0" w:rsidR="00C41F23" w:rsidRDefault="00C41F23" w:rsidP="00C41F23">
      <w:r>
        <w:rPr>
          <w:rFonts w:hint="eastAsia"/>
        </w:rPr>
        <w:t>【工作地点】：西安</w:t>
      </w:r>
    </w:p>
    <w:p w14:paraId="0DBA8CF0" w14:textId="77777777" w:rsidR="00113F8F" w:rsidRDefault="00113F8F" w:rsidP="00303802"/>
    <w:p w14:paraId="23F4E6B7" w14:textId="72DE7BFA" w:rsidR="003E3DC2" w:rsidRDefault="00C62AD1" w:rsidP="006C1680">
      <w:r w:rsidRPr="001A00EC">
        <w:rPr>
          <w:rFonts w:hint="eastAsia"/>
          <w:b/>
          <w:bCs/>
        </w:rPr>
        <w:t>符合以下条件者，可获得加分</w:t>
      </w:r>
      <w:r>
        <w:rPr>
          <w:rFonts w:hint="eastAsia"/>
        </w:rPr>
        <w:t>：</w:t>
      </w:r>
    </w:p>
    <w:p w14:paraId="79E96267" w14:textId="77777777" w:rsidR="00DA10D6" w:rsidRDefault="00DA10D6" w:rsidP="00DA10D6">
      <w:r>
        <w:t>1、诚信正直，遵纪守法；</w:t>
      </w:r>
    </w:p>
    <w:p w14:paraId="097106B4" w14:textId="72F58AC1" w:rsidR="00DA10D6" w:rsidRDefault="00DA10D6" w:rsidP="00DA10D6">
      <w:r>
        <w:t>2、学习能力强，获得过奖学金；</w:t>
      </w:r>
    </w:p>
    <w:p w14:paraId="501ACF7A" w14:textId="5046DD5C" w:rsidR="00DA10D6" w:rsidRDefault="00DA10D6" w:rsidP="00DA10D6">
      <w:r>
        <w:t>3、专业基础好，通过CPA、CFA、</w:t>
      </w:r>
      <w:r w:rsidR="002C7004">
        <w:rPr>
          <w:rFonts w:hint="eastAsia"/>
        </w:rPr>
        <w:t>法律职业资格</w:t>
      </w:r>
      <w:r>
        <w:t>考试；</w:t>
      </w:r>
    </w:p>
    <w:p w14:paraId="2F965BFB" w14:textId="258BA373" w:rsidR="00DA10D6" w:rsidRDefault="00DA10D6" w:rsidP="00DA10D6">
      <w:r>
        <w:t>4、具有较强的沟通协调能力</w:t>
      </w:r>
      <w:r>
        <w:rPr>
          <w:rFonts w:hint="eastAsia"/>
        </w:rPr>
        <w:t>，</w:t>
      </w:r>
      <w:r>
        <w:t>有社团活动经历，担任重要职务；</w:t>
      </w:r>
    </w:p>
    <w:p w14:paraId="36536BCC" w14:textId="77777777" w:rsidR="00DA10D6" w:rsidRDefault="00DA10D6" w:rsidP="00DA10D6">
      <w:r>
        <w:t>5、具有较强的抗压能力，能够适应高强度工作节奏；</w:t>
      </w:r>
    </w:p>
    <w:p w14:paraId="73A82A1E" w14:textId="2C603A81" w:rsidR="00C62AD1" w:rsidRDefault="00DA10D6" w:rsidP="00DA10D6">
      <w:r>
        <w:t>6、具有金融行业相关实习经验。</w:t>
      </w:r>
    </w:p>
    <w:p w14:paraId="02B13026" w14:textId="6290C7A4" w:rsidR="00C4404E" w:rsidRDefault="00C4404E" w:rsidP="00DA10D6"/>
    <w:p w14:paraId="6747D45E" w14:textId="6333E0D7" w:rsidR="00C4404E" w:rsidRDefault="00C4404E" w:rsidP="00DA10D6">
      <w:r w:rsidRPr="001A00EC">
        <w:rPr>
          <w:rFonts w:hint="eastAsia"/>
          <w:b/>
          <w:bCs/>
        </w:rPr>
        <w:t>在这里</w:t>
      </w:r>
      <w:r w:rsidR="001C6E26" w:rsidRPr="001A00EC">
        <w:rPr>
          <w:rFonts w:hint="eastAsia"/>
          <w:b/>
          <w:bCs/>
        </w:rPr>
        <w:t>您</w:t>
      </w:r>
      <w:r w:rsidRPr="001A00EC">
        <w:rPr>
          <w:rFonts w:hint="eastAsia"/>
          <w:b/>
          <w:bCs/>
        </w:rPr>
        <w:t>将获得</w:t>
      </w:r>
      <w:r>
        <w:rPr>
          <w:rFonts w:hint="eastAsia"/>
        </w:rPr>
        <w:t>：</w:t>
      </w:r>
    </w:p>
    <w:p w14:paraId="333B20D0" w14:textId="2ED028EB" w:rsidR="00C4404E" w:rsidRDefault="00C4404E" w:rsidP="00DA10D6">
      <w:r>
        <w:rPr>
          <w:rFonts w:hint="eastAsia"/>
        </w:rPr>
        <w:t>1、具有市场竞争力的薪酬待遇；</w:t>
      </w:r>
    </w:p>
    <w:p w14:paraId="02BE93AB" w14:textId="7CBC022E" w:rsidR="00C4404E" w:rsidRDefault="00C4404E" w:rsidP="00DA10D6">
      <w:r>
        <w:rPr>
          <w:rFonts w:hint="eastAsia"/>
        </w:rPr>
        <w:t>2、丰富的学习培训机会；</w:t>
      </w:r>
    </w:p>
    <w:p w14:paraId="53AC9AA4" w14:textId="06546EB6" w:rsidR="00C4404E" w:rsidRDefault="00C4404E" w:rsidP="00DA10D6">
      <w:r>
        <w:rPr>
          <w:rFonts w:hint="eastAsia"/>
        </w:rPr>
        <w:t>3、畅通的职业发展通道；</w:t>
      </w:r>
    </w:p>
    <w:p w14:paraId="7027F596" w14:textId="6352AE99" w:rsidR="00C4404E" w:rsidRDefault="00B6531C" w:rsidP="00DA10D6">
      <w:r>
        <w:rPr>
          <w:rFonts w:hint="eastAsia"/>
        </w:rPr>
        <w:t>4、</w:t>
      </w:r>
      <w:r w:rsidR="00414D63">
        <w:rPr>
          <w:rFonts w:hint="eastAsia"/>
        </w:rPr>
        <w:t>舒适的办公环境；</w:t>
      </w:r>
    </w:p>
    <w:p w14:paraId="76010F41" w14:textId="63B8B76F" w:rsidR="00414D63" w:rsidRDefault="00414D63" w:rsidP="00DA10D6">
      <w:r>
        <w:rPr>
          <w:rFonts w:hint="eastAsia"/>
        </w:rPr>
        <w:t>5、贴心的福利关怀；</w:t>
      </w:r>
    </w:p>
    <w:p w14:paraId="4061F810" w14:textId="34E3DC56" w:rsidR="00414D63" w:rsidRDefault="00414D63" w:rsidP="00DA10D6">
      <w:r>
        <w:rPr>
          <w:rFonts w:hint="eastAsia"/>
        </w:rPr>
        <w:t>6、</w:t>
      </w:r>
      <w:r w:rsidR="00BE29D7">
        <w:rPr>
          <w:rFonts w:hint="eastAsia"/>
        </w:rPr>
        <w:t>简单、高效、互助的</w:t>
      </w:r>
      <w:r>
        <w:rPr>
          <w:rFonts w:hint="eastAsia"/>
        </w:rPr>
        <w:t>组织氛围</w:t>
      </w:r>
      <w:r w:rsidR="00BE29D7">
        <w:rPr>
          <w:rFonts w:hint="eastAsia"/>
        </w:rPr>
        <w:t>。</w:t>
      </w:r>
    </w:p>
    <w:p w14:paraId="24889381" w14:textId="46628CF2" w:rsidR="00BE29D7" w:rsidRDefault="00BE29D7" w:rsidP="00DA10D6">
      <w:pPr>
        <w:rPr>
          <w:rFonts w:hint="eastAsia"/>
        </w:rPr>
      </w:pPr>
      <w:r>
        <w:t>……</w:t>
      </w:r>
    </w:p>
    <w:p w14:paraId="73874D19" w14:textId="77777777" w:rsidR="00DA10D6" w:rsidRDefault="00DA10D6" w:rsidP="00DA10D6"/>
    <w:p w14:paraId="23F615A9" w14:textId="4DC5EEF7" w:rsidR="001C6E26" w:rsidRPr="00E43992" w:rsidRDefault="001C6E26" w:rsidP="006C1680">
      <w:pPr>
        <w:rPr>
          <w:b/>
          <w:bCs/>
        </w:rPr>
      </w:pPr>
      <w:r w:rsidRPr="00E43992">
        <w:rPr>
          <w:rFonts w:hint="eastAsia"/>
          <w:b/>
          <w:bCs/>
        </w:rPr>
        <w:t>【面试流程】</w:t>
      </w:r>
    </w:p>
    <w:p w14:paraId="0016ECA8" w14:textId="220A7187" w:rsidR="00E43992" w:rsidRDefault="00E43992" w:rsidP="006C1680">
      <w:r>
        <w:rPr>
          <w:rFonts w:hint="eastAsia"/>
        </w:rPr>
        <w:t>第一轮：</w:t>
      </w:r>
      <w:r w:rsidR="00BE29D7">
        <w:rPr>
          <w:rFonts w:hint="eastAsia"/>
        </w:rPr>
        <w:t>初面（</w:t>
      </w:r>
      <w:r w:rsidR="00BB1559">
        <w:rPr>
          <w:rFonts w:hint="eastAsia"/>
        </w:rPr>
        <w:t>2</w:t>
      </w:r>
      <w:r w:rsidR="00BB1559">
        <w:t>021</w:t>
      </w:r>
      <w:r w:rsidR="00BB1559">
        <w:rPr>
          <w:rFonts w:hint="eastAsia"/>
        </w:rPr>
        <w:t>年</w:t>
      </w:r>
      <w:r w:rsidR="00BE29D7">
        <w:rPr>
          <w:rFonts w:hint="eastAsia"/>
        </w:rPr>
        <w:t>1</w:t>
      </w:r>
      <w:r w:rsidR="00BE29D7">
        <w:t>0</w:t>
      </w:r>
      <w:r w:rsidR="00BE29D7">
        <w:rPr>
          <w:rFonts w:hint="eastAsia"/>
        </w:rPr>
        <w:t>月）</w:t>
      </w:r>
    </w:p>
    <w:p w14:paraId="0349C363" w14:textId="5EE5FA8F" w:rsidR="00E43992" w:rsidRDefault="00E43992" w:rsidP="006C1680">
      <w:r>
        <w:rPr>
          <w:rFonts w:hint="eastAsia"/>
        </w:rPr>
        <w:t>第二轮：</w:t>
      </w:r>
      <w:r w:rsidR="00BE29D7">
        <w:rPr>
          <w:rFonts w:hint="eastAsia"/>
        </w:rPr>
        <w:t>专业面试（</w:t>
      </w:r>
      <w:r w:rsidR="00BB1559">
        <w:rPr>
          <w:rFonts w:hint="eastAsia"/>
        </w:rPr>
        <w:t>2</w:t>
      </w:r>
      <w:r w:rsidR="00BB1559">
        <w:t>021</w:t>
      </w:r>
      <w:r w:rsidR="00BB1559">
        <w:rPr>
          <w:rFonts w:hint="eastAsia"/>
        </w:rPr>
        <w:t>年</w:t>
      </w:r>
      <w:r w:rsidR="00BE29D7">
        <w:rPr>
          <w:rFonts w:hint="eastAsia"/>
        </w:rPr>
        <w:t>1</w:t>
      </w:r>
      <w:r w:rsidR="00BE29D7">
        <w:t>1</w:t>
      </w:r>
      <w:r w:rsidR="00BE29D7">
        <w:rPr>
          <w:rFonts w:hint="eastAsia"/>
        </w:rPr>
        <w:t>月）</w:t>
      </w:r>
    </w:p>
    <w:p w14:paraId="308526AB" w14:textId="7DDC1250" w:rsidR="00E43992" w:rsidRDefault="00E43992" w:rsidP="006C1680">
      <w:r>
        <w:rPr>
          <w:rFonts w:hint="eastAsia"/>
        </w:rPr>
        <w:t>第三轮：</w:t>
      </w:r>
      <w:r w:rsidR="00BE29D7">
        <w:rPr>
          <w:rFonts w:hint="eastAsia"/>
        </w:rPr>
        <w:t>实习考察（</w:t>
      </w:r>
      <w:r w:rsidR="00BB1559">
        <w:rPr>
          <w:rFonts w:hint="eastAsia"/>
        </w:rPr>
        <w:t>2</w:t>
      </w:r>
      <w:r w:rsidR="00BB1559">
        <w:t>021</w:t>
      </w:r>
      <w:r w:rsidR="00BB1559">
        <w:rPr>
          <w:rFonts w:hint="eastAsia"/>
        </w:rPr>
        <w:t>年</w:t>
      </w:r>
      <w:r w:rsidR="00BE29D7">
        <w:rPr>
          <w:rFonts w:hint="eastAsia"/>
        </w:rPr>
        <w:t>1</w:t>
      </w:r>
      <w:r w:rsidR="00BE29D7">
        <w:t>1</w:t>
      </w:r>
      <w:r w:rsidR="00BE29D7">
        <w:rPr>
          <w:rFonts w:hint="eastAsia"/>
        </w:rPr>
        <w:t>月-</w:t>
      </w:r>
      <w:r w:rsidR="00BE29D7">
        <w:t>12</w:t>
      </w:r>
      <w:r w:rsidR="00BE29D7">
        <w:rPr>
          <w:rFonts w:hint="eastAsia"/>
        </w:rPr>
        <w:t>月）</w:t>
      </w:r>
    </w:p>
    <w:p w14:paraId="16B18AAA" w14:textId="6DF00F19" w:rsidR="00E43992" w:rsidRDefault="00E43992" w:rsidP="006C1680">
      <w:r>
        <w:rPr>
          <w:rFonts w:hint="eastAsia"/>
        </w:rPr>
        <w:t>第四轮：</w:t>
      </w:r>
      <w:r w:rsidR="00BE29D7">
        <w:rPr>
          <w:rFonts w:hint="eastAsia"/>
        </w:rPr>
        <w:t>高管面试（</w:t>
      </w:r>
      <w:r w:rsidR="00BB1559">
        <w:rPr>
          <w:rFonts w:hint="eastAsia"/>
        </w:rPr>
        <w:t>2</w:t>
      </w:r>
      <w:r w:rsidR="00BB1559">
        <w:t>022</w:t>
      </w:r>
      <w:r w:rsidR="00BB1559">
        <w:rPr>
          <w:rFonts w:hint="eastAsia"/>
        </w:rPr>
        <w:t>年1月</w:t>
      </w:r>
      <w:r w:rsidR="00BE29D7">
        <w:rPr>
          <w:rFonts w:hint="eastAsia"/>
        </w:rPr>
        <w:t>）</w:t>
      </w:r>
    </w:p>
    <w:p w14:paraId="3D6D4569" w14:textId="776335DA" w:rsidR="00BE29D7" w:rsidRDefault="00E43992" w:rsidP="006C1680">
      <w:r>
        <w:rPr>
          <w:rFonts w:hint="eastAsia"/>
        </w:rPr>
        <w:lastRenderedPageBreak/>
        <w:t>第五轮：</w:t>
      </w:r>
      <w:r w:rsidR="00BB1559">
        <w:rPr>
          <w:rFonts w:hint="eastAsia"/>
        </w:rPr>
        <w:t>董事长面试（2</w:t>
      </w:r>
      <w:r w:rsidR="00BB1559">
        <w:t>022</w:t>
      </w:r>
      <w:r w:rsidR="00BB1559">
        <w:rPr>
          <w:rFonts w:hint="eastAsia"/>
        </w:rPr>
        <w:t>年2月）</w:t>
      </w:r>
    </w:p>
    <w:p w14:paraId="7F68D263" w14:textId="0E425C0B" w:rsidR="00E43992" w:rsidRDefault="00E43992" w:rsidP="006C1680">
      <w:pPr>
        <w:rPr>
          <w:rFonts w:hint="eastAsia"/>
        </w:rPr>
      </w:pPr>
      <w:r>
        <w:rPr>
          <w:rFonts w:hint="eastAsia"/>
        </w:rPr>
        <w:t>以上为暂定安排，具体请以实际通知为准。</w:t>
      </w:r>
    </w:p>
    <w:p w14:paraId="7D1B8913" w14:textId="77777777" w:rsidR="00BB1559" w:rsidRDefault="00BB1559" w:rsidP="006C1680">
      <w:pPr>
        <w:rPr>
          <w:rFonts w:hint="eastAsia"/>
        </w:rPr>
      </w:pPr>
    </w:p>
    <w:p w14:paraId="50AC83BB" w14:textId="05468816" w:rsidR="00BB1559" w:rsidRPr="00E43992" w:rsidRDefault="006C1680" w:rsidP="006C1680">
      <w:pPr>
        <w:rPr>
          <w:b/>
          <w:bCs/>
        </w:rPr>
      </w:pPr>
      <w:r w:rsidRPr="00E43992">
        <w:rPr>
          <w:rFonts w:hint="eastAsia"/>
          <w:b/>
          <w:bCs/>
        </w:rPr>
        <w:t>【</w:t>
      </w:r>
      <w:r w:rsidR="00DA10D6" w:rsidRPr="00E43992">
        <w:rPr>
          <w:rFonts w:hint="eastAsia"/>
          <w:b/>
          <w:bCs/>
        </w:rPr>
        <w:t>应聘方式</w:t>
      </w:r>
      <w:r w:rsidRPr="00E43992">
        <w:rPr>
          <w:rFonts w:hint="eastAsia"/>
          <w:b/>
          <w:bCs/>
        </w:rPr>
        <w:t>】</w:t>
      </w:r>
    </w:p>
    <w:p w14:paraId="1C2F0429" w14:textId="188F6899" w:rsidR="00D1244F" w:rsidRDefault="006C1680" w:rsidP="006C1680">
      <w:r>
        <w:rPr>
          <w:rFonts w:hint="eastAsia"/>
        </w:rPr>
        <w:t>简历（</w:t>
      </w:r>
      <w:r>
        <w:t>PDF版）</w:t>
      </w:r>
      <w:hyperlink r:id="rId7" w:history="1">
        <w:r w:rsidR="00533D47" w:rsidRPr="0063654B">
          <w:rPr>
            <w:rStyle w:val="a4"/>
          </w:rPr>
          <w:t>发送至xiaozhao@avictc.com，邮件及简历均以“2022</w:t>
        </w:r>
      </w:hyperlink>
      <w:r w:rsidR="00DA10D6">
        <w:rPr>
          <w:rFonts w:hint="eastAsia"/>
        </w:rPr>
        <w:t>校招+</w:t>
      </w:r>
      <w:r>
        <w:t>应聘</w:t>
      </w:r>
      <w:r w:rsidR="00DA10D6">
        <w:rPr>
          <w:rFonts w:hint="eastAsia"/>
        </w:rPr>
        <w:t>部门及岗位</w:t>
      </w:r>
      <w:r>
        <w:t>+姓名+性别+学校+专业+</w:t>
      </w:r>
      <w:r w:rsidR="00DA10D6">
        <w:rPr>
          <w:rFonts w:hint="eastAsia"/>
        </w:rPr>
        <w:t>期望工作地+</w:t>
      </w:r>
      <w:r>
        <w:t>目前所在地”作为标题。</w:t>
      </w:r>
    </w:p>
    <w:p w14:paraId="6CDB3189" w14:textId="7DDD43CE" w:rsidR="001C6E26" w:rsidRDefault="001C6E26" w:rsidP="006C1680">
      <w:pPr>
        <w:rPr>
          <w:rFonts w:hint="eastAsia"/>
        </w:rPr>
      </w:pPr>
      <w:r>
        <w:rPr>
          <w:rFonts w:hint="eastAsia"/>
        </w:rPr>
        <w:t>期待您的加入。</w:t>
      </w:r>
    </w:p>
    <w:sectPr w:rsidR="001C6E26" w:rsidSect="006C168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DE7D" w14:textId="77777777" w:rsidR="005F6F84" w:rsidRDefault="005F6F84" w:rsidP="00622F69">
      <w:r>
        <w:separator/>
      </w:r>
    </w:p>
  </w:endnote>
  <w:endnote w:type="continuationSeparator" w:id="0">
    <w:p w14:paraId="176725D1" w14:textId="77777777" w:rsidR="005F6F84" w:rsidRDefault="005F6F84" w:rsidP="0062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8BFF" w14:textId="77777777" w:rsidR="005F6F84" w:rsidRDefault="005F6F84" w:rsidP="00622F69">
      <w:r>
        <w:separator/>
      </w:r>
    </w:p>
  </w:footnote>
  <w:footnote w:type="continuationSeparator" w:id="0">
    <w:p w14:paraId="6C15270B" w14:textId="77777777" w:rsidR="005F6F84" w:rsidRDefault="005F6F84" w:rsidP="0062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1E7A"/>
    <w:multiLevelType w:val="hybridMultilevel"/>
    <w:tmpl w:val="1DC0BE9C"/>
    <w:lvl w:ilvl="0" w:tplc="149886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B8"/>
    <w:rsid w:val="00065F5F"/>
    <w:rsid w:val="00066FAF"/>
    <w:rsid w:val="00071341"/>
    <w:rsid w:val="000E058F"/>
    <w:rsid w:val="000E5AB8"/>
    <w:rsid w:val="00113F8F"/>
    <w:rsid w:val="00147E86"/>
    <w:rsid w:val="001971AA"/>
    <w:rsid w:val="001A00EC"/>
    <w:rsid w:val="001C6E26"/>
    <w:rsid w:val="00256B90"/>
    <w:rsid w:val="002C7004"/>
    <w:rsid w:val="002F7A23"/>
    <w:rsid w:val="00303802"/>
    <w:rsid w:val="00384CD0"/>
    <w:rsid w:val="003A4D7D"/>
    <w:rsid w:val="003E3DC2"/>
    <w:rsid w:val="00414C92"/>
    <w:rsid w:val="00414D63"/>
    <w:rsid w:val="00492D27"/>
    <w:rsid w:val="00497013"/>
    <w:rsid w:val="004B3CF1"/>
    <w:rsid w:val="00533D47"/>
    <w:rsid w:val="00564221"/>
    <w:rsid w:val="00593AE5"/>
    <w:rsid w:val="005D20B3"/>
    <w:rsid w:val="005E0A19"/>
    <w:rsid w:val="005F6F84"/>
    <w:rsid w:val="00622F69"/>
    <w:rsid w:val="00671E86"/>
    <w:rsid w:val="00681E00"/>
    <w:rsid w:val="006C1680"/>
    <w:rsid w:val="00714DE7"/>
    <w:rsid w:val="007922C8"/>
    <w:rsid w:val="008017A2"/>
    <w:rsid w:val="00845D78"/>
    <w:rsid w:val="009F4BEC"/>
    <w:rsid w:val="00A335CD"/>
    <w:rsid w:val="00A453A8"/>
    <w:rsid w:val="00A50641"/>
    <w:rsid w:val="00AE25CE"/>
    <w:rsid w:val="00B00629"/>
    <w:rsid w:val="00B36484"/>
    <w:rsid w:val="00B6531C"/>
    <w:rsid w:val="00BB1559"/>
    <w:rsid w:val="00BB6E79"/>
    <w:rsid w:val="00BE29D7"/>
    <w:rsid w:val="00C35B7F"/>
    <w:rsid w:val="00C41F23"/>
    <w:rsid w:val="00C4404E"/>
    <w:rsid w:val="00C62AD1"/>
    <w:rsid w:val="00C72207"/>
    <w:rsid w:val="00CA2BDB"/>
    <w:rsid w:val="00D05DDB"/>
    <w:rsid w:val="00D1244F"/>
    <w:rsid w:val="00D300B8"/>
    <w:rsid w:val="00DA10D6"/>
    <w:rsid w:val="00E43992"/>
    <w:rsid w:val="00EA12C5"/>
    <w:rsid w:val="00EB6438"/>
    <w:rsid w:val="00ED6024"/>
    <w:rsid w:val="00EE17C2"/>
    <w:rsid w:val="00EE4CCD"/>
    <w:rsid w:val="00F06EE1"/>
    <w:rsid w:val="00F827DE"/>
    <w:rsid w:val="00FD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FBCEC"/>
  <w15:chartTrackingRefBased/>
  <w15:docId w15:val="{167080CF-D7A0-46C5-B575-775939AE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E79"/>
    <w:pPr>
      <w:ind w:firstLineChars="200" w:firstLine="420"/>
    </w:pPr>
  </w:style>
  <w:style w:type="character" w:styleId="a4">
    <w:name w:val="Hyperlink"/>
    <w:basedOn w:val="a0"/>
    <w:uiPriority w:val="99"/>
    <w:unhideWhenUsed/>
    <w:rsid w:val="00DA10D6"/>
    <w:rPr>
      <w:color w:val="0563C1" w:themeColor="hyperlink"/>
      <w:u w:val="single"/>
    </w:rPr>
  </w:style>
  <w:style w:type="character" w:styleId="a5">
    <w:name w:val="Unresolved Mention"/>
    <w:basedOn w:val="a0"/>
    <w:uiPriority w:val="99"/>
    <w:semiHidden/>
    <w:unhideWhenUsed/>
    <w:rsid w:val="00DA10D6"/>
    <w:rPr>
      <w:color w:val="605E5C"/>
      <w:shd w:val="clear" w:color="auto" w:fill="E1DFDD"/>
    </w:rPr>
  </w:style>
  <w:style w:type="paragraph" w:styleId="a6">
    <w:name w:val="header"/>
    <w:basedOn w:val="a"/>
    <w:link w:val="a7"/>
    <w:uiPriority w:val="99"/>
    <w:unhideWhenUsed/>
    <w:rsid w:val="00622F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22F69"/>
    <w:rPr>
      <w:sz w:val="18"/>
      <w:szCs w:val="18"/>
    </w:rPr>
  </w:style>
  <w:style w:type="paragraph" w:styleId="a8">
    <w:name w:val="footer"/>
    <w:basedOn w:val="a"/>
    <w:link w:val="a9"/>
    <w:uiPriority w:val="99"/>
    <w:unhideWhenUsed/>
    <w:rsid w:val="00622F69"/>
    <w:pPr>
      <w:tabs>
        <w:tab w:val="center" w:pos="4153"/>
        <w:tab w:val="right" w:pos="8306"/>
      </w:tabs>
      <w:snapToGrid w:val="0"/>
      <w:jc w:val="left"/>
    </w:pPr>
    <w:rPr>
      <w:sz w:val="18"/>
      <w:szCs w:val="18"/>
    </w:rPr>
  </w:style>
  <w:style w:type="character" w:customStyle="1" w:styleId="a9">
    <w:name w:val="页脚 字符"/>
    <w:basedOn w:val="a0"/>
    <w:link w:val="a8"/>
    <w:uiPriority w:val="99"/>
    <w:rsid w:val="00622F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53358">
      <w:bodyDiv w:val="1"/>
      <w:marLeft w:val="0"/>
      <w:marRight w:val="0"/>
      <w:marTop w:val="0"/>
      <w:marBottom w:val="0"/>
      <w:divBdr>
        <w:top w:val="none" w:sz="0" w:space="0" w:color="auto"/>
        <w:left w:val="none" w:sz="0" w:space="0" w:color="auto"/>
        <w:bottom w:val="none" w:sz="0" w:space="0" w:color="auto"/>
        <w:right w:val="none" w:sz="0" w:space="0" w:color="auto"/>
      </w:divBdr>
      <w:divsChild>
        <w:div w:id="1216552584">
          <w:marLeft w:val="0"/>
          <w:marRight w:val="0"/>
          <w:marTop w:val="0"/>
          <w:marBottom w:val="0"/>
          <w:divBdr>
            <w:top w:val="none" w:sz="0" w:space="0" w:color="auto"/>
            <w:left w:val="none" w:sz="0" w:space="0" w:color="auto"/>
            <w:bottom w:val="none" w:sz="0" w:space="0" w:color="auto"/>
            <w:right w:val="none" w:sz="0" w:space="0" w:color="auto"/>
          </w:divBdr>
        </w:div>
        <w:div w:id="1502310453">
          <w:marLeft w:val="0"/>
          <w:marRight w:val="0"/>
          <w:marTop w:val="0"/>
          <w:marBottom w:val="0"/>
          <w:divBdr>
            <w:top w:val="none" w:sz="0" w:space="0" w:color="auto"/>
            <w:left w:val="none" w:sz="0" w:space="0" w:color="auto"/>
            <w:bottom w:val="none" w:sz="0" w:space="0" w:color="auto"/>
            <w:right w:val="none" w:sz="0" w:space="0" w:color="auto"/>
          </w:divBdr>
        </w:div>
        <w:div w:id="1571496542">
          <w:marLeft w:val="0"/>
          <w:marRight w:val="0"/>
          <w:marTop w:val="0"/>
          <w:marBottom w:val="0"/>
          <w:divBdr>
            <w:top w:val="none" w:sz="0" w:space="0" w:color="auto"/>
            <w:left w:val="none" w:sz="0" w:space="0" w:color="auto"/>
            <w:bottom w:val="none" w:sz="0" w:space="0" w:color="auto"/>
            <w:right w:val="none" w:sz="0" w:space="0" w:color="auto"/>
          </w:divBdr>
        </w:div>
        <w:div w:id="45421449">
          <w:marLeft w:val="0"/>
          <w:marRight w:val="0"/>
          <w:marTop w:val="0"/>
          <w:marBottom w:val="0"/>
          <w:divBdr>
            <w:top w:val="none" w:sz="0" w:space="0" w:color="auto"/>
            <w:left w:val="none" w:sz="0" w:space="0" w:color="auto"/>
            <w:bottom w:val="none" w:sz="0" w:space="0" w:color="auto"/>
            <w:right w:val="none" w:sz="0" w:space="0" w:color="auto"/>
          </w:divBdr>
        </w:div>
        <w:div w:id="112678409">
          <w:marLeft w:val="0"/>
          <w:marRight w:val="0"/>
          <w:marTop w:val="0"/>
          <w:marBottom w:val="0"/>
          <w:divBdr>
            <w:top w:val="none" w:sz="0" w:space="0" w:color="auto"/>
            <w:left w:val="none" w:sz="0" w:space="0" w:color="auto"/>
            <w:bottom w:val="none" w:sz="0" w:space="0" w:color="auto"/>
            <w:right w:val="none" w:sz="0" w:space="0" w:color="auto"/>
          </w:divBdr>
        </w:div>
        <w:div w:id="1186358472">
          <w:marLeft w:val="0"/>
          <w:marRight w:val="0"/>
          <w:marTop w:val="0"/>
          <w:marBottom w:val="0"/>
          <w:divBdr>
            <w:top w:val="none" w:sz="0" w:space="0" w:color="auto"/>
            <w:left w:val="none" w:sz="0" w:space="0" w:color="auto"/>
            <w:bottom w:val="none" w:sz="0" w:space="0" w:color="auto"/>
            <w:right w:val="none" w:sz="0" w:space="0" w:color="auto"/>
          </w:divBdr>
        </w:div>
        <w:div w:id="1704403622">
          <w:marLeft w:val="0"/>
          <w:marRight w:val="0"/>
          <w:marTop w:val="0"/>
          <w:marBottom w:val="0"/>
          <w:divBdr>
            <w:top w:val="none" w:sz="0" w:space="0" w:color="auto"/>
            <w:left w:val="none" w:sz="0" w:space="0" w:color="auto"/>
            <w:bottom w:val="none" w:sz="0" w:space="0" w:color="auto"/>
            <w:right w:val="none" w:sz="0" w:space="0" w:color="auto"/>
          </w:divBdr>
        </w:div>
        <w:div w:id="1068068116">
          <w:marLeft w:val="0"/>
          <w:marRight w:val="0"/>
          <w:marTop w:val="0"/>
          <w:marBottom w:val="0"/>
          <w:divBdr>
            <w:top w:val="none" w:sz="0" w:space="0" w:color="auto"/>
            <w:left w:val="none" w:sz="0" w:space="0" w:color="auto"/>
            <w:bottom w:val="none" w:sz="0" w:space="0" w:color="auto"/>
            <w:right w:val="none" w:sz="0" w:space="0" w:color="auto"/>
          </w:divBdr>
        </w:div>
        <w:div w:id="891577892">
          <w:marLeft w:val="0"/>
          <w:marRight w:val="0"/>
          <w:marTop w:val="0"/>
          <w:marBottom w:val="0"/>
          <w:divBdr>
            <w:top w:val="none" w:sz="0" w:space="0" w:color="auto"/>
            <w:left w:val="none" w:sz="0" w:space="0" w:color="auto"/>
            <w:bottom w:val="none" w:sz="0" w:space="0" w:color="auto"/>
            <w:right w:val="none" w:sz="0" w:space="0" w:color="auto"/>
          </w:divBdr>
        </w:div>
        <w:div w:id="338847775">
          <w:marLeft w:val="0"/>
          <w:marRight w:val="0"/>
          <w:marTop w:val="0"/>
          <w:marBottom w:val="0"/>
          <w:divBdr>
            <w:top w:val="none" w:sz="0" w:space="0" w:color="auto"/>
            <w:left w:val="none" w:sz="0" w:space="0" w:color="auto"/>
            <w:bottom w:val="none" w:sz="0" w:space="0" w:color="auto"/>
            <w:right w:val="none" w:sz="0" w:space="0" w:color="auto"/>
          </w:divBdr>
        </w:div>
        <w:div w:id="156531187">
          <w:marLeft w:val="0"/>
          <w:marRight w:val="0"/>
          <w:marTop w:val="0"/>
          <w:marBottom w:val="0"/>
          <w:divBdr>
            <w:top w:val="none" w:sz="0" w:space="0" w:color="auto"/>
            <w:left w:val="none" w:sz="0" w:space="0" w:color="auto"/>
            <w:bottom w:val="none" w:sz="0" w:space="0" w:color="auto"/>
            <w:right w:val="none" w:sz="0" w:space="0" w:color="auto"/>
          </w:divBdr>
        </w:div>
        <w:div w:id="436948690">
          <w:marLeft w:val="0"/>
          <w:marRight w:val="0"/>
          <w:marTop w:val="0"/>
          <w:marBottom w:val="0"/>
          <w:divBdr>
            <w:top w:val="none" w:sz="0" w:space="0" w:color="auto"/>
            <w:left w:val="none" w:sz="0" w:space="0" w:color="auto"/>
            <w:bottom w:val="none" w:sz="0" w:space="0" w:color="auto"/>
            <w:right w:val="none" w:sz="0" w:space="0" w:color="auto"/>
          </w:divBdr>
        </w:div>
        <w:div w:id="1691562919">
          <w:marLeft w:val="0"/>
          <w:marRight w:val="0"/>
          <w:marTop w:val="0"/>
          <w:marBottom w:val="0"/>
          <w:divBdr>
            <w:top w:val="none" w:sz="0" w:space="0" w:color="auto"/>
            <w:left w:val="none" w:sz="0" w:space="0" w:color="auto"/>
            <w:bottom w:val="none" w:sz="0" w:space="0" w:color="auto"/>
            <w:right w:val="none" w:sz="0" w:space="0" w:color="auto"/>
          </w:divBdr>
        </w:div>
        <w:div w:id="542252940">
          <w:marLeft w:val="0"/>
          <w:marRight w:val="0"/>
          <w:marTop w:val="0"/>
          <w:marBottom w:val="0"/>
          <w:divBdr>
            <w:top w:val="none" w:sz="0" w:space="0" w:color="auto"/>
            <w:left w:val="none" w:sz="0" w:space="0" w:color="auto"/>
            <w:bottom w:val="none" w:sz="0" w:space="0" w:color="auto"/>
            <w:right w:val="none" w:sz="0" w:space="0" w:color="auto"/>
          </w:divBdr>
        </w:div>
        <w:div w:id="1283267180">
          <w:marLeft w:val="0"/>
          <w:marRight w:val="0"/>
          <w:marTop w:val="0"/>
          <w:marBottom w:val="0"/>
          <w:divBdr>
            <w:top w:val="none" w:sz="0" w:space="0" w:color="auto"/>
            <w:left w:val="none" w:sz="0" w:space="0" w:color="auto"/>
            <w:bottom w:val="none" w:sz="0" w:space="0" w:color="auto"/>
            <w:right w:val="none" w:sz="0" w:space="0" w:color="auto"/>
          </w:divBdr>
        </w:div>
        <w:div w:id="757287489">
          <w:marLeft w:val="0"/>
          <w:marRight w:val="0"/>
          <w:marTop w:val="0"/>
          <w:marBottom w:val="0"/>
          <w:divBdr>
            <w:top w:val="none" w:sz="0" w:space="0" w:color="auto"/>
            <w:left w:val="none" w:sz="0" w:space="0" w:color="auto"/>
            <w:bottom w:val="none" w:sz="0" w:space="0" w:color="auto"/>
            <w:right w:val="none" w:sz="0" w:space="0" w:color="auto"/>
          </w:divBdr>
        </w:div>
        <w:div w:id="881862063">
          <w:marLeft w:val="0"/>
          <w:marRight w:val="0"/>
          <w:marTop w:val="0"/>
          <w:marBottom w:val="0"/>
          <w:divBdr>
            <w:top w:val="none" w:sz="0" w:space="0" w:color="auto"/>
            <w:left w:val="none" w:sz="0" w:space="0" w:color="auto"/>
            <w:bottom w:val="none" w:sz="0" w:space="0" w:color="auto"/>
            <w:right w:val="none" w:sz="0" w:space="0" w:color="auto"/>
          </w:divBdr>
        </w:div>
        <w:div w:id="793787475">
          <w:marLeft w:val="0"/>
          <w:marRight w:val="0"/>
          <w:marTop w:val="0"/>
          <w:marBottom w:val="0"/>
          <w:divBdr>
            <w:top w:val="none" w:sz="0" w:space="0" w:color="auto"/>
            <w:left w:val="none" w:sz="0" w:space="0" w:color="auto"/>
            <w:bottom w:val="none" w:sz="0" w:space="0" w:color="auto"/>
            <w:right w:val="none" w:sz="0" w:space="0" w:color="auto"/>
          </w:divBdr>
        </w:div>
        <w:div w:id="1526555972">
          <w:marLeft w:val="0"/>
          <w:marRight w:val="0"/>
          <w:marTop w:val="0"/>
          <w:marBottom w:val="0"/>
          <w:divBdr>
            <w:top w:val="none" w:sz="0" w:space="0" w:color="auto"/>
            <w:left w:val="none" w:sz="0" w:space="0" w:color="auto"/>
            <w:bottom w:val="none" w:sz="0" w:space="0" w:color="auto"/>
            <w:right w:val="none" w:sz="0" w:space="0" w:color="auto"/>
          </w:divBdr>
        </w:div>
        <w:div w:id="51779121">
          <w:marLeft w:val="0"/>
          <w:marRight w:val="0"/>
          <w:marTop w:val="0"/>
          <w:marBottom w:val="0"/>
          <w:divBdr>
            <w:top w:val="none" w:sz="0" w:space="0" w:color="auto"/>
            <w:left w:val="none" w:sz="0" w:space="0" w:color="auto"/>
            <w:bottom w:val="none" w:sz="0" w:space="0" w:color="auto"/>
            <w:right w:val="none" w:sz="0" w:space="0" w:color="auto"/>
          </w:divBdr>
        </w:div>
        <w:div w:id="1612085128">
          <w:marLeft w:val="0"/>
          <w:marRight w:val="0"/>
          <w:marTop w:val="0"/>
          <w:marBottom w:val="0"/>
          <w:divBdr>
            <w:top w:val="none" w:sz="0" w:space="0" w:color="auto"/>
            <w:left w:val="none" w:sz="0" w:space="0" w:color="auto"/>
            <w:bottom w:val="none" w:sz="0" w:space="0" w:color="auto"/>
            <w:right w:val="none" w:sz="0" w:space="0" w:color="auto"/>
          </w:divBdr>
        </w:div>
        <w:div w:id="1006400543">
          <w:marLeft w:val="0"/>
          <w:marRight w:val="0"/>
          <w:marTop w:val="0"/>
          <w:marBottom w:val="0"/>
          <w:divBdr>
            <w:top w:val="none" w:sz="0" w:space="0" w:color="auto"/>
            <w:left w:val="none" w:sz="0" w:space="0" w:color="auto"/>
            <w:bottom w:val="none" w:sz="0" w:space="0" w:color="auto"/>
            <w:right w:val="none" w:sz="0" w:space="0" w:color="auto"/>
          </w:divBdr>
        </w:div>
        <w:div w:id="1651666477">
          <w:marLeft w:val="0"/>
          <w:marRight w:val="0"/>
          <w:marTop w:val="0"/>
          <w:marBottom w:val="0"/>
          <w:divBdr>
            <w:top w:val="none" w:sz="0" w:space="0" w:color="auto"/>
            <w:left w:val="none" w:sz="0" w:space="0" w:color="auto"/>
            <w:bottom w:val="none" w:sz="0" w:space="0" w:color="auto"/>
            <w:right w:val="none" w:sz="0" w:space="0" w:color="auto"/>
          </w:divBdr>
        </w:div>
        <w:div w:id="1755198486">
          <w:marLeft w:val="0"/>
          <w:marRight w:val="0"/>
          <w:marTop w:val="0"/>
          <w:marBottom w:val="0"/>
          <w:divBdr>
            <w:top w:val="none" w:sz="0" w:space="0" w:color="auto"/>
            <w:left w:val="none" w:sz="0" w:space="0" w:color="auto"/>
            <w:bottom w:val="none" w:sz="0" w:space="0" w:color="auto"/>
            <w:right w:val="none" w:sz="0" w:space="0" w:color="auto"/>
          </w:divBdr>
        </w:div>
        <w:div w:id="1329363120">
          <w:marLeft w:val="0"/>
          <w:marRight w:val="0"/>
          <w:marTop w:val="0"/>
          <w:marBottom w:val="0"/>
          <w:divBdr>
            <w:top w:val="none" w:sz="0" w:space="0" w:color="auto"/>
            <w:left w:val="none" w:sz="0" w:space="0" w:color="auto"/>
            <w:bottom w:val="none" w:sz="0" w:space="0" w:color="auto"/>
            <w:right w:val="none" w:sz="0" w:space="0" w:color="auto"/>
          </w:divBdr>
        </w:div>
        <w:div w:id="465002723">
          <w:marLeft w:val="0"/>
          <w:marRight w:val="0"/>
          <w:marTop w:val="0"/>
          <w:marBottom w:val="0"/>
          <w:divBdr>
            <w:top w:val="none" w:sz="0" w:space="0" w:color="auto"/>
            <w:left w:val="none" w:sz="0" w:space="0" w:color="auto"/>
            <w:bottom w:val="none" w:sz="0" w:space="0" w:color="auto"/>
            <w:right w:val="none" w:sz="0" w:space="0" w:color="auto"/>
          </w:divBdr>
        </w:div>
        <w:div w:id="409155483">
          <w:marLeft w:val="0"/>
          <w:marRight w:val="0"/>
          <w:marTop w:val="0"/>
          <w:marBottom w:val="0"/>
          <w:divBdr>
            <w:top w:val="none" w:sz="0" w:space="0" w:color="auto"/>
            <w:left w:val="none" w:sz="0" w:space="0" w:color="auto"/>
            <w:bottom w:val="none" w:sz="0" w:space="0" w:color="auto"/>
            <w:right w:val="none" w:sz="0" w:space="0" w:color="auto"/>
          </w:divBdr>
        </w:div>
        <w:div w:id="1135368397">
          <w:marLeft w:val="0"/>
          <w:marRight w:val="0"/>
          <w:marTop w:val="0"/>
          <w:marBottom w:val="0"/>
          <w:divBdr>
            <w:top w:val="none" w:sz="0" w:space="0" w:color="auto"/>
            <w:left w:val="none" w:sz="0" w:space="0" w:color="auto"/>
            <w:bottom w:val="none" w:sz="0" w:space="0" w:color="auto"/>
            <w:right w:val="none" w:sz="0" w:space="0" w:color="auto"/>
          </w:divBdr>
        </w:div>
        <w:div w:id="1311440975">
          <w:marLeft w:val="0"/>
          <w:marRight w:val="0"/>
          <w:marTop w:val="0"/>
          <w:marBottom w:val="0"/>
          <w:divBdr>
            <w:top w:val="none" w:sz="0" w:space="0" w:color="auto"/>
            <w:left w:val="none" w:sz="0" w:space="0" w:color="auto"/>
            <w:bottom w:val="none" w:sz="0" w:space="0" w:color="auto"/>
            <w:right w:val="none" w:sz="0" w:space="0" w:color="auto"/>
          </w:divBdr>
        </w:div>
        <w:div w:id="1525901246">
          <w:marLeft w:val="0"/>
          <w:marRight w:val="0"/>
          <w:marTop w:val="0"/>
          <w:marBottom w:val="0"/>
          <w:divBdr>
            <w:top w:val="none" w:sz="0" w:space="0" w:color="auto"/>
            <w:left w:val="none" w:sz="0" w:space="0" w:color="auto"/>
            <w:bottom w:val="none" w:sz="0" w:space="0" w:color="auto"/>
            <w:right w:val="none" w:sz="0" w:space="0" w:color="auto"/>
          </w:divBdr>
        </w:div>
        <w:div w:id="270432747">
          <w:marLeft w:val="0"/>
          <w:marRight w:val="0"/>
          <w:marTop w:val="0"/>
          <w:marBottom w:val="0"/>
          <w:divBdr>
            <w:top w:val="none" w:sz="0" w:space="0" w:color="auto"/>
            <w:left w:val="none" w:sz="0" w:space="0" w:color="auto"/>
            <w:bottom w:val="none" w:sz="0" w:space="0" w:color="auto"/>
            <w:right w:val="none" w:sz="0" w:space="0" w:color="auto"/>
          </w:divBdr>
        </w:div>
        <w:div w:id="1521162354">
          <w:marLeft w:val="0"/>
          <w:marRight w:val="0"/>
          <w:marTop w:val="0"/>
          <w:marBottom w:val="0"/>
          <w:divBdr>
            <w:top w:val="none" w:sz="0" w:space="0" w:color="auto"/>
            <w:left w:val="none" w:sz="0" w:space="0" w:color="auto"/>
            <w:bottom w:val="none" w:sz="0" w:space="0" w:color="auto"/>
            <w:right w:val="none" w:sz="0" w:space="0" w:color="auto"/>
          </w:divBdr>
        </w:div>
        <w:div w:id="1470778934">
          <w:marLeft w:val="0"/>
          <w:marRight w:val="0"/>
          <w:marTop w:val="0"/>
          <w:marBottom w:val="0"/>
          <w:divBdr>
            <w:top w:val="none" w:sz="0" w:space="0" w:color="auto"/>
            <w:left w:val="none" w:sz="0" w:space="0" w:color="auto"/>
            <w:bottom w:val="none" w:sz="0" w:space="0" w:color="auto"/>
            <w:right w:val="none" w:sz="0" w:space="0" w:color="auto"/>
          </w:divBdr>
        </w:div>
        <w:div w:id="387337541">
          <w:marLeft w:val="0"/>
          <w:marRight w:val="0"/>
          <w:marTop w:val="0"/>
          <w:marBottom w:val="0"/>
          <w:divBdr>
            <w:top w:val="none" w:sz="0" w:space="0" w:color="auto"/>
            <w:left w:val="none" w:sz="0" w:space="0" w:color="auto"/>
            <w:bottom w:val="none" w:sz="0" w:space="0" w:color="auto"/>
            <w:right w:val="none" w:sz="0" w:space="0" w:color="auto"/>
          </w:divBdr>
        </w:div>
        <w:div w:id="1690326756">
          <w:marLeft w:val="0"/>
          <w:marRight w:val="0"/>
          <w:marTop w:val="0"/>
          <w:marBottom w:val="0"/>
          <w:divBdr>
            <w:top w:val="none" w:sz="0" w:space="0" w:color="auto"/>
            <w:left w:val="none" w:sz="0" w:space="0" w:color="auto"/>
            <w:bottom w:val="none" w:sz="0" w:space="0" w:color="auto"/>
            <w:right w:val="none" w:sz="0" w:space="0" w:color="auto"/>
          </w:divBdr>
        </w:div>
        <w:div w:id="436028524">
          <w:marLeft w:val="0"/>
          <w:marRight w:val="0"/>
          <w:marTop w:val="0"/>
          <w:marBottom w:val="0"/>
          <w:divBdr>
            <w:top w:val="none" w:sz="0" w:space="0" w:color="auto"/>
            <w:left w:val="none" w:sz="0" w:space="0" w:color="auto"/>
            <w:bottom w:val="none" w:sz="0" w:space="0" w:color="auto"/>
            <w:right w:val="none" w:sz="0" w:space="0" w:color="auto"/>
          </w:divBdr>
        </w:div>
        <w:div w:id="256982047">
          <w:marLeft w:val="0"/>
          <w:marRight w:val="0"/>
          <w:marTop w:val="0"/>
          <w:marBottom w:val="0"/>
          <w:divBdr>
            <w:top w:val="none" w:sz="0" w:space="0" w:color="auto"/>
            <w:left w:val="none" w:sz="0" w:space="0" w:color="auto"/>
            <w:bottom w:val="none" w:sz="0" w:space="0" w:color="auto"/>
            <w:right w:val="none" w:sz="0" w:space="0" w:color="auto"/>
          </w:divBdr>
        </w:div>
        <w:div w:id="476453808">
          <w:marLeft w:val="0"/>
          <w:marRight w:val="0"/>
          <w:marTop w:val="0"/>
          <w:marBottom w:val="0"/>
          <w:divBdr>
            <w:top w:val="none" w:sz="0" w:space="0" w:color="auto"/>
            <w:left w:val="none" w:sz="0" w:space="0" w:color="auto"/>
            <w:bottom w:val="none" w:sz="0" w:space="0" w:color="auto"/>
            <w:right w:val="none" w:sz="0" w:space="0" w:color="auto"/>
          </w:divBdr>
        </w:div>
        <w:div w:id="1124228969">
          <w:marLeft w:val="0"/>
          <w:marRight w:val="0"/>
          <w:marTop w:val="0"/>
          <w:marBottom w:val="0"/>
          <w:divBdr>
            <w:top w:val="none" w:sz="0" w:space="0" w:color="auto"/>
            <w:left w:val="none" w:sz="0" w:space="0" w:color="auto"/>
            <w:bottom w:val="none" w:sz="0" w:space="0" w:color="auto"/>
            <w:right w:val="none" w:sz="0" w:space="0" w:color="auto"/>
          </w:divBdr>
        </w:div>
        <w:div w:id="1914243595">
          <w:marLeft w:val="0"/>
          <w:marRight w:val="0"/>
          <w:marTop w:val="0"/>
          <w:marBottom w:val="0"/>
          <w:divBdr>
            <w:top w:val="none" w:sz="0" w:space="0" w:color="auto"/>
            <w:left w:val="none" w:sz="0" w:space="0" w:color="auto"/>
            <w:bottom w:val="none" w:sz="0" w:space="0" w:color="auto"/>
            <w:right w:val="none" w:sz="0" w:space="0" w:color="auto"/>
          </w:divBdr>
        </w:div>
        <w:div w:id="1647009988">
          <w:marLeft w:val="0"/>
          <w:marRight w:val="0"/>
          <w:marTop w:val="0"/>
          <w:marBottom w:val="0"/>
          <w:divBdr>
            <w:top w:val="none" w:sz="0" w:space="0" w:color="auto"/>
            <w:left w:val="none" w:sz="0" w:space="0" w:color="auto"/>
            <w:bottom w:val="none" w:sz="0" w:space="0" w:color="auto"/>
            <w:right w:val="none" w:sz="0" w:space="0" w:color="auto"/>
          </w:divBdr>
        </w:div>
        <w:div w:id="1416436460">
          <w:marLeft w:val="0"/>
          <w:marRight w:val="0"/>
          <w:marTop w:val="0"/>
          <w:marBottom w:val="0"/>
          <w:divBdr>
            <w:top w:val="none" w:sz="0" w:space="0" w:color="auto"/>
            <w:left w:val="none" w:sz="0" w:space="0" w:color="auto"/>
            <w:bottom w:val="none" w:sz="0" w:space="0" w:color="auto"/>
            <w:right w:val="none" w:sz="0" w:space="0" w:color="auto"/>
          </w:divBdr>
        </w:div>
        <w:div w:id="1357734630">
          <w:marLeft w:val="0"/>
          <w:marRight w:val="0"/>
          <w:marTop w:val="0"/>
          <w:marBottom w:val="0"/>
          <w:divBdr>
            <w:top w:val="none" w:sz="0" w:space="0" w:color="auto"/>
            <w:left w:val="none" w:sz="0" w:space="0" w:color="auto"/>
            <w:bottom w:val="none" w:sz="0" w:space="0" w:color="auto"/>
            <w:right w:val="none" w:sz="0" w:space="0" w:color="auto"/>
          </w:divBdr>
        </w:div>
        <w:div w:id="988747052">
          <w:marLeft w:val="0"/>
          <w:marRight w:val="0"/>
          <w:marTop w:val="0"/>
          <w:marBottom w:val="0"/>
          <w:divBdr>
            <w:top w:val="none" w:sz="0" w:space="0" w:color="auto"/>
            <w:left w:val="none" w:sz="0" w:space="0" w:color="auto"/>
            <w:bottom w:val="none" w:sz="0" w:space="0" w:color="auto"/>
            <w:right w:val="none" w:sz="0" w:space="0" w:color="auto"/>
          </w:divBdr>
        </w:div>
        <w:div w:id="1000472791">
          <w:marLeft w:val="0"/>
          <w:marRight w:val="0"/>
          <w:marTop w:val="0"/>
          <w:marBottom w:val="0"/>
          <w:divBdr>
            <w:top w:val="none" w:sz="0" w:space="0" w:color="auto"/>
            <w:left w:val="none" w:sz="0" w:space="0" w:color="auto"/>
            <w:bottom w:val="none" w:sz="0" w:space="0" w:color="auto"/>
            <w:right w:val="none" w:sz="0" w:space="0" w:color="auto"/>
          </w:divBdr>
        </w:div>
        <w:div w:id="911737034">
          <w:marLeft w:val="0"/>
          <w:marRight w:val="0"/>
          <w:marTop w:val="0"/>
          <w:marBottom w:val="0"/>
          <w:divBdr>
            <w:top w:val="none" w:sz="0" w:space="0" w:color="auto"/>
            <w:left w:val="none" w:sz="0" w:space="0" w:color="auto"/>
            <w:bottom w:val="none" w:sz="0" w:space="0" w:color="auto"/>
            <w:right w:val="none" w:sz="0" w:space="0" w:color="auto"/>
          </w:divBdr>
        </w:div>
        <w:div w:id="1447237016">
          <w:marLeft w:val="0"/>
          <w:marRight w:val="0"/>
          <w:marTop w:val="0"/>
          <w:marBottom w:val="0"/>
          <w:divBdr>
            <w:top w:val="none" w:sz="0" w:space="0" w:color="auto"/>
            <w:left w:val="none" w:sz="0" w:space="0" w:color="auto"/>
            <w:bottom w:val="none" w:sz="0" w:space="0" w:color="auto"/>
            <w:right w:val="none" w:sz="0" w:space="0" w:color="auto"/>
          </w:divBdr>
        </w:div>
        <w:div w:id="2022704784">
          <w:marLeft w:val="0"/>
          <w:marRight w:val="0"/>
          <w:marTop w:val="0"/>
          <w:marBottom w:val="0"/>
          <w:divBdr>
            <w:top w:val="none" w:sz="0" w:space="0" w:color="auto"/>
            <w:left w:val="none" w:sz="0" w:space="0" w:color="auto"/>
            <w:bottom w:val="none" w:sz="0" w:space="0" w:color="auto"/>
            <w:right w:val="none" w:sz="0" w:space="0" w:color="auto"/>
          </w:divBdr>
        </w:div>
        <w:div w:id="1066074278">
          <w:marLeft w:val="0"/>
          <w:marRight w:val="0"/>
          <w:marTop w:val="0"/>
          <w:marBottom w:val="0"/>
          <w:divBdr>
            <w:top w:val="none" w:sz="0" w:space="0" w:color="auto"/>
            <w:left w:val="none" w:sz="0" w:space="0" w:color="auto"/>
            <w:bottom w:val="none" w:sz="0" w:space="0" w:color="auto"/>
            <w:right w:val="none" w:sz="0" w:space="0" w:color="auto"/>
          </w:divBdr>
        </w:div>
        <w:div w:id="1932426446">
          <w:marLeft w:val="0"/>
          <w:marRight w:val="0"/>
          <w:marTop w:val="0"/>
          <w:marBottom w:val="0"/>
          <w:divBdr>
            <w:top w:val="none" w:sz="0" w:space="0" w:color="auto"/>
            <w:left w:val="none" w:sz="0" w:space="0" w:color="auto"/>
            <w:bottom w:val="none" w:sz="0" w:space="0" w:color="auto"/>
            <w:right w:val="none" w:sz="0" w:space="0" w:color="auto"/>
          </w:divBdr>
        </w:div>
        <w:div w:id="381641664">
          <w:marLeft w:val="0"/>
          <w:marRight w:val="0"/>
          <w:marTop w:val="0"/>
          <w:marBottom w:val="0"/>
          <w:divBdr>
            <w:top w:val="none" w:sz="0" w:space="0" w:color="auto"/>
            <w:left w:val="none" w:sz="0" w:space="0" w:color="auto"/>
            <w:bottom w:val="none" w:sz="0" w:space="0" w:color="auto"/>
            <w:right w:val="none" w:sz="0" w:space="0" w:color="auto"/>
          </w:divBdr>
        </w:div>
        <w:div w:id="1806778098">
          <w:marLeft w:val="0"/>
          <w:marRight w:val="0"/>
          <w:marTop w:val="0"/>
          <w:marBottom w:val="0"/>
          <w:divBdr>
            <w:top w:val="none" w:sz="0" w:space="0" w:color="auto"/>
            <w:left w:val="none" w:sz="0" w:space="0" w:color="auto"/>
            <w:bottom w:val="none" w:sz="0" w:space="0" w:color="auto"/>
            <w:right w:val="none" w:sz="0" w:space="0" w:color="auto"/>
          </w:divBdr>
        </w:div>
        <w:div w:id="1953584912">
          <w:marLeft w:val="0"/>
          <w:marRight w:val="0"/>
          <w:marTop w:val="0"/>
          <w:marBottom w:val="0"/>
          <w:divBdr>
            <w:top w:val="none" w:sz="0" w:space="0" w:color="auto"/>
            <w:left w:val="none" w:sz="0" w:space="0" w:color="auto"/>
            <w:bottom w:val="none" w:sz="0" w:space="0" w:color="auto"/>
            <w:right w:val="none" w:sz="0" w:space="0" w:color="auto"/>
          </w:divBdr>
        </w:div>
        <w:div w:id="709766181">
          <w:marLeft w:val="0"/>
          <w:marRight w:val="0"/>
          <w:marTop w:val="0"/>
          <w:marBottom w:val="0"/>
          <w:divBdr>
            <w:top w:val="none" w:sz="0" w:space="0" w:color="auto"/>
            <w:left w:val="none" w:sz="0" w:space="0" w:color="auto"/>
            <w:bottom w:val="none" w:sz="0" w:space="0" w:color="auto"/>
            <w:right w:val="none" w:sz="0" w:space="0" w:color="auto"/>
          </w:divBdr>
        </w:div>
        <w:div w:id="401295690">
          <w:marLeft w:val="0"/>
          <w:marRight w:val="0"/>
          <w:marTop w:val="0"/>
          <w:marBottom w:val="0"/>
          <w:divBdr>
            <w:top w:val="none" w:sz="0" w:space="0" w:color="auto"/>
            <w:left w:val="none" w:sz="0" w:space="0" w:color="auto"/>
            <w:bottom w:val="none" w:sz="0" w:space="0" w:color="auto"/>
            <w:right w:val="none" w:sz="0" w:space="0" w:color="auto"/>
          </w:divBdr>
        </w:div>
        <w:div w:id="843394373">
          <w:marLeft w:val="0"/>
          <w:marRight w:val="0"/>
          <w:marTop w:val="0"/>
          <w:marBottom w:val="0"/>
          <w:divBdr>
            <w:top w:val="none" w:sz="0" w:space="0" w:color="auto"/>
            <w:left w:val="none" w:sz="0" w:space="0" w:color="auto"/>
            <w:bottom w:val="none" w:sz="0" w:space="0" w:color="auto"/>
            <w:right w:val="none" w:sz="0" w:space="0" w:color="auto"/>
          </w:divBdr>
        </w:div>
        <w:div w:id="1054041080">
          <w:marLeft w:val="0"/>
          <w:marRight w:val="0"/>
          <w:marTop w:val="0"/>
          <w:marBottom w:val="0"/>
          <w:divBdr>
            <w:top w:val="none" w:sz="0" w:space="0" w:color="auto"/>
            <w:left w:val="none" w:sz="0" w:space="0" w:color="auto"/>
            <w:bottom w:val="none" w:sz="0" w:space="0" w:color="auto"/>
            <w:right w:val="none" w:sz="0" w:space="0" w:color="auto"/>
          </w:divBdr>
        </w:div>
        <w:div w:id="1291206210">
          <w:marLeft w:val="0"/>
          <w:marRight w:val="0"/>
          <w:marTop w:val="0"/>
          <w:marBottom w:val="0"/>
          <w:divBdr>
            <w:top w:val="none" w:sz="0" w:space="0" w:color="auto"/>
            <w:left w:val="none" w:sz="0" w:space="0" w:color="auto"/>
            <w:bottom w:val="none" w:sz="0" w:space="0" w:color="auto"/>
            <w:right w:val="none" w:sz="0" w:space="0" w:color="auto"/>
          </w:divBdr>
        </w:div>
        <w:div w:id="2116292471">
          <w:marLeft w:val="0"/>
          <w:marRight w:val="0"/>
          <w:marTop w:val="0"/>
          <w:marBottom w:val="0"/>
          <w:divBdr>
            <w:top w:val="none" w:sz="0" w:space="0" w:color="auto"/>
            <w:left w:val="none" w:sz="0" w:space="0" w:color="auto"/>
            <w:bottom w:val="none" w:sz="0" w:space="0" w:color="auto"/>
            <w:right w:val="none" w:sz="0" w:space="0" w:color="auto"/>
          </w:divBdr>
        </w:div>
        <w:div w:id="1339431514">
          <w:marLeft w:val="0"/>
          <w:marRight w:val="0"/>
          <w:marTop w:val="0"/>
          <w:marBottom w:val="0"/>
          <w:divBdr>
            <w:top w:val="none" w:sz="0" w:space="0" w:color="auto"/>
            <w:left w:val="none" w:sz="0" w:space="0" w:color="auto"/>
            <w:bottom w:val="none" w:sz="0" w:space="0" w:color="auto"/>
            <w:right w:val="none" w:sz="0" w:space="0" w:color="auto"/>
          </w:divBdr>
        </w:div>
        <w:div w:id="152531926">
          <w:marLeft w:val="0"/>
          <w:marRight w:val="0"/>
          <w:marTop w:val="0"/>
          <w:marBottom w:val="0"/>
          <w:divBdr>
            <w:top w:val="none" w:sz="0" w:space="0" w:color="auto"/>
            <w:left w:val="none" w:sz="0" w:space="0" w:color="auto"/>
            <w:bottom w:val="none" w:sz="0" w:space="0" w:color="auto"/>
            <w:right w:val="none" w:sz="0" w:space="0" w:color="auto"/>
          </w:divBdr>
        </w:div>
        <w:div w:id="326786390">
          <w:marLeft w:val="0"/>
          <w:marRight w:val="0"/>
          <w:marTop w:val="0"/>
          <w:marBottom w:val="0"/>
          <w:divBdr>
            <w:top w:val="none" w:sz="0" w:space="0" w:color="auto"/>
            <w:left w:val="none" w:sz="0" w:space="0" w:color="auto"/>
            <w:bottom w:val="none" w:sz="0" w:space="0" w:color="auto"/>
            <w:right w:val="none" w:sz="0" w:space="0" w:color="auto"/>
          </w:divBdr>
        </w:div>
        <w:div w:id="1654144155">
          <w:marLeft w:val="0"/>
          <w:marRight w:val="0"/>
          <w:marTop w:val="0"/>
          <w:marBottom w:val="0"/>
          <w:divBdr>
            <w:top w:val="none" w:sz="0" w:space="0" w:color="auto"/>
            <w:left w:val="none" w:sz="0" w:space="0" w:color="auto"/>
            <w:bottom w:val="none" w:sz="0" w:space="0" w:color="auto"/>
            <w:right w:val="none" w:sz="0" w:space="0" w:color="auto"/>
          </w:divBdr>
        </w:div>
        <w:div w:id="792671685">
          <w:marLeft w:val="0"/>
          <w:marRight w:val="0"/>
          <w:marTop w:val="0"/>
          <w:marBottom w:val="0"/>
          <w:divBdr>
            <w:top w:val="none" w:sz="0" w:space="0" w:color="auto"/>
            <w:left w:val="none" w:sz="0" w:space="0" w:color="auto"/>
            <w:bottom w:val="none" w:sz="0" w:space="0" w:color="auto"/>
            <w:right w:val="none" w:sz="0" w:space="0" w:color="auto"/>
          </w:divBdr>
        </w:div>
        <w:div w:id="1668097176">
          <w:marLeft w:val="0"/>
          <w:marRight w:val="0"/>
          <w:marTop w:val="0"/>
          <w:marBottom w:val="0"/>
          <w:divBdr>
            <w:top w:val="none" w:sz="0" w:space="0" w:color="auto"/>
            <w:left w:val="none" w:sz="0" w:space="0" w:color="auto"/>
            <w:bottom w:val="none" w:sz="0" w:space="0" w:color="auto"/>
            <w:right w:val="none" w:sz="0" w:space="0" w:color="auto"/>
          </w:divBdr>
        </w:div>
        <w:div w:id="1894149575">
          <w:marLeft w:val="0"/>
          <w:marRight w:val="0"/>
          <w:marTop w:val="0"/>
          <w:marBottom w:val="0"/>
          <w:divBdr>
            <w:top w:val="none" w:sz="0" w:space="0" w:color="auto"/>
            <w:left w:val="none" w:sz="0" w:space="0" w:color="auto"/>
            <w:bottom w:val="none" w:sz="0" w:space="0" w:color="auto"/>
            <w:right w:val="none" w:sz="0" w:space="0" w:color="auto"/>
          </w:divBdr>
        </w:div>
        <w:div w:id="614212830">
          <w:marLeft w:val="0"/>
          <w:marRight w:val="0"/>
          <w:marTop w:val="0"/>
          <w:marBottom w:val="0"/>
          <w:divBdr>
            <w:top w:val="none" w:sz="0" w:space="0" w:color="auto"/>
            <w:left w:val="none" w:sz="0" w:space="0" w:color="auto"/>
            <w:bottom w:val="none" w:sz="0" w:space="0" w:color="auto"/>
            <w:right w:val="none" w:sz="0" w:space="0" w:color="auto"/>
          </w:divBdr>
        </w:div>
        <w:div w:id="2037656912">
          <w:marLeft w:val="0"/>
          <w:marRight w:val="0"/>
          <w:marTop w:val="0"/>
          <w:marBottom w:val="0"/>
          <w:divBdr>
            <w:top w:val="none" w:sz="0" w:space="0" w:color="auto"/>
            <w:left w:val="none" w:sz="0" w:space="0" w:color="auto"/>
            <w:bottom w:val="none" w:sz="0" w:space="0" w:color="auto"/>
            <w:right w:val="none" w:sz="0" w:space="0" w:color="auto"/>
          </w:divBdr>
        </w:div>
        <w:div w:id="2017919259">
          <w:marLeft w:val="0"/>
          <w:marRight w:val="0"/>
          <w:marTop w:val="0"/>
          <w:marBottom w:val="0"/>
          <w:divBdr>
            <w:top w:val="none" w:sz="0" w:space="0" w:color="auto"/>
            <w:left w:val="none" w:sz="0" w:space="0" w:color="auto"/>
            <w:bottom w:val="none" w:sz="0" w:space="0" w:color="auto"/>
            <w:right w:val="none" w:sz="0" w:space="0" w:color="auto"/>
          </w:divBdr>
        </w:div>
        <w:div w:id="1881437795">
          <w:marLeft w:val="0"/>
          <w:marRight w:val="0"/>
          <w:marTop w:val="0"/>
          <w:marBottom w:val="0"/>
          <w:divBdr>
            <w:top w:val="none" w:sz="0" w:space="0" w:color="auto"/>
            <w:left w:val="none" w:sz="0" w:space="0" w:color="auto"/>
            <w:bottom w:val="none" w:sz="0" w:space="0" w:color="auto"/>
            <w:right w:val="none" w:sz="0" w:space="0" w:color="auto"/>
          </w:divBdr>
        </w:div>
        <w:div w:id="1503426860">
          <w:marLeft w:val="0"/>
          <w:marRight w:val="0"/>
          <w:marTop w:val="0"/>
          <w:marBottom w:val="0"/>
          <w:divBdr>
            <w:top w:val="none" w:sz="0" w:space="0" w:color="auto"/>
            <w:left w:val="none" w:sz="0" w:space="0" w:color="auto"/>
            <w:bottom w:val="none" w:sz="0" w:space="0" w:color="auto"/>
            <w:right w:val="none" w:sz="0" w:space="0" w:color="auto"/>
          </w:divBdr>
        </w:div>
        <w:div w:id="925192576">
          <w:marLeft w:val="0"/>
          <w:marRight w:val="0"/>
          <w:marTop w:val="0"/>
          <w:marBottom w:val="0"/>
          <w:divBdr>
            <w:top w:val="none" w:sz="0" w:space="0" w:color="auto"/>
            <w:left w:val="none" w:sz="0" w:space="0" w:color="auto"/>
            <w:bottom w:val="none" w:sz="0" w:space="0" w:color="auto"/>
            <w:right w:val="none" w:sz="0" w:space="0" w:color="auto"/>
          </w:divBdr>
        </w:div>
        <w:div w:id="869296773">
          <w:marLeft w:val="0"/>
          <w:marRight w:val="0"/>
          <w:marTop w:val="0"/>
          <w:marBottom w:val="0"/>
          <w:divBdr>
            <w:top w:val="none" w:sz="0" w:space="0" w:color="auto"/>
            <w:left w:val="none" w:sz="0" w:space="0" w:color="auto"/>
            <w:bottom w:val="none" w:sz="0" w:space="0" w:color="auto"/>
            <w:right w:val="none" w:sz="0" w:space="0" w:color="auto"/>
          </w:divBdr>
        </w:div>
        <w:div w:id="422383619">
          <w:marLeft w:val="0"/>
          <w:marRight w:val="0"/>
          <w:marTop w:val="0"/>
          <w:marBottom w:val="0"/>
          <w:divBdr>
            <w:top w:val="none" w:sz="0" w:space="0" w:color="auto"/>
            <w:left w:val="none" w:sz="0" w:space="0" w:color="auto"/>
            <w:bottom w:val="none" w:sz="0" w:space="0" w:color="auto"/>
            <w:right w:val="none" w:sz="0" w:space="0" w:color="auto"/>
          </w:divBdr>
        </w:div>
        <w:div w:id="1310478111">
          <w:marLeft w:val="0"/>
          <w:marRight w:val="0"/>
          <w:marTop w:val="0"/>
          <w:marBottom w:val="0"/>
          <w:divBdr>
            <w:top w:val="none" w:sz="0" w:space="0" w:color="auto"/>
            <w:left w:val="none" w:sz="0" w:space="0" w:color="auto"/>
            <w:bottom w:val="none" w:sz="0" w:space="0" w:color="auto"/>
            <w:right w:val="none" w:sz="0" w:space="0" w:color="auto"/>
          </w:divBdr>
        </w:div>
        <w:div w:id="1772161362">
          <w:marLeft w:val="0"/>
          <w:marRight w:val="0"/>
          <w:marTop w:val="0"/>
          <w:marBottom w:val="0"/>
          <w:divBdr>
            <w:top w:val="none" w:sz="0" w:space="0" w:color="auto"/>
            <w:left w:val="none" w:sz="0" w:space="0" w:color="auto"/>
            <w:bottom w:val="none" w:sz="0" w:space="0" w:color="auto"/>
            <w:right w:val="none" w:sz="0" w:space="0" w:color="auto"/>
          </w:divBdr>
        </w:div>
        <w:div w:id="634680236">
          <w:marLeft w:val="0"/>
          <w:marRight w:val="0"/>
          <w:marTop w:val="0"/>
          <w:marBottom w:val="0"/>
          <w:divBdr>
            <w:top w:val="none" w:sz="0" w:space="0" w:color="auto"/>
            <w:left w:val="none" w:sz="0" w:space="0" w:color="auto"/>
            <w:bottom w:val="none" w:sz="0" w:space="0" w:color="auto"/>
            <w:right w:val="none" w:sz="0" w:space="0" w:color="auto"/>
          </w:divBdr>
        </w:div>
        <w:div w:id="1180775903">
          <w:marLeft w:val="0"/>
          <w:marRight w:val="0"/>
          <w:marTop w:val="0"/>
          <w:marBottom w:val="0"/>
          <w:divBdr>
            <w:top w:val="none" w:sz="0" w:space="0" w:color="auto"/>
            <w:left w:val="none" w:sz="0" w:space="0" w:color="auto"/>
            <w:bottom w:val="none" w:sz="0" w:space="0" w:color="auto"/>
            <w:right w:val="none" w:sz="0" w:space="0" w:color="auto"/>
          </w:divBdr>
        </w:div>
        <w:div w:id="1374188539">
          <w:marLeft w:val="0"/>
          <w:marRight w:val="0"/>
          <w:marTop w:val="0"/>
          <w:marBottom w:val="0"/>
          <w:divBdr>
            <w:top w:val="none" w:sz="0" w:space="0" w:color="auto"/>
            <w:left w:val="none" w:sz="0" w:space="0" w:color="auto"/>
            <w:bottom w:val="none" w:sz="0" w:space="0" w:color="auto"/>
            <w:right w:val="none" w:sz="0" w:space="0" w:color="auto"/>
          </w:divBdr>
        </w:div>
        <w:div w:id="45761068">
          <w:marLeft w:val="0"/>
          <w:marRight w:val="0"/>
          <w:marTop w:val="0"/>
          <w:marBottom w:val="0"/>
          <w:divBdr>
            <w:top w:val="none" w:sz="0" w:space="0" w:color="auto"/>
            <w:left w:val="none" w:sz="0" w:space="0" w:color="auto"/>
            <w:bottom w:val="none" w:sz="0" w:space="0" w:color="auto"/>
            <w:right w:val="none" w:sz="0" w:space="0" w:color="auto"/>
          </w:divBdr>
        </w:div>
        <w:div w:id="973293687">
          <w:marLeft w:val="0"/>
          <w:marRight w:val="0"/>
          <w:marTop w:val="0"/>
          <w:marBottom w:val="0"/>
          <w:divBdr>
            <w:top w:val="none" w:sz="0" w:space="0" w:color="auto"/>
            <w:left w:val="none" w:sz="0" w:space="0" w:color="auto"/>
            <w:bottom w:val="none" w:sz="0" w:space="0" w:color="auto"/>
            <w:right w:val="none" w:sz="0" w:space="0" w:color="auto"/>
          </w:divBdr>
        </w:div>
        <w:div w:id="572813552">
          <w:marLeft w:val="0"/>
          <w:marRight w:val="0"/>
          <w:marTop w:val="0"/>
          <w:marBottom w:val="0"/>
          <w:divBdr>
            <w:top w:val="none" w:sz="0" w:space="0" w:color="auto"/>
            <w:left w:val="none" w:sz="0" w:space="0" w:color="auto"/>
            <w:bottom w:val="none" w:sz="0" w:space="0" w:color="auto"/>
            <w:right w:val="none" w:sz="0" w:space="0" w:color="auto"/>
          </w:divBdr>
        </w:div>
        <w:div w:id="1223560736">
          <w:marLeft w:val="0"/>
          <w:marRight w:val="0"/>
          <w:marTop w:val="0"/>
          <w:marBottom w:val="0"/>
          <w:divBdr>
            <w:top w:val="none" w:sz="0" w:space="0" w:color="auto"/>
            <w:left w:val="none" w:sz="0" w:space="0" w:color="auto"/>
            <w:bottom w:val="none" w:sz="0" w:space="0" w:color="auto"/>
            <w:right w:val="none" w:sz="0" w:space="0" w:color="auto"/>
          </w:divBdr>
        </w:div>
        <w:div w:id="1619288447">
          <w:marLeft w:val="0"/>
          <w:marRight w:val="0"/>
          <w:marTop w:val="0"/>
          <w:marBottom w:val="0"/>
          <w:divBdr>
            <w:top w:val="none" w:sz="0" w:space="0" w:color="auto"/>
            <w:left w:val="none" w:sz="0" w:space="0" w:color="auto"/>
            <w:bottom w:val="none" w:sz="0" w:space="0" w:color="auto"/>
            <w:right w:val="none" w:sz="0" w:space="0" w:color="auto"/>
          </w:divBdr>
        </w:div>
        <w:div w:id="1495485916">
          <w:marLeft w:val="0"/>
          <w:marRight w:val="0"/>
          <w:marTop w:val="0"/>
          <w:marBottom w:val="0"/>
          <w:divBdr>
            <w:top w:val="none" w:sz="0" w:space="0" w:color="auto"/>
            <w:left w:val="none" w:sz="0" w:space="0" w:color="auto"/>
            <w:bottom w:val="none" w:sz="0" w:space="0" w:color="auto"/>
            <w:right w:val="none" w:sz="0" w:space="0" w:color="auto"/>
          </w:divBdr>
        </w:div>
        <w:div w:id="368459628">
          <w:marLeft w:val="0"/>
          <w:marRight w:val="0"/>
          <w:marTop w:val="0"/>
          <w:marBottom w:val="0"/>
          <w:divBdr>
            <w:top w:val="none" w:sz="0" w:space="0" w:color="auto"/>
            <w:left w:val="none" w:sz="0" w:space="0" w:color="auto"/>
            <w:bottom w:val="none" w:sz="0" w:space="0" w:color="auto"/>
            <w:right w:val="none" w:sz="0" w:space="0" w:color="auto"/>
          </w:divBdr>
        </w:div>
        <w:div w:id="700519668">
          <w:marLeft w:val="0"/>
          <w:marRight w:val="0"/>
          <w:marTop w:val="0"/>
          <w:marBottom w:val="0"/>
          <w:divBdr>
            <w:top w:val="none" w:sz="0" w:space="0" w:color="auto"/>
            <w:left w:val="none" w:sz="0" w:space="0" w:color="auto"/>
            <w:bottom w:val="none" w:sz="0" w:space="0" w:color="auto"/>
            <w:right w:val="none" w:sz="0" w:space="0" w:color="auto"/>
          </w:divBdr>
        </w:div>
        <w:div w:id="1360624816">
          <w:marLeft w:val="0"/>
          <w:marRight w:val="0"/>
          <w:marTop w:val="0"/>
          <w:marBottom w:val="0"/>
          <w:divBdr>
            <w:top w:val="none" w:sz="0" w:space="0" w:color="auto"/>
            <w:left w:val="none" w:sz="0" w:space="0" w:color="auto"/>
            <w:bottom w:val="none" w:sz="0" w:space="0" w:color="auto"/>
            <w:right w:val="none" w:sz="0" w:space="0" w:color="auto"/>
          </w:divBdr>
        </w:div>
        <w:div w:id="164705645">
          <w:marLeft w:val="0"/>
          <w:marRight w:val="0"/>
          <w:marTop w:val="0"/>
          <w:marBottom w:val="0"/>
          <w:divBdr>
            <w:top w:val="none" w:sz="0" w:space="0" w:color="auto"/>
            <w:left w:val="none" w:sz="0" w:space="0" w:color="auto"/>
            <w:bottom w:val="none" w:sz="0" w:space="0" w:color="auto"/>
            <w:right w:val="none" w:sz="0" w:space="0" w:color="auto"/>
          </w:divBdr>
        </w:div>
        <w:div w:id="487138088">
          <w:marLeft w:val="0"/>
          <w:marRight w:val="0"/>
          <w:marTop w:val="0"/>
          <w:marBottom w:val="0"/>
          <w:divBdr>
            <w:top w:val="none" w:sz="0" w:space="0" w:color="auto"/>
            <w:left w:val="none" w:sz="0" w:space="0" w:color="auto"/>
            <w:bottom w:val="none" w:sz="0" w:space="0" w:color="auto"/>
            <w:right w:val="none" w:sz="0" w:space="0" w:color="auto"/>
          </w:divBdr>
        </w:div>
        <w:div w:id="1424565167">
          <w:marLeft w:val="0"/>
          <w:marRight w:val="0"/>
          <w:marTop w:val="0"/>
          <w:marBottom w:val="0"/>
          <w:divBdr>
            <w:top w:val="none" w:sz="0" w:space="0" w:color="auto"/>
            <w:left w:val="none" w:sz="0" w:space="0" w:color="auto"/>
            <w:bottom w:val="none" w:sz="0" w:space="0" w:color="auto"/>
            <w:right w:val="none" w:sz="0" w:space="0" w:color="auto"/>
          </w:divBdr>
        </w:div>
        <w:div w:id="140853511">
          <w:marLeft w:val="0"/>
          <w:marRight w:val="0"/>
          <w:marTop w:val="0"/>
          <w:marBottom w:val="0"/>
          <w:divBdr>
            <w:top w:val="none" w:sz="0" w:space="0" w:color="auto"/>
            <w:left w:val="none" w:sz="0" w:space="0" w:color="auto"/>
            <w:bottom w:val="none" w:sz="0" w:space="0" w:color="auto"/>
            <w:right w:val="none" w:sz="0" w:space="0" w:color="auto"/>
          </w:divBdr>
        </w:div>
        <w:div w:id="1413552463">
          <w:marLeft w:val="0"/>
          <w:marRight w:val="0"/>
          <w:marTop w:val="0"/>
          <w:marBottom w:val="0"/>
          <w:divBdr>
            <w:top w:val="none" w:sz="0" w:space="0" w:color="auto"/>
            <w:left w:val="none" w:sz="0" w:space="0" w:color="auto"/>
            <w:bottom w:val="none" w:sz="0" w:space="0" w:color="auto"/>
            <w:right w:val="none" w:sz="0" w:space="0" w:color="auto"/>
          </w:divBdr>
        </w:div>
        <w:div w:id="2096050314">
          <w:marLeft w:val="0"/>
          <w:marRight w:val="0"/>
          <w:marTop w:val="0"/>
          <w:marBottom w:val="0"/>
          <w:divBdr>
            <w:top w:val="none" w:sz="0" w:space="0" w:color="auto"/>
            <w:left w:val="none" w:sz="0" w:space="0" w:color="auto"/>
            <w:bottom w:val="none" w:sz="0" w:space="0" w:color="auto"/>
            <w:right w:val="none" w:sz="0" w:space="0" w:color="auto"/>
          </w:divBdr>
        </w:div>
        <w:div w:id="711425033">
          <w:marLeft w:val="0"/>
          <w:marRight w:val="0"/>
          <w:marTop w:val="0"/>
          <w:marBottom w:val="0"/>
          <w:divBdr>
            <w:top w:val="none" w:sz="0" w:space="0" w:color="auto"/>
            <w:left w:val="none" w:sz="0" w:space="0" w:color="auto"/>
            <w:bottom w:val="none" w:sz="0" w:space="0" w:color="auto"/>
            <w:right w:val="none" w:sz="0" w:space="0" w:color="auto"/>
          </w:divBdr>
        </w:div>
        <w:div w:id="25575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xiaozhao@avictc.com&#65292;&#37038;&#20214;&#21450;&#31616;&#21382;&#22343;&#20197;&#8220;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1524</Characters>
  <Application>Microsoft Office Word</Application>
  <DocSecurity>0</DocSecurity>
  <Lines>12</Lines>
  <Paragraphs>3</Paragraphs>
  <ScaleCrop>false</ScaleCrop>
  <Company>jobs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jia.yan/贾妍_京_校园招聘</dc:creator>
  <cp:keywords/>
  <dc:description/>
  <cp:lastModifiedBy>raul qi</cp:lastModifiedBy>
  <cp:revision>2</cp:revision>
  <dcterms:created xsi:type="dcterms:W3CDTF">2021-09-24T06:48:00Z</dcterms:created>
  <dcterms:modified xsi:type="dcterms:W3CDTF">2021-09-24T06:48:00Z</dcterms:modified>
</cp:coreProperties>
</file>